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BA" w:rsidRPr="0095666C" w:rsidRDefault="00B403FE">
      <w:pPr>
        <w:pStyle w:val="Tijeloteksta"/>
        <w:ind w:left="789"/>
        <w:jc w:val="left"/>
        <w:rPr>
          <w:sz w:val="20"/>
        </w:rPr>
      </w:pPr>
      <w:r w:rsidRPr="0095666C">
        <w:rPr>
          <w:noProof/>
          <w:sz w:val="20"/>
          <w:lang w:eastAsia="hr-HR"/>
        </w:rPr>
        <w:drawing>
          <wp:inline distT="0" distB="0" distL="0" distR="0" wp14:anchorId="1E9AF223" wp14:editId="3947ED6D">
            <wp:extent cx="587216" cy="78295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87216" cy="782954"/>
                    </a:xfrm>
                    <a:prstGeom prst="rect">
                      <a:avLst/>
                    </a:prstGeom>
                  </pic:spPr>
                </pic:pic>
              </a:graphicData>
            </a:graphic>
          </wp:inline>
        </w:drawing>
      </w:r>
    </w:p>
    <w:p w:rsidR="00CE59BA" w:rsidRPr="0095666C" w:rsidRDefault="00B403FE">
      <w:pPr>
        <w:pStyle w:val="Naslov1"/>
        <w:ind w:left="141" w:right="6123"/>
      </w:pPr>
      <w:r w:rsidRPr="0095666C">
        <w:t>REPUBLIKA HRVATSKA LIČKO-SENJSKA</w:t>
      </w:r>
      <w:r w:rsidRPr="0095666C">
        <w:rPr>
          <w:spacing w:val="-15"/>
        </w:rPr>
        <w:t xml:space="preserve"> </w:t>
      </w:r>
      <w:r w:rsidRPr="0095666C">
        <w:t>ŽUPANIJA OPĆINA PERUŠIĆ OPĆINSKO VIJEĆE</w:t>
      </w:r>
    </w:p>
    <w:p w:rsidR="00CE59BA" w:rsidRPr="0095666C" w:rsidRDefault="00CE59BA">
      <w:pPr>
        <w:pStyle w:val="Tijeloteksta"/>
        <w:spacing w:before="218"/>
        <w:ind w:left="0"/>
        <w:jc w:val="left"/>
        <w:rPr>
          <w:b/>
        </w:rPr>
      </w:pPr>
    </w:p>
    <w:p w:rsidR="000C6C91" w:rsidRPr="0095666C" w:rsidRDefault="00B403FE">
      <w:pPr>
        <w:pStyle w:val="Tijeloteksta"/>
        <w:spacing w:line="276" w:lineRule="auto"/>
        <w:ind w:right="6123"/>
        <w:jc w:val="left"/>
      </w:pPr>
      <w:r w:rsidRPr="0095666C">
        <w:t>KLASA:</w:t>
      </w:r>
      <w:r w:rsidRPr="0095666C">
        <w:rPr>
          <w:spacing w:val="-15"/>
        </w:rPr>
        <w:t xml:space="preserve"> </w:t>
      </w:r>
    </w:p>
    <w:p w:rsidR="00CE59BA" w:rsidRPr="0095666C" w:rsidRDefault="00B403FE">
      <w:pPr>
        <w:pStyle w:val="Tijeloteksta"/>
        <w:spacing w:line="276" w:lineRule="auto"/>
        <w:ind w:right="6123"/>
        <w:jc w:val="left"/>
      </w:pPr>
      <w:r w:rsidRPr="0095666C">
        <w:t xml:space="preserve">URBROJ: </w:t>
      </w:r>
    </w:p>
    <w:p w:rsidR="00CE59BA" w:rsidRPr="0095666C" w:rsidRDefault="00B403FE">
      <w:pPr>
        <w:pStyle w:val="Tijeloteksta"/>
        <w:spacing w:line="275" w:lineRule="exact"/>
        <w:jc w:val="left"/>
      </w:pPr>
      <w:r w:rsidRPr="0095666C">
        <w:t>Perušić,</w:t>
      </w:r>
      <w:r w:rsidRPr="0095666C">
        <w:rPr>
          <w:spacing w:val="-2"/>
        </w:rPr>
        <w:t xml:space="preserve"> </w:t>
      </w:r>
      <w:r w:rsidRPr="0095666C">
        <w:t>____________________.</w:t>
      </w:r>
      <w:r w:rsidRPr="0095666C">
        <w:rPr>
          <w:spacing w:val="1"/>
        </w:rPr>
        <w:t xml:space="preserve"> </w:t>
      </w:r>
      <w:r w:rsidRPr="0095666C">
        <w:rPr>
          <w:spacing w:val="-2"/>
        </w:rPr>
        <w:t>godine</w:t>
      </w:r>
    </w:p>
    <w:p w:rsidR="00CE59BA" w:rsidRPr="0095666C" w:rsidRDefault="00CE59BA">
      <w:pPr>
        <w:pStyle w:val="Tijeloteksta"/>
        <w:ind w:left="0"/>
        <w:jc w:val="left"/>
      </w:pPr>
    </w:p>
    <w:p w:rsidR="00CE59BA" w:rsidRPr="0095666C" w:rsidRDefault="00CE59BA">
      <w:pPr>
        <w:pStyle w:val="Tijeloteksta"/>
        <w:spacing w:before="125"/>
        <w:ind w:left="0"/>
        <w:jc w:val="left"/>
      </w:pPr>
    </w:p>
    <w:p w:rsidR="00CE59BA" w:rsidRPr="0095666C" w:rsidRDefault="00B403FE" w:rsidP="000C6C91">
      <w:pPr>
        <w:pStyle w:val="Tijeloteksta"/>
        <w:spacing w:line="276" w:lineRule="auto"/>
        <w:ind w:right="282" w:firstLine="708"/>
      </w:pPr>
      <w:r w:rsidRPr="0095666C">
        <w:t xml:space="preserve">Na temelju </w:t>
      </w:r>
      <w:r w:rsidR="000C6C91" w:rsidRPr="0095666C">
        <w:t>Zakona o gospodarenju otpadom  ("Narodne novine", broj 84/21 i 142/23 – Odluka Us</w:t>
      </w:r>
      <w:r w:rsidR="00361B03" w:rsidRPr="0095666C">
        <w:t>tavnog suda Republike Hrvatske) i</w:t>
      </w:r>
      <w:r w:rsidR="000C6C91" w:rsidRPr="0095666C">
        <w:t xml:space="preserve"> Pravilnika o gospodarenju otpadom ("Narodne novine" 106/22 i 138/24</w:t>
      </w:r>
      <w:r w:rsidRPr="0095666C">
        <w:t>), Općinsko vijeće Općine Perušić na sjednici održanoj dana</w:t>
      </w:r>
      <w:r w:rsidRPr="0095666C">
        <w:rPr>
          <w:spacing w:val="40"/>
        </w:rPr>
        <w:t xml:space="preserve"> </w:t>
      </w:r>
      <w:r w:rsidRPr="0095666C">
        <w:t>__________________, donosi</w:t>
      </w:r>
    </w:p>
    <w:p w:rsidR="00CE59BA" w:rsidRPr="0095666C" w:rsidRDefault="00CE59BA">
      <w:pPr>
        <w:pStyle w:val="Tijeloteksta"/>
        <w:spacing w:before="41"/>
        <w:ind w:left="0"/>
        <w:jc w:val="left"/>
      </w:pPr>
    </w:p>
    <w:p w:rsidR="00CE59BA" w:rsidRPr="0095666C" w:rsidRDefault="00B403FE">
      <w:pPr>
        <w:pStyle w:val="Naslov1"/>
        <w:ind w:right="144"/>
        <w:jc w:val="center"/>
      </w:pPr>
      <w:r w:rsidRPr="0095666C">
        <w:rPr>
          <w:spacing w:val="-2"/>
        </w:rPr>
        <w:t>ODLUKU</w:t>
      </w:r>
    </w:p>
    <w:p w:rsidR="00CE59BA" w:rsidRPr="0095666C" w:rsidRDefault="00B403FE">
      <w:pPr>
        <w:pStyle w:val="Naslov2"/>
        <w:spacing w:before="41" w:line="276" w:lineRule="auto"/>
        <w:ind w:left="3" w:right="147"/>
        <w:jc w:val="center"/>
      </w:pPr>
      <w:r w:rsidRPr="0095666C">
        <w:t>o</w:t>
      </w:r>
      <w:r w:rsidRPr="0095666C">
        <w:rPr>
          <w:spacing w:val="-3"/>
        </w:rPr>
        <w:t xml:space="preserve"> </w:t>
      </w:r>
      <w:r w:rsidRPr="0095666C">
        <w:t>načinu pružanja</w:t>
      </w:r>
      <w:r w:rsidRPr="0095666C">
        <w:rPr>
          <w:spacing w:val="-3"/>
        </w:rPr>
        <w:t xml:space="preserve"> </w:t>
      </w:r>
      <w:r w:rsidRPr="0095666C">
        <w:t>ja</w:t>
      </w:r>
      <w:bookmarkStart w:id="0" w:name="_GoBack"/>
      <w:bookmarkEnd w:id="0"/>
      <w:r w:rsidRPr="0095666C">
        <w:t>vne</w:t>
      </w:r>
      <w:r w:rsidRPr="0095666C">
        <w:rPr>
          <w:spacing w:val="-3"/>
        </w:rPr>
        <w:t xml:space="preserve"> </w:t>
      </w:r>
      <w:r w:rsidRPr="0095666C">
        <w:t>usluge</w:t>
      </w:r>
      <w:r w:rsidRPr="0095666C">
        <w:rPr>
          <w:spacing w:val="-6"/>
        </w:rPr>
        <w:t xml:space="preserve"> </w:t>
      </w:r>
      <w:r w:rsidRPr="0095666C">
        <w:t>prikupljanja</w:t>
      </w:r>
      <w:r w:rsidRPr="0095666C">
        <w:rPr>
          <w:spacing w:val="-3"/>
        </w:rPr>
        <w:t xml:space="preserve"> </w:t>
      </w:r>
      <w:r w:rsidRPr="0095666C">
        <w:t>komunalnog</w:t>
      </w:r>
      <w:r w:rsidRPr="0095666C">
        <w:rPr>
          <w:spacing w:val="-3"/>
        </w:rPr>
        <w:t xml:space="preserve"> </w:t>
      </w:r>
      <w:r w:rsidRPr="0095666C">
        <w:t>otpada</w:t>
      </w:r>
      <w:r w:rsidRPr="0095666C">
        <w:rPr>
          <w:spacing w:val="-3"/>
        </w:rPr>
        <w:t xml:space="preserve"> </w:t>
      </w:r>
      <w:r w:rsidRPr="0095666C">
        <w:t>i</w:t>
      </w:r>
      <w:r w:rsidRPr="0095666C">
        <w:rPr>
          <w:spacing w:val="-3"/>
        </w:rPr>
        <w:t xml:space="preserve"> </w:t>
      </w:r>
      <w:r w:rsidRPr="0095666C">
        <w:t>usluge</w:t>
      </w:r>
      <w:r w:rsidRPr="0095666C">
        <w:rPr>
          <w:spacing w:val="-6"/>
        </w:rPr>
        <w:t xml:space="preserve"> </w:t>
      </w:r>
      <w:r w:rsidRPr="0095666C">
        <w:t>povezane</w:t>
      </w:r>
      <w:r w:rsidRPr="0095666C">
        <w:rPr>
          <w:spacing w:val="-2"/>
        </w:rPr>
        <w:t xml:space="preserve"> </w:t>
      </w:r>
      <w:r w:rsidRPr="0095666C">
        <w:t>s javnom uslugom na području Općine Perušić</w:t>
      </w:r>
    </w:p>
    <w:p w:rsidR="00CE59BA" w:rsidRPr="0095666C" w:rsidRDefault="00B403FE">
      <w:pPr>
        <w:pStyle w:val="Tijeloteksta"/>
        <w:spacing w:before="1"/>
        <w:ind w:left="2" w:right="147"/>
        <w:jc w:val="center"/>
      </w:pPr>
      <w:r w:rsidRPr="0095666C">
        <w:t>(u daljnjem</w:t>
      </w:r>
      <w:r w:rsidRPr="0095666C">
        <w:rPr>
          <w:spacing w:val="-2"/>
        </w:rPr>
        <w:t xml:space="preserve"> </w:t>
      </w:r>
      <w:r w:rsidRPr="0095666C">
        <w:t>tekstu:</w:t>
      </w:r>
      <w:r w:rsidRPr="0095666C">
        <w:rPr>
          <w:spacing w:val="1"/>
        </w:rPr>
        <w:t xml:space="preserve"> </w:t>
      </w:r>
      <w:r w:rsidRPr="0095666C">
        <w:rPr>
          <w:spacing w:val="-2"/>
        </w:rPr>
        <w:t>Odluka)</w:t>
      </w:r>
    </w:p>
    <w:p w:rsidR="00CE59BA" w:rsidRPr="0095666C" w:rsidRDefault="00CE59BA">
      <w:pPr>
        <w:pStyle w:val="Tijeloteksta"/>
        <w:spacing w:before="82"/>
        <w:ind w:left="0"/>
        <w:jc w:val="left"/>
      </w:pPr>
    </w:p>
    <w:p w:rsidR="00CE59BA" w:rsidRPr="0095666C" w:rsidRDefault="00B403FE">
      <w:pPr>
        <w:pStyle w:val="Naslov1"/>
        <w:numPr>
          <w:ilvl w:val="0"/>
          <w:numId w:val="22"/>
        </w:numPr>
        <w:tabs>
          <w:tab w:val="left" w:pos="354"/>
        </w:tabs>
        <w:ind w:hanging="213"/>
      </w:pPr>
      <w:r w:rsidRPr="0095666C">
        <w:t>OPĆE</w:t>
      </w:r>
      <w:r w:rsidRPr="0095666C">
        <w:rPr>
          <w:spacing w:val="-2"/>
        </w:rPr>
        <w:t xml:space="preserve"> ODREDBE</w:t>
      </w:r>
    </w:p>
    <w:p w:rsidR="00CE59BA" w:rsidRPr="0095666C" w:rsidRDefault="00CE59BA">
      <w:pPr>
        <w:pStyle w:val="Tijeloteksta"/>
        <w:spacing w:before="84"/>
        <w:ind w:left="0"/>
        <w:jc w:val="left"/>
        <w:rPr>
          <w:b/>
        </w:rPr>
      </w:pPr>
    </w:p>
    <w:p w:rsidR="00CE59BA" w:rsidRPr="0095666C" w:rsidRDefault="00B403FE">
      <w:pPr>
        <w:pStyle w:val="Naslov2"/>
        <w:ind w:left="4182"/>
        <w:jc w:val="both"/>
      </w:pPr>
      <w:r w:rsidRPr="0095666C">
        <w:t>Članak</w:t>
      </w:r>
      <w:r w:rsidRPr="0095666C">
        <w:rPr>
          <w:spacing w:val="2"/>
        </w:rPr>
        <w:t xml:space="preserve"> </w:t>
      </w:r>
      <w:r w:rsidRPr="0095666C">
        <w:rPr>
          <w:spacing w:val="-5"/>
        </w:rPr>
        <w:t>1.</w:t>
      </w:r>
    </w:p>
    <w:p w:rsidR="00CE59BA" w:rsidRPr="0095666C" w:rsidRDefault="00B403FE">
      <w:pPr>
        <w:pStyle w:val="Tijeloteksta"/>
        <w:spacing w:before="41" w:line="276" w:lineRule="auto"/>
        <w:ind w:right="280"/>
      </w:pPr>
      <w:r w:rsidRPr="0095666C">
        <w:t>Ovom Odlukom utvrđuju se način i uvjeti pružanja javne usluge sakupljanja komunalnog otpada na području Općine Perušić putem spremnika od pojedinog korisnika te prijevoza i predaje tog otpada ovlaštenoj osobi za obradu otpada.</w:t>
      </w:r>
    </w:p>
    <w:p w:rsidR="00CE59BA" w:rsidRPr="0095666C" w:rsidRDefault="00CE59BA">
      <w:pPr>
        <w:pStyle w:val="Tijeloteksta"/>
        <w:spacing w:before="41"/>
        <w:ind w:left="0"/>
        <w:jc w:val="left"/>
      </w:pPr>
    </w:p>
    <w:p w:rsidR="00CE59BA" w:rsidRPr="0095666C" w:rsidRDefault="00B403FE">
      <w:pPr>
        <w:pStyle w:val="Naslov2"/>
        <w:ind w:left="6" w:right="147"/>
        <w:jc w:val="center"/>
      </w:pPr>
      <w:r w:rsidRPr="0095666C">
        <w:t>Članak</w:t>
      </w:r>
      <w:r w:rsidRPr="0095666C">
        <w:rPr>
          <w:spacing w:val="2"/>
        </w:rPr>
        <w:t xml:space="preserve"> </w:t>
      </w:r>
      <w:r w:rsidRPr="0095666C">
        <w:rPr>
          <w:spacing w:val="-5"/>
        </w:rPr>
        <w:t>2.</w:t>
      </w:r>
    </w:p>
    <w:p w:rsidR="00CE59BA" w:rsidRPr="0095666C" w:rsidRDefault="00B403FE">
      <w:pPr>
        <w:pStyle w:val="Tijeloteksta"/>
        <w:spacing w:before="41"/>
        <w:ind w:left="0" w:right="5534"/>
        <w:jc w:val="center"/>
      </w:pPr>
      <w:r w:rsidRPr="0095666C">
        <w:t xml:space="preserve">Ovom Odlukom propisuje se </w:t>
      </w:r>
      <w:r w:rsidRPr="0095666C">
        <w:rPr>
          <w:spacing w:val="-2"/>
        </w:rPr>
        <w:t>sljedeće:</w:t>
      </w:r>
    </w:p>
    <w:p w:rsidR="00CE59BA" w:rsidRPr="0095666C" w:rsidRDefault="00CE59BA">
      <w:pPr>
        <w:pStyle w:val="Tijeloteksta"/>
        <w:spacing w:before="82"/>
        <w:ind w:left="0"/>
        <w:jc w:val="left"/>
      </w:pPr>
    </w:p>
    <w:p w:rsidR="00CE59BA" w:rsidRPr="0095666C" w:rsidRDefault="00B403FE">
      <w:pPr>
        <w:pStyle w:val="Odlomakpopisa"/>
        <w:numPr>
          <w:ilvl w:val="1"/>
          <w:numId w:val="22"/>
        </w:numPr>
        <w:tabs>
          <w:tab w:val="left" w:pos="861"/>
        </w:tabs>
        <w:rPr>
          <w:sz w:val="24"/>
        </w:rPr>
      </w:pPr>
      <w:r w:rsidRPr="0095666C">
        <w:rPr>
          <w:sz w:val="24"/>
        </w:rPr>
        <w:t>kriterij obračuna</w:t>
      </w:r>
      <w:r w:rsidRPr="0095666C">
        <w:rPr>
          <w:spacing w:val="-1"/>
          <w:sz w:val="24"/>
        </w:rPr>
        <w:t xml:space="preserve"> </w:t>
      </w:r>
      <w:r w:rsidRPr="0095666C">
        <w:rPr>
          <w:sz w:val="24"/>
        </w:rPr>
        <w:t>količine miješanog</w:t>
      </w:r>
      <w:r w:rsidRPr="0095666C">
        <w:rPr>
          <w:spacing w:val="-1"/>
          <w:sz w:val="24"/>
        </w:rPr>
        <w:t xml:space="preserve"> </w:t>
      </w:r>
      <w:r w:rsidRPr="0095666C">
        <w:rPr>
          <w:sz w:val="24"/>
        </w:rPr>
        <w:t>komunalnog</w:t>
      </w:r>
      <w:r w:rsidRPr="0095666C">
        <w:rPr>
          <w:spacing w:val="-1"/>
          <w:sz w:val="24"/>
        </w:rPr>
        <w:t xml:space="preserve"> </w:t>
      </w:r>
      <w:r w:rsidRPr="0095666C">
        <w:rPr>
          <w:sz w:val="24"/>
        </w:rPr>
        <w:t>otpada</w:t>
      </w:r>
      <w:r w:rsidRPr="0095666C">
        <w:rPr>
          <w:spacing w:val="-1"/>
          <w:sz w:val="24"/>
        </w:rPr>
        <w:t xml:space="preserve"> </w:t>
      </w:r>
      <w:r w:rsidRPr="0095666C">
        <w:rPr>
          <w:sz w:val="24"/>
        </w:rPr>
        <w:t>i obračunska</w:t>
      </w:r>
      <w:r w:rsidRPr="0095666C">
        <w:rPr>
          <w:spacing w:val="-1"/>
          <w:sz w:val="24"/>
        </w:rPr>
        <w:t xml:space="preserve"> </w:t>
      </w:r>
      <w:r w:rsidRPr="0095666C">
        <w:rPr>
          <w:spacing w:val="-2"/>
          <w:sz w:val="24"/>
        </w:rPr>
        <w:t>razdoblja;</w:t>
      </w:r>
    </w:p>
    <w:p w:rsidR="00CE59BA" w:rsidRPr="0095666C" w:rsidRDefault="00B403FE">
      <w:pPr>
        <w:pStyle w:val="Odlomakpopisa"/>
        <w:numPr>
          <w:ilvl w:val="1"/>
          <w:numId w:val="22"/>
        </w:numPr>
        <w:tabs>
          <w:tab w:val="left" w:pos="861"/>
        </w:tabs>
        <w:spacing w:before="43"/>
        <w:rPr>
          <w:sz w:val="24"/>
        </w:rPr>
      </w:pPr>
      <w:r w:rsidRPr="0095666C">
        <w:rPr>
          <w:sz w:val="24"/>
        </w:rPr>
        <w:t>kategorije korisnika</w:t>
      </w:r>
      <w:r w:rsidRPr="0095666C">
        <w:rPr>
          <w:spacing w:val="-3"/>
          <w:sz w:val="24"/>
        </w:rPr>
        <w:t xml:space="preserve"> </w:t>
      </w:r>
      <w:r w:rsidRPr="0095666C">
        <w:rPr>
          <w:sz w:val="24"/>
        </w:rPr>
        <w:t xml:space="preserve">javne </w:t>
      </w:r>
      <w:r w:rsidRPr="0095666C">
        <w:rPr>
          <w:spacing w:val="-2"/>
          <w:sz w:val="24"/>
        </w:rPr>
        <w:t>usluge;</w:t>
      </w:r>
    </w:p>
    <w:p w:rsidR="00CE59BA" w:rsidRPr="0095666C" w:rsidRDefault="00B403FE">
      <w:pPr>
        <w:pStyle w:val="Odlomakpopisa"/>
        <w:numPr>
          <w:ilvl w:val="1"/>
          <w:numId w:val="22"/>
        </w:numPr>
        <w:tabs>
          <w:tab w:val="left" w:pos="861"/>
        </w:tabs>
        <w:spacing w:before="41"/>
        <w:rPr>
          <w:sz w:val="24"/>
        </w:rPr>
      </w:pPr>
      <w:r w:rsidRPr="0095666C">
        <w:rPr>
          <w:sz w:val="24"/>
        </w:rPr>
        <w:t>standardne veličine i druga bitna</w:t>
      </w:r>
      <w:r w:rsidRPr="0095666C">
        <w:rPr>
          <w:spacing w:val="1"/>
          <w:sz w:val="24"/>
        </w:rPr>
        <w:t xml:space="preserve"> </w:t>
      </w:r>
      <w:r w:rsidRPr="0095666C">
        <w:rPr>
          <w:sz w:val="24"/>
        </w:rPr>
        <w:t>svojstva</w:t>
      </w:r>
      <w:r w:rsidRPr="0095666C">
        <w:rPr>
          <w:spacing w:val="-3"/>
          <w:sz w:val="24"/>
        </w:rPr>
        <w:t xml:space="preserve"> </w:t>
      </w:r>
      <w:r w:rsidRPr="0095666C">
        <w:rPr>
          <w:sz w:val="24"/>
        </w:rPr>
        <w:t>spremnika za</w:t>
      </w:r>
      <w:r w:rsidRPr="0095666C">
        <w:rPr>
          <w:spacing w:val="-4"/>
          <w:sz w:val="24"/>
        </w:rPr>
        <w:t xml:space="preserve"> </w:t>
      </w:r>
      <w:r w:rsidRPr="0095666C">
        <w:rPr>
          <w:sz w:val="24"/>
        </w:rPr>
        <w:t>sakupljanje</w:t>
      </w:r>
      <w:r w:rsidRPr="0095666C">
        <w:rPr>
          <w:spacing w:val="1"/>
          <w:sz w:val="24"/>
        </w:rPr>
        <w:t xml:space="preserve"> </w:t>
      </w:r>
      <w:r w:rsidRPr="0095666C">
        <w:rPr>
          <w:spacing w:val="-2"/>
          <w:sz w:val="24"/>
        </w:rPr>
        <w:t>otpada;</w:t>
      </w:r>
    </w:p>
    <w:p w:rsidR="00CE59BA" w:rsidRPr="0095666C" w:rsidRDefault="00B403FE">
      <w:pPr>
        <w:pStyle w:val="Odlomakpopisa"/>
        <w:numPr>
          <w:ilvl w:val="1"/>
          <w:numId w:val="22"/>
        </w:numPr>
        <w:tabs>
          <w:tab w:val="left" w:pos="861"/>
        </w:tabs>
        <w:spacing w:before="41"/>
        <w:rPr>
          <w:sz w:val="24"/>
        </w:rPr>
      </w:pPr>
      <w:r w:rsidRPr="0095666C">
        <w:rPr>
          <w:sz w:val="24"/>
        </w:rPr>
        <w:t>najmanja</w:t>
      </w:r>
      <w:r w:rsidRPr="0095666C">
        <w:rPr>
          <w:spacing w:val="-3"/>
          <w:sz w:val="24"/>
        </w:rPr>
        <w:t xml:space="preserve"> </w:t>
      </w:r>
      <w:r w:rsidRPr="0095666C">
        <w:rPr>
          <w:sz w:val="24"/>
        </w:rPr>
        <w:t>učestalost odvoza</w:t>
      </w:r>
      <w:r w:rsidRPr="0095666C">
        <w:rPr>
          <w:spacing w:val="-3"/>
          <w:sz w:val="24"/>
        </w:rPr>
        <w:t xml:space="preserve"> </w:t>
      </w:r>
      <w:r w:rsidRPr="0095666C">
        <w:rPr>
          <w:sz w:val="24"/>
        </w:rPr>
        <w:t>otpada prema</w:t>
      </w:r>
      <w:r w:rsidRPr="0095666C">
        <w:rPr>
          <w:spacing w:val="1"/>
          <w:sz w:val="24"/>
        </w:rPr>
        <w:t xml:space="preserve"> </w:t>
      </w:r>
      <w:r w:rsidRPr="0095666C">
        <w:rPr>
          <w:spacing w:val="-2"/>
          <w:sz w:val="24"/>
        </w:rPr>
        <w:t>područjima;</w:t>
      </w:r>
    </w:p>
    <w:p w:rsidR="00CE59BA" w:rsidRPr="0095666C" w:rsidRDefault="00B403FE">
      <w:pPr>
        <w:pStyle w:val="Odlomakpopisa"/>
        <w:numPr>
          <w:ilvl w:val="1"/>
          <w:numId w:val="22"/>
        </w:numPr>
        <w:tabs>
          <w:tab w:val="left" w:pos="861"/>
        </w:tabs>
        <w:spacing w:before="41"/>
        <w:rPr>
          <w:sz w:val="24"/>
        </w:rPr>
      </w:pPr>
      <w:r w:rsidRPr="0095666C">
        <w:rPr>
          <w:sz w:val="24"/>
        </w:rPr>
        <w:t>područja</w:t>
      </w:r>
      <w:r w:rsidRPr="0095666C">
        <w:rPr>
          <w:spacing w:val="-1"/>
          <w:sz w:val="24"/>
        </w:rPr>
        <w:t xml:space="preserve"> </w:t>
      </w:r>
      <w:r w:rsidRPr="0095666C">
        <w:rPr>
          <w:sz w:val="24"/>
        </w:rPr>
        <w:t>pružanja</w:t>
      </w:r>
      <w:r w:rsidRPr="0095666C">
        <w:rPr>
          <w:spacing w:val="-1"/>
          <w:sz w:val="24"/>
        </w:rPr>
        <w:t xml:space="preserve"> </w:t>
      </w:r>
      <w:r w:rsidRPr="0095666C">
        <w:rPr>
          <w:sz w:val="24"/>
        </w:rPr>
        <w:t>javne</w:t>
      </w:r>
      <w:r w:rsidRPr="0095666C">
        <w:rPr>
          <w:spacing w:val="2"/>
          <w:sz w:val="24"/>
        </w:rPr>
        <w:t xml:space="preserve"> </w:t>
      </w:r>
      <w:r w:rsidRPr="0095666C">
        <w:rPr>
          <w:spacing w:val="-2"/>
          <w:sz w:val="24"/>
        </w:rPr>
        <w:t>usluge;</w:t>
      </w:r>
    </w:p>
    <w:p w:rsidR="00CE59BA" w:rsidRPr="0095666C" w:rsidRDefault="00B403FE">
      <w:pPr>
        <w:pStyle w:val="Odlomakpopisa"/>
        <w:numPr>
          <w:ilvl w:val="1"/>
          <w:numId w:val="22"/>
        </w:numPr>
        <w:tabs>
          <w:tab w:val="left" w:pos="861"/>
        </w:tabs>
        <w:spacing w:before="43"/>
        <w:rPr>
          <w:sz w:val="24"/>
        </w:rPr>
      </w:pPr>
      <w:r w:rsidRPr="0095666C">
        <w:rPr>
          <w:sz w:val="24"/>
        </w:rPr>
        <w:t xml:space="preserve">adresa </w:t>
      </w:r>
      <w:proofErr w:type="spellStart"/>
      <w:r w:rsidRPr="0095666C">
        <w:rPr>
          <w:sz w:val="24"/>
        </w:rPr>
        <w:t>reciklažnog</w:t>
      </w:r>
      <w:proofErr w:type="spellEnd"/>
      <w:r w:rsidRPr="0095666C">
        <w:rPr>
          <w:spacing w:val="-1"/>
          <w:sz w:val="24"/>
        </w:rPr>
        <w:t xml:space="preserve"> </w:t>
      </w:r>
      <w:r w:rsidRPr="0095666C">
        <w:rPr>
          <w:sz w:val="24"/>
        </w:rPr>
        <w:t>dvorišta</w:t>
      </w:r>
      <w:r w:rsidRPr="0095666C">
        <w:rPr>
          <w:spacing w:val="-1"/>
          <w:sz w:val="24"/>
        </w:rPr>
        <w:t xml:space="preserve"> </w:t>
      </w:r>
      <w:r w:rsidRPr="0095666C">
        <w:rPr>
          <w:sz w:val="24"/>
        </w:rPr>
        <w:t>na</w:t>
      </w:r>
      <w:r w:rsidRPr="0095666C">
        <w:rPr>
          <w:spacing w:val="-1"/>
          <w:sz w:val="24"/>
        </w:rPr>
        <w:t xml:space="preserve"> </w:t>
      </w:r>
      <w:r w:rsidRPr="0095666C">
        <w:rPr>
          <w:sz w:val="24"/>
        </w:rPr>
        <w:t>području</w:t>
      </w:r>
      <w:r w:rsidRPr="0095666C">
        <w:rPr>
          <w:spacing w:val="-1"/>
          <w:sz w:val="24"/>
        </w:rPr>
        <w:t xml:space="preserve"> </w:t>
      </w:r>
      <w:r w:rsidRPr="0095666C">
        <w:rPr>
          <w:sz w:val="24"/>
        </w:rPr>
        <w:t>Općine</w:t>
      </w:r>
      <w:r w:rsidRPr="0095666C">
        <w:rPr>
          <w:spacing w:val="-4"/>
          <w:sz w:val="24"/>
        </w:rPr>
        <w:t xml:space="preserve"> </w:t>
      </w:r>
      <w:r w:rsidRPr="0095666C">
        <w:rPr>
          <w:sz w:val="24"/>
        </w:rPr>
        <w:t>Perušić</w:t>
      </w:r>
      <w:r w:rsidRPr="0095666C">
        <w:rPr>
          <w:spacing w:val="-4"/>
          <w:sz w:val="24"/>
        </w:rPr>
        <w:t xml:space="preserve"> </w:t>
      </w:r>
      <w:r w:rsidRPr="0095666C">
        <w:rPr>
          <w:sz w:val="24"/>
        </w:rPr>
        <w:t>i</w:t>
      </w:r>
      <w:r w:rsidRPr="0095666C">
        <w:rPr>
          <w:spacing w:val="1"/>
          <w:sz w:val="24"/>
        </w:rPr>
        <w:t xml:space="preserve"> </w:t>
      </w:r>
      <w:r w:rsidRPr="0095666C">
        <w:rPr>
          <w:sz w:val="24"/>
        </w:rPr>
        <w:t>način</w:t>
      </w:r>
      <w:r w:rsidRPr="0095666C">
        <w:rPr>
          <w:spacing w:val="1"/>
          <w:sz w:val="24"/>
        </w:rPr>
        <w:t xml:space="preserve"> </w:t>
      </w:r>
      <w:r w:rsidRPr="0095666C">
        <w:rPr>
          <w:sz w:val="24"/>
        </w:rPr>
        <w:t>njegovog</w:t>
      </w:r>
      <w:r w:rsidRPr="0095666C">
        <w:rPr>
          <w:spacing w:val="-1"/>
          <w:sz w:val="24"/>
        </w:rPr>
        <w:t xml:space="preserve"> </w:t>
      </w:r>
      <w:r w:rsidRPr="0095666C">
        <w:rPr>
          <w:spacing w:val="-2"/>
          <w:sz w:val="24"/>
        </w:rPr>
        <w:t>korištenja;</w:t>
      </w:r>
    </w:p>
    <w:p w:rsidR="00CE59BA" w:rsidRPr="0095666C" w:rsidRDefault="00B403FE">
      <w:pPr>
        <w:pStyle w:val="Odlomakpopisa"/>
        <w:numPr>
          <w:ilvl w:val="1"/>
          <w:numId w:val="22"/>
        </w:numPr>
        <w:tabs>
          <w:tab w:val="left" w:pos="860"/>
        </w:tabs>
        <w:spacing w:before="41" w:line="276" w:lineRule="auto"/>
        <w:ind w:left="860" w:right="279"/>
        <w:rPr>
          <w:sz w:val="24"/>
        </w:rPr>
      </w:pPr>
      <w:r w:rsidRPr="0095666C">
        <w:rPr>
          <w:sz w:val="24"/>
        </w:rPr>
        <w:t>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w:t>
      </w:r>
      <w:r w:rsidRPr="0095666C">
        <w:rPr>
          <w:spacing w:val="40"/>
          <w:sz w:val="24"/>
        </w:rPr>
        <w:t xml:space="preserve"> </w:t>
      </w:r>
      <w:r w:rsidRPr="0095666C">
        <w:rPr>
          <w:sz w:val="24"/>
        </w:rPr>
        <w:t>– obrtnici koriste zajednički spremnik, a</w:t>
      </w:r>
      <w:r w:rsidRPr="0095666C">
        <w:rPr>
          <w:spacing w:val="-1"/>
          <w:sz w:val="24"/>
        </w:rPr>
        <w:t xml:space="preserve"> </w:t>
      </w:r>
      <w:r w:rsidRPr="0095666C">
        <w:rPr>
          <w:sz w:val="24"/>
        </w:rPr>
        <w:t>nije</w:t>
      </w:r>
      <w:r w:rsidRPr="0095666C">
        <w:rPr>
          <w:spacing w:val="-1"/>
          <w:sz w:val="24"/>
        </w:rPr>
        <w:t xml:space="preserve"> </w:t>
      </w:r>
      <w:r w:rsidRPr="0095666C">
        <w:rPr>
          <w:sz w:val="24"/>
        </w:rPr>
        <w:t>postignut sporazum o njihovim udjelima;</w:t>
      </w:r>
    </w:p>
    <w:p w:rsidR="00CE59BA" w:rsidRPr="0095666C" w:rsidRDefault="00CE59BA">
      <w:pPr>
        <w:pStyle w:val="Odlomakpopisa"/>
        <w:spacing w:line="276" w:lineRule="auto"/>
        <w:rPr>
          <w:sz w:val="24"/>
        </w:rPr>
        <w:sectPr w:rsidR="00CE59BA" w:rsidRPr="0095666C">
          <w:footerReference w:type="default" r:id="rId10"/>
          <w:type w:val="continuous"/>
          <w:pgSz w:w="11910" w:h="16840"/>
          <w:pgMar w:top="680" w:right="1133" w:bottom="1200" w:left="1275" w:header="0" w:footer="1002" w:gutter="0"/>
          <w:pgNumType w:start="1"/>
          <w:cols w:space="720"/>
        </w:sectPr>
      </w:pPr>
    </w:p>
    <w:p w:rsidR="00CE59BA" w:rsidRPr="0095666C" w:rsidRDefault="00B403FE">
      <w:pPr>
        <w:pStyle w:val="Odlomakpopisa"/>
        <w:numPr>
          <w:ilvl w:val="1"/>
          <w:numId w:val="22"/>
        </w:numPr>
        <w:tabs>
          <w:tab w:val="left" w:pos="861"/>
        </w:tabs>
        <w:spacing w:before="76"/>
        <w:rPr>
          <w:sz w:val="24"/>
        </w:rPr>
      </w:pPr>
      <w:r w:rsidRPr="0095666C">
        <w:rPr>
          <w:sz w:val="24"/>
        </w:rPr>
        <w:lastRenderedPageBreak/>
        <w:t>odredbe</w:t>
      </w:r>
      <w:r w:rsidRPr="0095666C">
        <w:rPr>
          <w:spacing w:val="-1"/>
          <w:sz w:val="24"/>
        </w:rPr>
        <w:t xml:space="preserve"> </w:t>
      </w:r>
      <w:r w:rsidRPr="0095666C">
        <w:rPr>
          <w:sz w:val="24"/>
        </w:rPr>
        <w:t>o korištenju</w:t>
      </w:r>
      <w:r w:rsidRPr="0095666C">
        <w:rPr>
          <w:spacing w:val="-1"/>
          <w:sz w:val="24"/>
        </w:rPr>
        <w:t xml:space="preserve"> </w:t>
      </w:r>
      <w:r w:rsidRPr="0095666C">
        <w:rPr>
          <w:sz w:val="24"/>
        </w:rPr>
        <w:t>javne</w:t>
      </w:r>
      <w:r w:rsidRPr="0095666C">
        <w:rPr>
          <w:spacing w:val="-3"/>
          <w:sz w:val="24"/>
        </w:rPr>
        <w:t xml:space="preserve"> </w:t>
      </w:r>
      <w:r w:rsidRPr="0095666C">
        <w:rPr>
          <w:sz w:val="24"/>
        </w:rPr>
        <w:t>površine</w:t>
      </w:r>
      <w:r w:rsidRPr="0095666C">
        <w:rPr>
          <w:spacing w:val="-1"/>
          <w:sz w:val="24"/>
        </w:rPr>
        <w:t xml:space="preserve"> </w:t>
      </w:r>
      <w:r w:rsidRPr="0095666C">
        <w:rPr>
          <w:sz w:val="24"/>
        </w:rPr>
        <w:t xml:space="preserve">za prikupljanje </w:t>
      </w:r>
      <w:r w:rsidRPr="0095666C">
        <w:rPr>
          <w:spacing w:val="-2"/>
          <w:sz w:val="24"/>
        </w:rPr>
        <w:t>otpada;</w:t>
      </w:r>
    </w:p>
    <w:p w:rsidR="00CE59BA" w:rsidRPr="0095666C" w:rsidRDefault="00B403FE">
      <w:pPr>
        <w:pStyle w:val="Odlomakpopisa"/>
        <w:numPr>
          <w:ilvl w:val="1"/>
          <w:numId w:val="22"/>
        </w:numPr>
        <w:tabs>
          <w:tab w:val="left" w:pos="861"/>
        </w:tabs>
        <w:spacing w:before="44"/>
        <w:rPr>
          <w:sz w:val="24"/>
        </w:rPr>
      </w:pPr>
      <w:r w:rsidRPr="0095666C">
        <w:rPr>
          <w:sz w:val="24"/>
        </w:rPr>
        <w:t>obveze</w:t>
      </w:r>
      <w:r w:rsidRPr="0095666C">
        <w:rPr>
          <w:spacing w:val="-5"/>
          <w:sz w:val="24"/>
        </w:rPr>
        <w:t xml:space="preserve"> </w:t>
      </w:r>
      <w:r w:rsidRPr="0095666C">
        <w:rPr>
          <w:sz w:val="24"/>
        </w:rPr>
        <w:t>davatelja</w:t>
      </w:r>
      <w:r w:rsidRPr="0095666C">
        <w:rPr>
          <w:spacing w:val="1"/>
          <w:sz w:val="24"/>
        </w:rPr>
        <w:t xml:space="preserve"> </w:t>
      </w:r>
      <w:r w:rsidRPr="0095666C">
        <w:rPr>
          <w:sz w:val="24"/>
        </w:rPr>
        <w:t xml:space="preserve">javne </w:t>
      </w:r>
      <w:r w:rsidRPr="0095666C">
        <w:rPr>
          <w:spacing w:val="-2"/>
          <w:sz w:val="24"/>
        </w:rPr>
        <w:t>usluge;</w:t>
      </w:r>
    </w:p>
    <w:p w:rsidR="00CE59BA" w:rsidRPr="0095666C" w:rsidRDefault="00B403FE">
      <w:pPr>
        <w:pStyle w:val="Odlomakpopisa"/>
        <w:numPr>
          <w:ilvl w:val="1"/>
          <w:numId w:val="22"/>
        </w:numPr>
        <w:tabs>
          <w:tab w:val="left" w:pos="860"/>
        </w:tabs>
        <w:spacing w:before="40"/>
        <w:ind w:left="860" w:hanging="359"/>
        <w:rPr>
          <w:sz w:val="24"/>
        </w:rPr>
      </w:pPr>
      <w:r w:rsidRPr="0095666C">
        <w:rPr>
          <w:sz w:val="24"/>
        </w:rPr>
        <w:t>obveze</w:t>
      </w:r>
      <w:r w:rsidRPr="0095666C">
        <w:rPr>
          <w:spacing w:val="-6"/>
          <w:sz w:val="24"/>
        </w:rPr>
        <w:t xml:space="preserve"> </w:t>
      </w:r>
      <w:r w:rsidRPr="0095666C">
        <w:rPr>
          <w:sz w:val="24"/>
        </w:rPr>
        <w:t>korisnika</w:t>
      </w:r>
      <w:r w:rsidRPr="0095666C">
        <w:rPr>
          <w:spacing w:val="1"/>
          <w:sz w:val="24"/>
        </w:rPr>
        <w:t xml:space="preserve"> </w:t>
      </w:r>
      <w:r w:rsidRPr="0095666C">
        <w:rPr>
          <w:sz w:val="24"/>
        </w:rPr>
        <w:t>javne</w:t>
      </w:r>
      <w:r w:rsidRPr="0095666C">
        <w:rPr>
          <w:spacing w:val="-2"/>
          <w:sz w:val="24"/>
        </w:rPr>
        <w:t xml:space="preserve"> usluge;</w:t>
      </w:r>
    </w:p>
    <w:p w:rsidR="00CE59BA" w:rsidRPr="0095666C" w:rsidRDefault="00B403FE">
      <w:pPr>
        <w:pStyle w:val="Odlomakpopisa"/>
        <w:numPr>
          <w:ilvl w:val="1"/>
          <w:numId w:val="22"/>
        </w:numPr>
        <w:tabs>
          <w:tab w:val="left" w:pos="860"/>
        </w:tabs>
        <w:spacing w:before="41" w:line="276" w:lineRule="auto"/>
        <w:ind w:left="860" w:right="282"/>
        <w:rPr>
          <w:sz w:val="24"/>
        </w:rPr>
      </w:pPr>
      <w:r w:rsidRPr="0095666C">
        <w:rPr>
          <w:sz w:val="24"/>
        </w:rPr>
        <w:t>odredbe o informiranju korisnika javne usluge o načinu djelovanja sustava gospodarenja otpadom;</w:t>
      </w:r>
    </w:p>
    <w:p w:rsidR="00CE59BA" w:rsidRPr="0095666C" w:rsidRDefault="00B403FE">
      <w:pPr>
        <w:pStyle w:val="Odlomakpopisa"/>
        <w:numPr>
          <w:ilvl w:val="1"/>
          <w:numId w:val="22"/>
        </w:numPr>
        <w:tabs>
          <w:tab w:val="left" w:pos="860"/>
        </w:tabs>
        <w:spacing w:before="2" w:line="276" w:lineRule="auto"/>
        <w:ind w:left="860" w:right="285"/>
        <w:rPr>
          <w:sz w:val="24"/>
        </w:rPr>
      </w:pPr>
      <w:r w:rsidRPr="0095666C">
        <w:rPr>
          <w:sz w:val="24"/>
        </w:rPr>
        <w:t>odredbe o prikupljanju i pohrani podataka te prihvatljivim dokazima izvršenja javne usluge za pojedinačnog korisnika javne usluge;</w:t>
      </w:r>
    </w:p>
    <w:p w:rsidR="00CE59BA" w:rsidRPr="0095666C" w:rsidRDefault="00B403FE">
      <w:pPr>
        <w:pStyle w:val="Odlomakpopisa"/>
        <w:numPr>
          <w:ilvl w:val="1"/>
          <w:numId w:val="22"/>
        </w:numPr>
        <w:tabs>
          <w:tab w:val="left" w:pos="860"/>
        </w:tabs>
        <w:spacing w:line="276" w:lineRule="auto"/>
        <w:ind w:left="860" w:right="282"/>
        <w:rPr>
          <w:sz w:val="24"/>
        </w:rPr>
      </w:pPr>
      <w:r w:rsidRPr="0095666C">
        <w:rPr>
          <w:sz w:val="24"/>
        </w:rPr>
        <w:t xml:space="preserve">odredbe o načinu sklapanja i provedbe ugovora o javnoj usluzi (u daljnjem tekstu: </w:t>
      </w:r>
      <w:r w:rsidRPr="0095666C">
        <w:rPr>
          <w:spacing w:val="-2"/>
          <w:sz w:val="24"/>
        </w:rPr>
        <w:t>Ugovor);</w:t>
      </w:r>
    </w:p>
    <w:p w:rsidR="00CE59BA" w:rsidRPr="0095666C" w:rsidRDefault="00B403FE">
      <w:pPr>
        <w:pStyle w:val="Odlomakpopisa"/>
        <w:numPr>
          <w:ilvl w:val="1"/>
          <w:numId w:val="22"/>
        </w:numPr>
        <w:tabs>
          <w:tab w:val="left" w:pos="860"/>
        </w:tabs>
        <w:spacing w:line="276" w:lineRule="auto"/>
        <w:ind w:left="860" w:right="284"/>
        <w:rPr>
          <w:sz w:val="24"/>
        </w:rPr>
      </w:pPr>
      <w:r w:rsidRPr="0095666C">
        <w:rPr>
          <w:sz w:val="24"/>
        </w:rPr>
        <w:t>odredbe o provedbi Ugovora koje se primjenjuju u slučaju nastupanja posebnih okolnosti uključujući elementarne nepogode, katastrofe i slično;</w:t>
      </w:r>
    </w:p>
    <w:p w:rsidR="00CE59BA" w:rsidRPr="0095666C" w:rsidRDefault="00B403FE">
      <w:pPr>
        <w:pStyle w:val="Odlomakpopisa"/>
        <w:numPr>
          <w:ilvl w:val="1"/>
          <w:numId w:val="22"/>
        </w:numPr>
        <w:tabs>
          <w:tab w:val="left" w:pos="860"/>
        </w:tabs>
        <w:spacing w:line="276" w:lineRule="auto"/>
        <w:ind w:left="860" w:right="282"/>
        <w:rPr>
          <w:sz w:val="24"/>
        </w:rPr>
      </w:pPr>
      <w:r w:rsidRPr="0095666C">
        <w:rPr>
          <w:sz w:val="24"/>
        </w:rPr>
        <w:t>odredbe</w:t>
      </w:r>
      <w:r w:rsidRPr="0095666C">
        <w:rPr>
          <w:spacing w:val="-1"/>
          <w:sz w:val="24"/>
        </w:rPr>
        <w:t xml:space="preserve"> </w:t>
      </w:r>
      <w:r w:rsidRPr="0095666C">
        <w:rPr>
          <w:sz w:val="24"/>
        </w:rPr>
        <w:t>o</w:t>
      </w:r>
      <w:r w:rsidRPr="0095666C">
        <w:rPr>
          <w:spacing w:val="-1"/>
          <w:sz w:val="24"/>
        </w:rPr>
        <w:t xml:space="preserve"> </w:t>
      </w:r>
      <w:r w:rsidRPr="0095666C">
        <w:rPr>
          <w:sz w:val="24"/>
        </w:rPr>
        <w:t>načinu</w:t>
      </w:r>
      <w:r w:rsidRPr="0095666C">
        <w:rPr>
          <w:spacing w:val="-1"/>
          <w:sz w:val="24"/>
        </w:rPr>
        <w:t xml:space="preserve"> </w:t>
      </w:r>
      <w:r w:rsidRPr="0095666C">
        <w:rPr>
          <w:sz w:val="24"/>
        </w:rPr>
        <w:t>podnošenja</w:t>
      </w:r>
      <w:r w:rsidRPr="0095666C">
        <w:rPr>
          <w:spacing w:val="-1"/>
          <w:sz w:val="24"/>
        </w:rPr>
        <w:t xml:space="preserve"> </w:t>
      </w:r>
      <w:r w:rsidRPr="0095666C">
        <w:rPr>
          <w:sz w:val="24"/>
        </w:rPr>
        <w:t>prigovora</w:t>
      </w:r>
      <w:r w:rsidRPr="0095666C">
        <w:rPr>
          <w:spacing w:val="-1"/>
          <w:sz w:val="24"/>
        </w:rPr>
        <w:t xml:space="preserve"> </w:t>
      </w:r>
      <w:r w:rsidRPr="0095666C">
        <w:rPr>
          <w:sz w:val="24"/>
        </w:rPr>
        <w:t>i</w:t>
      </w:r>
      <w:r w:rsidRPr="0095666C">
        <w:rPr>
          <w:spacing w:val="-1"/>
          <w:sz w:val="24"/>
        </w:rPr>
        <w:t xml:space="preserve"> </w:t>
      </w:r>
      <w:r w:rsidRPr="0095666C">
        <w:rPr>
          <w:sz w:val="24"/>
        </w:rPr>
        <w:t>postupanja</w:t>
      </w:r>
      <w:r w:rsidRPr="0095666C">
        <w:rPr>
          <w:spacing w:val="-1"/>
          <w:sz w:val="24"/>
        </w:rPr>
        <w:t xml:space="preserve"> </w:t>
      </w:r>
      <w:r w:rsidRPr="0095666C">
        <w:rPr>
          <w:sz w:val="24"/>
        </w:rPr>
        <w:t>po</w:t>
      </w:r>
      <w:r w:rsidRPr="0095666C">
        <w:rPr>
          <w:spacing w:val="-1"/>
          <w:sz w:val="24"/>
        </w:rPr>
        <w:t xml:space="preserve"> </w:t>
      </w:r>
      <w:r w:rsidRPr="0095666C">
        <w:rPr>
          <w:sz w:val="24"/>
        </w:rPr>
        <w:t>prigovoru</w:t>
      </w:r>
      <w:r w:rsidRPr="0095666C">
        <w:rPr>
          <w:spacing w:val="-1"/>
          <w:sz w:val="24"/>
        </w:rPr>
        <w:t xml:space="preserve"> </w:t>
      </w:r>
      <w:r w:rsidRPr="0095666C">
        <w:rPr>
          <w:sz w:val="24"/>
        </w:rPr>
        <w:t>građana na</w:t>
      </w:r>
      <w:r w:rsidRPr="0095666C">
        <w:rPr>
          <w:spacing w:val="-3"/>
          <w:sz w:val="24"/>
        </w:rPr>
        <w:t xml:space="preserve"> </w:t>
      </w:r>
      <w:r w:rsidRPr="0095666C">
        <w:rPr>
          <w:sz w:val="24"/>
        </w:rPr>
        <w:t xml:space="preserve">neugodu uzrokovanu sustavom sakupljanja komunalnog otpada i prigovora na račun za javnu </w:t>
      </w:r>
      <w:r w:rsidRPr="0095666C">
        <w:rPr>
          <w:spacing w:val="-2"/>
          <w:sz w:val="24"/>
        </w:rPr>
        <w:t>uslugu;</w:t>
      </w:r>
    </w:p>
    <w:p w:rsidR="00CE59BA" w:rsidRPr="0095666C" w:rsidRDefault="00B403FE">
      <w:pPr>
        <w:pStyle w:val="Odlomakpopisa"/>
        <w:numPr>
          <w:ilvl w:val="1"/>
          <w:numId w:val="22"/>
        </w:numPr>
        <w:tabs>
          <w:tab w:val="left" w:pos="860"/>
        </w:tabs>
        <w:spacing w:line="276" w:lineRule="auto"/>
        <w:ind w:left="860" w:right="287"/>
        <w:rPr>
          <w:sz w:val="24"/>
        </w:rPr>
      </w:pPr>
      <w:r w:rsidRPr="0095666C">
        <w:rPr>
          <w:sz w:val="24"/>
        </w:rPr>
        <w:t>iznos cijene minimalne javne usluge, s obrazloženjem načina na koji je određen, kao i iznos naknada koje se naplaćuju u sklopu naplate cijene minimalne javne usluge;</w:t>
      </w:r>
    </w:p>
    <w:p w:rsidR="00CE59BA" w:rsidRPr="0095666C" w:rsidRDefault="00B403FE">
      <w:pPr>
        <w:pStyle w:val="Odlomakpopisa"/>
        <w:numPr>
          <w:ilvl w:val="1"/>
          <w:numId w:val="22"/>
        </w:numPr>
        <w:tabs>
          <w:tab w:val="left" w:pos="860"/>
        </w:tabs>
        <w:spacing w:line="275" w:lineRule="exact"/>
        <w:ind w:left="860" w:hanging="359"/>
        <w:rPr>
          <w:sz w:val="24"/>
        </w:rPr>
      </w:pPr>
      <w:r w:rsidRPr="0095666C">
        <w:rPr>
          <w:sz w:val="24"/>
        </w:rPr>
        <w:t>odredbe</w:t>
      </w:r>
      <w:r w:rsidRPr="0095666C">
        <w:rPr>
          <w:spacing w:val="-1"/>
          <w:sz w:val="24"/>
        </w:rPr>
        <w:t xml:space="preserve"> </w:t>
      </w:r>
      <w:r w:rsidRPr="0095666C">
        <w:rPr>
          <w:sz w:val="24"/>
        </w:rPr>
        <w:t>o</w:t>
      </w:r>
      <w:r w:rsidRPr="0095666C">
        <w:rPr>
          <w:spacing w:val="-1"/>
          <w:sz w:val="24"/>
        </w:rPr>
        <w:t xml:space="preserve"> </w:t>
      </w:r>
      <w:r w:rsidRPr="0095666C">
        <w:rPr>
          <w:sz w:val="24"/>
        </w:rPr>
        <w:t>ugovornoj</w:t>
      </w:r>
      <w:r w:rsidRPr="0095666C">
        <w:rPr>
          <w:spacing w:val="-1"/>
          <w:sz w:val="24"/>
        </w:rPr>
        <w:t xml:space="preserve"> </w:t>
      </w:r>
      <w:r w:rsidRPr="0095666C">
        <w:rPr>
          <w:spacing w:val="-2"/>
          <w:sz w:val="24"/>
        </w:rPr>
        <w:t>kazni;</w:t>
      </w:r>
    </w:p>
    <w:p w:rsidR="00CE59BA" w:rsidRPr="0095666C" w:rsidRDefault="00B403FE">
      <w:pPr>
        <w:pStyle w:val="Odlomakpopisa"/>
        <w:numPr>
          <w:ilvl w:val="1"/>
          <w:numId w:val="22"/>
        </w:numPr>
        <w:tabs>
          <w:tab w:val="left" w:pos="860"/>
        </w:tabs>
        <w:spacing w:before="40"/>
        <w:ind w:left="860" w:hanging="359"/>
        <w:rPr>
          <w:sz w:val="24"/>
        </w:rPr>
      </w:pPr>
      <w:r w:rsidRPr="0095666C">
        <w:rPr>
          <w:sz w:val="24"/>
        </w:rPr>
        <w:t>opći uvjeti</w:t>
      </w:r>
      <w:r w:rsidRPr="0095666C">
        <w:rPr>
          <w:spacing w:val="1"/>
          <w:sz w:val="24"/>
        </w:rPr>
        <w:t xml:space="preserve"> </w:t>
      </w:r>
      <w:r w:rsidRPr="0095666C">
        <w:rPr>
          <w:sz w:val="24"/>
        </w:rPr>
        <w:t>ugovora</w:t>
      </w:r>
      <w:r w:rsidRPr="0095666C">
        <w:rPr>
          <w:spacing w:val="-3"/>
          <w:sz w:val="24"/>
        </w:rPr>
        <w:t xml:space="preserve"> </w:t>
      </w:r>
      <w:r w:rsidRPr="0095666C">
        <w:rPr>
          <w:sz w:val="24"/>
        </w:rPr>
        <w:t>s</w:t>
      </w:r>
      <w:r w:rsidRPr="0095666C">
        <w:rPr>
          <w:spacing w:val="1"/>
          <w:sz w:val="24"/>
        </w:rPr>
        <w:t xml:space="preserve"> </w:t>
      </w:r>
      <w:r w:rsidRPr="0095666C">
        <w:rPr>
          <w:sz w:val="24"/>
        </w:rPr>
        <w:t>korisnicima (u</w:t>
      </w:r>
      <w:r w:rsidRPr="0095666C">
        <w:rPr>
          <w:spacing w:val="-3"/>
          <w:sz w:val="24"/>
        </w:rPr>
        <w:t xml:space="preserve"> </w:t>
      </w:r>
      <w:r w:rsidRPr="0095666C">
        <w:rPr>
          <w:sz w:val="24"/>
        </w:rPr>
        <w:t>daljnjem</w:t>
      </w:r>
      <w:r w:rsidRPr="0095666C">
        <w:rPr>
          <w:spacing w:val="1"/>
          <w:sz w:val="24"/>
        </w:rPr>
        <w:t xml:space="preserve"> </w:t>
      </w:r>
      <w:r w:rsidRPr="0095666C">
        <w:rPr>
          <w:sz w:val="24"/>
        </w:rPr>
        <w:t>tekstu:</w:t>
      </w:r>
      <w:r w:rsidRPr="0095666C">
        <w:rPr>
          <w:spacing w:val="1"/>
          <w:sz w:val="24"/>
        </w:rPr>
        <w:t xml:space="preserve"> </w:t>
      </w:r>
      <w:r w:rsidRPr="0095666C">
        <w:rPr>
          <w:spacing w:val="-2"/>
          <w:sz w:val="24"/>
        </w:rPr>
        <w:t>Ugovor).</w:t>
      </w:r>
    </w:p>
    <w:p w:rsidR="00CE59BA" w:rsidRPr="0095666C" w:rsidRDefault="00CE59BA">
      <w:pPr>
        <w:pStyle w:val="Tijeloteksta"/>
        <w:spacing w:before="84"/>
        <w:ind w:left="0"/>
        <w:jc w:val="left"/>
      </w:pPr>
    </w:p>
    <w:p w:rsidR="00CE59BA" w:rsidRPr="0095666C" w:rsidRDefault="00B403FE">
      <w:pPr>
        <w:pStyle w:val="Naslov2"/>
        <w:ind w:left="4182"/>
        <w:jc w:val="both"/>
      </w:pPr>
      <w:r w:rsidRPr="0095666C">
        <w:t>Članak</w:t>
      </w:r>
      <w:r w:rsidRPr="0095666C">
        <w:rPr>
          <w:spacing w:val="2"/>
        </w:rPr>
        <w:t xml:space="preserve"> </w:t>
      </w:r>
      <w:r w:rsidRPr="0095666C">
        <w:rPr>
          <w:spacing w:val="-5"/>
        </w:rPr>
        <w:t>3.</w:t>
      </w:r>
    </w:p>
    <w:p w:rsidR="00CE59BA" w:rsidRPr="0095666C" w:rsidRDefault="00B403FE">
      <w:pPr>
        <w:pStyle w:val="Tijeloteksta"/>
        <w:spacing w:before="41" w:line="276" w:lineRule="auto"/>
        <w:ind w:right="281"/>
      </w:pPr>
      <w:r w:rsidRPr="0095666C">
        <w:t>Pojmovi</w:t>
      </w:r>
      <w:r w:rsidRPr="0095666C">
        <w:rPr>
          <w:spacing w:val="-1"/>
        </w:rPr>
        <w:t xml:space="preserve"> </w:t>
      </w:r>
      <w:r w:rsidRPr="0095666C">
        <w:t>koji</w:t>
      </w:r>
      <w:r w:rsidRPr="0095666C">
        <w:rPr>
          <w:spacing w:val="-1"/>
        </w:rPr>
        <w:t xml:space="preserve"> </w:t>
      </w:r>
      <w:r w:rsidRPr="0095666C">
        <w:t>se</w:t>
      </w:r>
      <w:r w:rsidRPr="0095666C">
        <w:rPr>
          <w:spacing w:val="-1"/>
        </w:rPr>
        <w:t xml:space="preserve"> </w:t>
      </w:r>
      <w:r w:rsidRPr="0095666C">
        <w:t>koriste</w:t>
      </w:r>
      <w:r w:rsidRPr="0095666C">
        <w:rPr>
          <w:spacing w:val="-3"/>
        </w:rPr>
        <w:t xml:space="preserve"> </w:t>
      </w:r>
      <w:r w:rsidRPr="0095666C">
        <w:t>u</w:t>
      </w:r>
      <w:r w:rsidRPr="0095666C">
        <w:rPr>
          <w:spacing w:val="-1"/>
        </w:rPr>
        <w:t xml:space="preserve"> </w:t>
      </w:r>
      <w:r w:rsidRPr="0095666C">
        <w:t>ovoj</w:t>
      </w:r>
      <w:r w:rsidRPr="0095666C">
        <w:rPr>
          <w:spacing w:val="-1"/>
        </w:rPr>
        <w:t xml:space="preserve"> </w:t>
      </w:r>
      <w:r w:rsidRPr="0095666C">
        <w:t>Odluci</w:t>
      </w:r>
      <w:r w:rsidRPr="0095666C">
        <w:rPr>
          <w:spacing w:val="-1"/>
        </w:rPr>
        <w:t xml:space="preserve"> </w:t>
      </w:r>
      <w:r w:rsidRPr="0095666C">
        <w:t>o</w:t>
      </w:r>
      <w:r w:rsidRPr="0095666C">
        <w:rPr>
          <w:spacing w:val="-1"/>
        </w:rPr>
        <w:t xml:space="preserve"> </w:t>
      </w:r>
      <w:r w:rsidRPr="0095666C">
        <w:t>načinu</w:t>
      </w:r>
      <w:r w:rsidRPr="0095666C">
        <w:rPr>
          <w:spacing w:val="-1"/>
        </w:rPr>
        <w:t xml:space="preserve"> </w:t>
      </w:r>
      <w:r w:rsidRPr="0095666C">
        <w:t>pružanja javne</w:t>
      </w:r>
      <w:r w:rsidRPr="0095666C">
        <w:rPr>
          <w:spacing w:val="-1"/>
        </w:rPr>
        <w:t xml:space="preserve"> </w:t>
      </w:r>
      <w:r w:rsidRPr="0095666C">
        <w:t>usluge</w:t>
      </w:r>
      <w:r w:rsidRPr="0095666C">
        <w:rPr>
          <w:spacing w:val="-1"/>
        </w:rPr>
        <w:t xml:space="preserve"> </w:t>
      </w:r>
      <w:r w:rsidRPr="0095666C">
        <w:t>sakupljanja</w:t>
      </w:r>
      <w:r w:rsidRPr="0095666C">
        <w:rPr>
          <w:spacing w:val="-3"/>
        </w:rPr>
        <w:t xml:space="preserve"> </w:t>
      </w:r>
      <w:r w:rsidRPr="0095666C">
        <w:t xml:space="preserve">komunalnog otpada na području Općine Perušić (u daljnjem tekstu: Odluka) definirani su Zakonom o gospodarenju otpadom (u daljnjem tekstu: Zakon), i drugim </w:t>
      </w:r>
      <w:proofErr w:type="spellStart"/>
      <w:r w:rsidRPr="0095666C">
        <w:t>podzakonskim</w:t>
      </w:r>
      <w:proofErr w:type="spellEnd"/>
      <w:r w:rsidRPr="0095666C">
        <w:t xml:space="preserve"> aktima donesenima na temelju Zakona. Svi pojmovi koji se koriste u ovoj Odluci su rodno neutralni.</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388"/>
        </w:tabs>
        <w:spacing w:line="276" w:lineRule="auto"/>
        <w:ind w:right="283" w:firstLine="0"/>
        <w:rPr>
          <w:sz w:val="24"/>
        </w:rPr>
      </w:pPr>
      <w:r w:rsidRPr="0095666C">
        <w:rPr>
          <w:sz w:val="24"/>
        </w:rPr>
        <w:t>ambalaža je svaki proizvod, neovisno o vrsti materijala od kojega je izrađen, koji se koristi za držanje, zaštitu, rukovanje, isporuku i predstavljanje robe, od sirovina do gotovih proizvoda, od proizvođača do korisnika odnosno potrošača, te se ambalažom smatraju i nepovratni predmeti namijenjeni za izradu ambalaže koja će se koristiti za navedene namjene kao i pomoćna sredstva za pakiranje, koja služe za omatanje ili povezivanje robe, pakiranje, nepropusno zatvaranje, pripremu za otpremu i označavanje robe;</w:t>
      </w:r>
    </w:p>
    <w:p w:rsidR="00CE59BA" w:rsidRPr="0095666C" w:rsidRDefault="00CE59BA">
      <w:pPr>
        <w:pStyle w:val="Tijeloteksta"/>
        <w:spacing w:before="234"/>
        <w:ind w:left="0"/>
        <w:jc w:val="left"/>
      </w:pPr>
    </w:p>
    <w:p w:rsidR="00CE59BA" w:rsidRPr="0095666C" w:rsidRDefault="00B403FE">
      <w:pPr>
        <w:pStyle w:val="Odlomakpopisa"/>
        <w:numPr>
          <w:ilvl w:val="0"/>
          <w:numId w:val="21"/>
        </w:numPr>
        <w:tabs>
          <w:tab w:val="left" w:pos="390"/>
        </w:tabs>
        <w:spacing w:line="276" w:lineRule="auto"/>
        <w:ind w:right="281" w:firstLine="0"/>
        <w:rPr>
          <w:sz w:val="24"/>
        </w:rPr>
      </w:pPr>
      <w:r w:rsidRPr="0095666C">
        <w:rPr>
          <w:sz w:val="24"/>
        </w:rPr>
        <w:t>ambalažni otpad (otpadna ambalaža) je svaka ambalaža i ambalažni materijal koja je otpad osim ostataka koji nastaju u proizvodnji ambalaže</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448"/>
        </w:tabs>
        <w:spacing w:line="276" w:lineRule="auto"/>
        <w:ind w:right="281" w:firstLine="0"/>
        <w:rPr>
          <w:sz w:val="24"/>
        </w:rPr>
      </w:pPr>
      <w:proofErr w:type="spellStart"/>
      <w:r w:rsidRPr="0095666C">
        <w:rPr>
          <w:sz w:val="24"/>
        </w:rPr>
        <w:t>biootpad</w:t>
      </w:r>
      <w:proofErr w:type="spellEnd"/>
      <w:r w:rsidRPr="0095666C">
        <w:rPr>
          <w:sz w:val="24"/>
        </w:rPr>
        <w:t xml:space="preserve"> je biološki razgradiv otpad iz vrtova i parkova, hrana i kuhinjski otpad iz kućanstava, restorana, ugostiteljskih i maloprodajnih objekata i slični otpad iz prehrambene </w:t>
      </w:r>
      <w:r w:rsidRPr="0095666C">
        <w:rPr>
          <w:spacing w:val="-2"/>
          <w:sz w:val="24"/>
        </w:rPr>
        <w:t>industrije</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381"/>
        </w:tabs>
        <w:spacing w:before="1" w:line="276" w:lineRule="auto"/>
        <w:ind w:right="282" w:firstLine="0"/>
        <w:rPr>
          <w:sz w:val="24"/>
        </w:rPr>
      </w:pPr>
      <w:r w:rsidRPr="0095666C">
        <w:rPr>
          <w:sz w:val="24"/>
        </w:rPr>
        <w:t>biorazgradiva</w:t>
      </w:r>
      <w:r w:rsidRPr="0095666C">
        <w:rPr>
          <w:spacing w:val="-3"/>
          <w:sz w:val="24"/>
        </w:rPr>
        <w:t xml:space="preserve"> </w:t>
      </w:r>
      <w:r w:rsidRPr="0095666C">
        <w:rPr>
          <w:sz w:val="24"/>
        </w:rPr>
        <w:t>plastika</w:t>
      </w:r>
      <w:r w:rsidRPr="0095666C">
        <w:rPr>
          <w:spacing w:val="-3"/>
          <w:sz w:val="24"/>
        </w:rPr>
        <w:t xml:space="preserve"> </w:t>
      </w:r>
      <w:r w:rsidRPr="0095666C">
        <w:rPr>
          <w:sz w:val="24"/>
        </w:rPr>
        <w:t>je</w:t>
      </w:r>
      <w:r w:rsidRPr="0095666C">
        <w:rPr>
          <w:spacing w:val="-3"/>
          <w:sz w:val="24"/>
        </w:rPr>
        <w:t xml:space="preserve"> </w:t>
      </w:r>
      <w:r w:rsidRPr="0095666C">
        <w:rPr>
          <w:sz w:val="24"/>
        </w:rPr>
        <w:t>plastika</w:t>
      </w:r>
      <w:r w:rsidRPr="0095666C">
        <w:rPr>
          <w:spacing w:val="-3"/>
          <w:sz w:val="24"/>
        </w:rPr>
        <w:t xml:space="preserve"> </w:t>
      </w:r>
      <w:r w:rsidRPr="0095666C">
        <w:rPr>
          <w:sz w:val="24"/>
        </w:rPr>
        <w:t>koja</w:t>
      </w:r>
      <w:r w:rsidRPr="0095666C">
        <w:rPr>
          <w:spacing w:val="-3"/>
          <w:sz w:val="24"/>
        </w:rPr>
        <w:t xml:space="preserve"> </w:t>
      </w:r>
      <w:r w:rsidRPr="0095666C">
        <w:rPr>
          <w:sz w:val="24"/>
        </w:rPr>
        <w:t>se</w:t>
      </w:r>
      <w:r w:rsidRPr="0095666C">
        <w:rPr>
          <w:spacing w:val="-3"/>
          <w:sz w:val="24"/>
        </w:rPr>
        <w:t xml:space="preserve"> </w:t>
      </w:r>
      <w:r w:rsidRPr="0095666C">
        <w:rPr>
          <w:sz w:val="24"/>
        </w:rPr>
        <w:t>može</w:t>
      </w:r>
      <w:r w:rsidRPr="0095666C">
        <w:rPr>
          <w:spacing w:val="-3"/>
          <w:sz w:val="24"/>
        </w:rPr>
        <w:t xml:space="preserve"> </w:t>
      </w:r>
      <w:r w:rsidRPr="0095666C">
        <w:rPr>
          <w:sz w:val="24"/>
        </w:rPr>
        <w:t>fizikalno</w:t>
      </w:r>
      <w:r w:rsidRPr="0095666C">
        <w:rPr>
          <w:spacing w:val="-3"/>
          <w:sz w:val="24"/>
        </w:rPr>
        <w:t xml:space="preserve"> </w:t>
      </w:r>
      <w:r w:rsidRPr="0095666C">
        <w:rPr>
          <w:sz w:val="24"/>
        </w:rPr>
        <w:t>i</w:t>
      </w:r>
      <w:r w:rsidRPr="0095666C">
        <w:rPr>
          <w:spacing w:val="-3"/>
          <w:sz w:val="24"/>
        </w:rPr>
        <w:t xml:space="preserve"> </w:t>
      </w:r>
      <w:r w:rsidRPr="0095666C">
        <w:rPr>
          <w:sz w:val="24"/>
        </w:rPr>
        <w:t>biološki</w:t>
      </w:r>
      <w:r w:rsidRPr="0095666C">
        <w:rPr>
          <w:spacing w:val="-3"/>
          <w:sz w:val="24"/>
        </w:rPr>
        <w:t xml:space="preserve"> </w:t>
      </w:r>
      <w:r w:rsidRPr="0095666C">
        <w:rPr>
          <w:sz w:val="24"/>
        </w:rPr>
        <w:t>razgraditi,</w:t>
      </w:r>
      <w:r w:rsidRPr="0095666C">
        <w:rPr>
          <w:spacing w:val="-1"/>
          <w:sz w:val="24"/>
        </w:rPr>
        <w:t xml:space="preserve"> </w:t>
      </w:r>
      <w:r w:rsidRPr="0095666C">
        <w:rPr>
          <w:sz w:val="24"/>
        </w:rPr>
        <w:t>na</w:t>
      </w:r>
      <w:r w:rsidRPr="0095666C">
        <w:rPr>
          <w:spacing w:val="-6"/>
          <w:sz w:val="24"/>
        </w:rPr>
        <w:t xml:space="preserve"> </w:t>
      </w:r>
      <w:r w:rsidRPr="0095666C">
        <w:rPr>
          <w:sz w:val="24"/>
        </w:rPr>
        <w:t>način</w:t>
      </w:r>
      <w:r w:rsidRPr="0095666C">
        <w:rPr>
          <w:spacing w:val="-3"/>
          <w:sz w:val="24"/>
        </w:rPr>
        <w:t xml:space="preserve"> </w:t>
      </w:r>
      <w:r w:rsidRPr="0095666C">
        <w:rPr>
          <w:sz w:val="24"/>
        </w:rPr>
        <w:t>da</w:t>
      </w:r>
      <w:r w:rsidRPr="0095666C">
        <w:rPr>
          <w:spacing w:val="-3"/>
          <w:sz w:val="24"/>
        </w:rPr>
        <w:t xml:space="preserve"> </w:t>
      </w:r>
      <w:r w:rsidRPr="0095666C">
        <w:rPr>
          <w:sz w:val="24"/>
        </w:rPr>
        <w:t>na kraju</w:t>
      </w:r>
      <w:r w:rsidRPr="0095666C">
        <w:rPr>
          <w:spacing w:val="-1"/>
          <w:sz w:val="24"/>
        </w:rPr>
        <w:t xml:space="preserve"> </w:t>
      </w:r>
      <w:r w:rsidRPr="0095666C">
        <w:rPr>
          <w:sz w:val="24"/>
        </w:rPr>
        <w:t>razgradnje</w:t>
      </w:r>
      <w:r w:rsidRPr="0095666C">
        <w:rPr>
          <w:spacing w:val="-3"/>
          <w:sz w:val="24"/>
        </w:rPr>
        <w:t xml:space="preserve"> </w:t>
      </w:r>
      <w:r w:rsidRPr="0095666C">
        <w:rPr>
          <w:sz w:val="24"/>
        </w:rPr>
        <w:t>nastane ugljikov</w:t>
      </w:r>
      <w:r w:rsidRPr="0095666C">
        <w:rPr>
          <w:spacing w:val="-1"/>
          <w:sz w:val="24"/>
        </w:rPr>
        <w:t xml:space="preserve"> </w:t>
      </w:r>
      <w:r w:rsidRPr="0095666C">
        <w:rPr>
          <w:sz w:val="24"/>
        </w:rPr>
        <w:t>dioksid</w:t>
      </w:r>
      <w:r w:rsidRPr="0095666C">
        <w:rPr>
          <w:spacing w:val="-1"/>
          <w:sz w:val="24"/>
        </w:rPr>
        <w:t xml:space="preserve"> </w:t>
      </w:r>
      <w:r w:rsidRPr="0095666C">
        <w:rPr>
          <w:sz w:val="24"/>
        </w:rPr>
        <w:t>(CO2),</w:t>
      </w:r>
      <w:r w:rsidRPr="0095666C">
        <w:rPr>
          <w:spacing w:val="-1"/>
          <w:sz w:val="24"/>
        </w:rPr>
        <w:t xml:space="preserve"> </w:t>
      </w:r>
      <w:r w:rsidRPr="0095666C">
        <w:rPr>
          <w:sz w:val="24"/>
        </w:rPr>
        <w:t>biomasa</w:t>
      </w:r>
      <w:r w:rsidRPr="0095666C">
        <w:rPr>
          <w:spacing w:val="-1"/>
          <w:sz w:val="24"/>
        </w:rPr>
        <w:t xml:space="preserve"> </w:t>
      </w:r>
      <w:r w:rsidRPr="0095666C">
        <w:rPr>
          <w:sz w:val="24"/>
        </w:rPr>
        <w:t>i</w:t>
      </w:r>
      <w:r w:rsidRPr="0095666C">
        <w:rPr>
          <w:spacing w:val="-1"/>
          <w:sz w:val="24"/>
        </w:rPr>
        <w:t xml:space="preserve"> </w:t>
      </w:r>
      <w:r w:rsidRPr="0095666C">
        <w:rPr>
          <w:sz w:val="24"/>
        </w:rPr>
        <w:t>voda</w:t>
      </w:r>
      <w:r w:rsidRPr="0095666C">
        <w:rPr>
          <w:spacing w:val="-3"/>
          <w:sz w:val="24"/>
        </w:rPr>
        <w:t xml:space="preserve"> </w:t>
      </w:r>
      <w:r w:rsidRPr="0095666C">
        <w:rPr>
          <w:sz w:val="24"/>
        </w:rPr>
        <w:t>i da</w:t>
      </w:r>
      <w:r w:rsidRPr="0095666C">
        <w:rPr>
          <w:spacing w:val="-3"/>
          <w:sz w:val="24"/>
        </w:rPr>
        <w:t xml:space="preserve"> </w:t>
      </w:r>
      <w:r w:rsidRPr="0095666C">
        <w:rPr>
          <w:sz w:val="24"/>
        </w:rPr>
        <w:t>se,</w:t>
      </w:r>
      <w:r w:rsidRPr="0095666C">
        <w:rPr>
          <w:spacing w:val="-1"/>
          <w:sz w:val="24"/>
        </w:rPr>
        <w:t xml:space="preserve"> </w:t>
      </w:r>
      <w:r w:rsidRPr="0095666C">
        <w:rPr>
          <w:sz w:val="24"/>
        </w:rPr>
        <w:t>u</w:t>
      </w:r>
      <w:r w:rsidRPr="0095666C">
        <w:rPr>
          <w:spacing w:val="-3"/>
          <w:sz w:val="24"/>
        </w:rPr>
        <w:t xml:space="preserve"> </w:t>
      </w:r>
      <w:r w:rsidRPr="0095666C">
        <w:rPr>
          <w:sz w:val="24"/>
        </w:rPr>
        <w:t>skladu</w:t>
      </w:r>
      <w:r w:rsidRPr="0095666C">
        <w:rPr>
          <w:spacing w:val="-1"/>
          <w:sz w:val="24"/>
        </w:rPr>
        <w:t xml:space="preserve"> </w:t>
      </w:r>
      <w:r w:rsidRPr="0095666C">
        <w:rPr>
          <w:sz w:val="24"/>
        </w:rPr>
        <w:t>s</w:t>
      </w:r>
      <w:r w:rsidRPr="0095666C">
        <w:rPr>
          <w:spacing w:val="-1"/>
          <w:sz w:val="24"/>
        </w:rPr>
        <w:t xml:space="preserve"> </w:t>
      </w:r>
      <w:r w:rsidRPr="0095666C">
        <w:rPr>
          <w:sz w:val="24"/>
        </w:rPr>
        <w:t xml:space="preserve">europskim normama za ambalažu, može </w:t>
      </w:r>
      <w:proofErr w:type="spellStart"/>
      <w:r w:rsidRPr="0095666C">
        <w:rPr>
          <w:sz w:val="24"/>
        </w:rPr>
        <w:t>oporabiti</w:t>
      </w:r>
      <w:proofErr w:type="spellEnd"/>
      <w:r w:rsidRPr="0095666C">
        <w:rPr>
          <w:sz w:val="24"/>
        </w:rPr>
        <w:t xml:space="preserve"> </w:t>
      </w:r>
      <w:proofErr w:type="spellStart"/>
      <w:r w:rsidRPr="0095666C">
        <w:rPr>
          <w:sz w:val="24"/>
        </w:rPr>
        <w:t>kompostiranjem</w:t>
      </w:r>
      <w:proofErr w:type="spellEnd"/>
      <w:r w:rsidRPr="0095666C">
        <w:rPr>
          <w:sz w:val="24"/>
        </w:rPr>
        <w:t xml:space="preserve"> i anaerobnom digestijom</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21"/>
        </w:numPr>
        <w:tabs>
          <w:tab w:val="left" w:pos="426"/>
        </w:tabs>
        <w:spacing w:before="76" w:line="278" w:lineRule="auto"/>
        <w:ind w:right="281" w:firstLine="0"/>
        <w:rPr>
          <w:sz w:val="24"/>
        </w:rPr>
      </w:pPr>
      <w:r w:rsidRPr="0095666C">
        <w:rPr>
          <w:sz w:val="24"/>
        </w:rPr>
        <w:lastRenderedPageBreak/>
        <w:t>biorazgradivi otpad je svaki otpad ili dio otpada koji podliježe anaerobnoj ili aerobnoj razgradnji, kao što je otpad iz vrtova, otpad od hrane te papir i karton</w:t>
      </w:r>
    </w:p>
    <w:p w:rsidR="00CE59BA" w:rsidRPr="0095666C" w:rsidRDefault="00CE59BA">
      <w:pPr>
        <w:pStyle w:val="Tijeloteksta"/>
        <w:spacing w:before="37"/>
        <w:ind w:left="0"/>
        <w:jc w:val="left"/>
      </w:pPr>
    </w:p>
    <w:p w:rsidR="00CE59BA" w:rsidRPr="0095666C" w:rsidRDefault="00B403FE">
      <w:pPr>
        <w:pStyle w:val="Odlomakpopisa"/>
        <w:numPr>
          <w:ilvl w:val="0"/>
          <w:numId w:val="21"/>
        </w:numPr>
        <w:tabs>
          <w:tab w:val="left" w:pos="429"/>
        </w:tabs>
        <w:spacing w:line="276" w:lineRule="auto"/>
        <w:ind w:right="280" w:firstLine="0"/>
        <w:rPr>
          <w:sz w:val="24"/>
        </w:rPr>
      </w:pPr>
      <w:r w:rsidRPr="0095666C">
        <w:rPr>
          <w:sz w:val="24"/>
        </w:rPr>
        <w:t>centar za gospodarenje otpadom je sklop više međusobno funkcionalno i/ili tehnološki povezanih građevina i uređaja za obradu komunalnog otpada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385"/>
        </w:tabs>
        <w:spacing w:line="276" w:lineRule="auto"/>
        <w:ind w:right="286" w:firstLine="0"/>
        <w:rPr>
          <w:sz w:val="24"/>
        </w:rPr>
      </w:pPr>
      <w:proofErr w:type="spellStart"/>
      <w:r w:rsidRPr="0095666C">
        <w:rPr>
          <w:sz w:val="24"/>
        </w:rPr>
        <w:t>dekategorizacija</w:t>
      </w:r>
      <w:proofErr w:type="spellEnd"/>
      <w:r w:rsidRPr="0095666C">
        <w:rPr>
          <w:sz w:val="24"/>
        </w:rPr>
        <w:t xml:space="preserve"> je postupak kojim centar za ponovnu uporabu za određenu količinu i vrstu robe umjesto statusa otpada uspostavlja status proizvoda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381"/>
        </w:tabs>
        <w:ind w:left="381" w:hanging="240"/>
        <w:rPr>
          <w:sz w:val="24"/>
        </w:rPr>
      </w:pPr>
      <w:r w:rsidRPr="0095666C">
        <w:rPr>
          <w:sz w:val="24"/>
        </w:rPr>
        <w:t xml:space="preserve">djelatnost </w:t>
      </w:r>
      <w:proofErr w:type="spellStart"/>
      <w:r w:rsidRPr="0095666C">
        <w:rPr>
          <w:sz w:val="24"/>
        </w:rPr>
        <w:t>oporabe</w:t>
      </w:r>
      <w:proofErr w:type="spellEnd"/>
      <w:r w:rsidRPr="0095666C">
        <w:rPr>
          <w:sz w:val="24"/>
        </w:rPr>
        <w:t xml:space="preserve"> otpada je</w:t>
      </w:r>
      <w:r w:rsidRPr="0095666C">
        <w:rPr>
          <w:spacing w:val="-3"/>
          <w:sz w:val="24"/>
        </w:rPr>
        <w:t xml:space="preserve"> </w:t>
      </w:r>
      <w:r w:rsidRPr="0095666C">
        <w:rPr>
          <w:sz w:val="24"/>
        </w:rPr>
        <w:t>djelatnost</w:t>
      </w:r>
      <w:r w:rsidRPr="0095666C">
        <w:rPr>
          <w:spacing w:val="2"/>
          <w:sz w:val="24"/>
        </w:rPr>
        <w:t xml:space="preserve"> </w:t>
      </w:r>
      <w:r w:rsidRPr="0095666C">
        <w:rPr>
          <w:sz w:val="24"/>
        </w:rPr>
        <w:t>koja</w:t>
      </w:r>
      <w:r w:rsidRPr="0095666C">
        <w:rPr>
          <w:spacing w:val="-3"/>
          <w:sz w:val="24"/>
        </w:rPr>
        <w:t xml:space="preserve"> </w:t>
      </w:r>
      <w:r w:rsidRPr="0095666C">
        <w:rPr>
          <w:sz w:val="24"/>
        </w:rPr>
        <w:t>uključuje obavljanje postupka</w:t>
      </w:r>
      <w:r w:rsidRPr="0095666C">
        <w:rPr>
          <w:spacing w:val="-3"/>
          <w:sz w:val="24"/>
        </w:rPr>
        <w:t xml:space="preserve"> </w:t>
      </w:r>
      <w:proofErr w:type="spellStart"/>
      <w:r w:rsidRPr="0095666C">
        <w:rPr>
          <w:spacing w:val="-2"/>
          <w:sz w:val="24"/>
        </w:rPr>
        <w:t>oporabe</w:t>
      </w:r>
      <w:proofErr w:type="spellEnd"/>
    </w:p>
    <w:p w:rsidR="00CE59BA" w:rsidRPr="0095666C" w:rsidRDefault="00CE59BA">
      <w:pPr>
        <w:pStyle w:val="Tijeloteksta"/>
        <w:spacing w:before="82"/>
        <w:ind w:left="0"/>
        <w:jc w:val="left"/>
      </w:pPr>
    </w:p>
    <w:p w:rsidR="00CE59BA" w:rsidRPr="0095666C" w:rsidRDefault="00B403FE">
      <w:pPr>
        <w:pStyle w:val="Odlomakpopisa"/>
        <w:numPr>
          <w:ilvl w:val="0"/>
          <w:numId w:val="21"/>
        </w:numPr>
        <w:tabs>
          <w:tab w:val="left" w:pos="436"/>
        </w:tabs>
        <w:spacing w:line="276" w:lineRule="auto"/>
        <w:ind w:right="281" w:firstLine="0"/>
        <w:rPr>
          <w:sz w:val="24"/>
        </w:rPr>
      </w:pPr>
      <w:r w:rsidRPr="0095666C">
        <w:rPr>
          <w:sz w:val="24"/>
        </w:rPr>
        <w:t xml:space="preserve">djelatnost posredovanja u gospodarenju otpadom je djelatnost koja uključuje postupak posredovanja u gospodarenju otpadom koji obuhvaća poslove posredništva i organizacije sakupljanja, </w:t>
      </w:r>
      <w:proofErr w:type="spellStart"/>
      <w:r w:rsidRPr="0095666C">
        <w:rPr>
          <w:sz w:val="24"/>
        </w:rPr>
        <w:t>oporabe</w:t>
      </w:r>
      <w:proofErr w:type="spellEnd"/>
      <w:r w:rsidRPr="0095666C">
        <w:rPr>
          <w:sz w:val="24"/>
        </w:rPr>
        <w:t xml:space="preserve"> i zbrinjavanja otpada te posredovanja u prijenosu prava i obveza u svezi otpada, vođenja evidencija u svezi gospodarenja otpadom za potrebe drugih</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520"/>
        </w:tabs>
        <w:spacing w:line="276" w:lineRule="auto"/>
        <w:ind w:right="281" w:firstLine="0"/>
        <w:rPr>
          <w:sz w:val="24"/>
        </w:rPr>
      </w:pPr>
      <w:r w:rsidRPr="0095666C">
        <w:rPr>
          <w:sz w:val="24"/>
        </w:rPr>
        <w:t>djelatnost prijevoza otpada je prijevoz otpada za vlastite potrebe ili za potrebe drugih na teritoriju Republike Hrvatske</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34"/>
        </w:tabs>
        <w:spacing w:line="276" w:lineRule="auto"/>
        <w:ind w:right="283" w:firstLine="0"/>
        <w:rPr>
          <w:sz w:val="24"/>
        </w:rPr>
      </w:pPr>
      <w:r w:rsidRPr="0095666C">
        <w:rPr>
          <w:sz w:val="24"/>
        </w:rPr>
        <w:t xml:space="preserve">djelatnost sakupljanja otpada je djelatnost koja uključuje postupak sakupljanja otpada i postupak sakupljanja otpada u </w:t>
      </w:r>
      <w:proofErr w:type="spellStart"/>
      <w:r w:rsidRPr="0095666C">
        <w:rPr>
          <w:sz w:val="24"/>
        </w:rPr>
        <w:t>reciklažno</w:t>
      </w:r>
      <w:proofErr w:type="spellEnd"/>
      <w:r w:rsidRPr="0095666C">
        <w:rPr>
          <w:sz w:val="24"/>
        </w:rPr>
        <w:t xml:space="preserve"> dvorište</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39"/>
        </w:tabs>
        <w:spacing w:line="276" w:lineRule="auto"/>
        <w:ind w:right="280" w:firstLine="0"/>
        <w:rPr>
          <w:sz w:val="24"/>
        </w:rPr>
      </w:pPr>
      <w:r w:rsidRPr="0095666C">
        <w:rPr>
          <w:sz w:val="24"/>
        </w:rPr>
        <w:t>djelatnost trgovanja otpadom je kupovanje i prodavanje otpada, sa ili bez preuzimanja otpada u posjed bez obzira na način prodaje, u svrhu ostvarivanja dobiti ili drugog gospodarskog učinka postupkom trgovanja otpadom na veliko i postupkom trgovanja</w:t>
      </w:r>
      <w:r w:rsidRPr="0095666C">
        <w:rPr>
          <w:spacing w:val="40"/>
          <w:sz w:val="24"/>
        </w:rPr>
        <w:t xml:space="preserve"> </w:t>
      </w:r>
      <w:r w:rsidRPr="0095666C">
        <w:rPr>
          <w:sz w:val="24"/>
        </w:rPr>
        <w:t>otpadom na malo</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633"/>
        </w:tabs>
        <w:spacing w:line="276" w:lineRule="auto"/>
        <w:ind w:right="285" w:firstLine="0"/>
        <w:rPr>
          <w:sz w:val="24"/>
        </w:rPr>
      </w:pPr>
      <w:r w:rsidRPr="0095666C">
        <w:rPr>
          <w:sz w:val="24"/>
        </w:rPr>
        <w:t>djelatnost zbrinjavanja otpada je djelatnost koja uključuje obavljanje postupka zbrinjavanja otpada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625"/>
        </w:tabs>
        <w:spacing w:line="276" w:lineRule="auto"/>
        <w:ind w:right="284" w:firstLine="0"/>
        <w:rPr>
          <w:sz w:val="24"/>
        </w:rPr>
      </w:pPr>
      <w:r w:rsidRPr="0095666C">
        <w:rPr>
          <w:sz w:val="24"/>
        </w:rPr>
        <w:t xml:space="preserve">gospodarenje otpadom su djelatnosti sakupljanja, prijevoza, </w:t>
      </w:r>
      <w:proofErr w:type="spellStart"/>
      <w:r w:rsidRPr="0095666C">
        <w:rPr>
          <w:sz w:val="24"/>
        </w:rPr>
        <w:t>oporabe</w:t>
      </w:r>
      <w:proofErr w:type="spellEnd"/>
      <w:r w:rsidRPr="0095666C">
        <w:rPr>
          <w:sz w:val="24"/>
        </w:rPr>
        <w:t xml:space="preserve"> uključujući razvrstavanje</w:t>
      </w:r>
      <w:r w:rsidRPr="0095666C">
        <w:rPr>
          <w:spacing w:val="-6"/>
          <w:sz w:val="24"/>
        </w:rPr>
        <w:t xml:space="preserve"> </w:t>
      </w:r>
      <w:r w:rsidRPr="0095666C">
        <w:rPr>
          <w:sz w:val="24"/>
        </w:rPr>
        <w:t>i</w:t>
      </w:r>
      <w:r w:rsidRPr="0095666C">
        <w:rPr>
          <w:spacing w:val="-1"/>
          <w:sz w:val="24"/>
        </w:rPr>
        <w:t xml:space="preserve"> </w:t>
      </w:r>
      <w:r w:rsidRPr="0095666C">
        <w:rPr>
          <w:sz w:val="24"/>
        </w:rPr>
        <w:t>zbrinjavanja</w:t>
      </w:r>
      <w:r w:rsidRPr="0095666C">
        <w:rPr>
          <w:spacing w:val="-3"/>
          <w:sz w:val="24"/>
        </w:rPr>
        <w:t xml:space="preserve"> </w:t>
      </w:r>
      <w:r w:rsidRPr="0095666C">
        <w:rPr>
          <w:sz w:val="24"/>
        </w:rPr>
        <w:t>otpada,</w:t>
      </w:r>
      <w:r w:rsidRPr="0095666C">
        <w:rPr>
          <w:spacing w:val="-3"/>
          <w:sz w:val="24"/>
        </w:rPr>
        <w:t xml:space="preserve"> </w:t>
      </w:r>
      <w:r w:rsidRPr="0095666C">
        <w:rPr>
          <w:sz w:val="24"/>
        </w:rPr>
        <w:t>uključujući</w:t>
      </w:r>
      <w:r w:rsidRPr="0095666C">
        <w:rPr>
          <w:spacing w:val="-3"/>
          <w:sz w:val="24"/>
        </w:rPr>
        <w:t xml:space="preserve"> </w:t>
      </w:r>
      <w:r w:rsidRPr="0095666C">
        <w:rPr>
          <w:sz w:val="24"/>
        </w:rPr>
        <w:t>nadzor</w:t>
      </w:r>
      <w:r w:rsidRPr="0095666C">
        <w:rPr>
          <w:spacing w:val="-3"/>
          <w:sz w:val="24"/>
        </w:rPr>
        <w:t xml:space="preserve"> </w:t>
      </w:r>
      <w:r w:rsidRPr="0095666C">
        <w:rPr>
          <w:sz w:val="24"/>
        </w:rPr>
        <w:t>nad</w:t>
      </w:r>
      <w:r w:rsidRPr="0095666C">
        <w:rPr>
          <w:spacing w:val="-3"/>
          <w:sz w:val="24"/>
        </w:rPr>
        <w:t xml:space="preserve"> </w:t>
      </w:r>
      <w:r w:rsidRPr="0095666C">
        <w:rPr>
          <w:sz w:val="24"/>
        </w:rPr>
        <w:t>obavljanjem</w:t>
      </w:r>
      <w:r w:rsidRPr="0095666C">
        <w:rPr>
          <w:spacing w:val="-3"/>
          <w:sz w:val="24"/>
        </w:rPr>
        <w:t xml:space="preserve"> </w:t>
      </w:r>
      <w:r w:rsidRPr="0095666C">
        <w:rPr>
          <w:sz w:val="24"/>
        </w:rPr>
        <w:t>tih</w:t>
      </w:r>
      <w:r w:rsidRPr="0095666C">
        <w:rPr>
          <w:spacing w:val="-3"/>
          <w:sz w:val="24"/>
        </w:rPr>
        <w:t xml:space="preserve"> </w:t>
      </w:r>
      <w:r w:rsidRPr="0095666C">
        <w:rPr>
          <w:sz w:val="24"/>
        </w:rPr>
        <w:t>djelatnosti,</w:t>
      </w:r>
      <w:r w:rsidRPr="0095666C">
        <w:rPr>
          <w:spacing w:val="-1"/>
          <w:sz w:val="24"/>
        </w:rPr>
        <w:t xml:space="preserve"> </w:t>
      </w:r>
      <w:r w:rsidRPr="0095666C">
        <w:rPr>
          <w:sz w:val="24"/>
        </w:rPr>
        <w:t>nadzor i mjere koje se provode na lokacijama na kojima se zbrinjavao otpad, te radnje koje poduzimaju trgovac otpadom i posrednik u gospodarenju otpadom</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575"/>
        </w:tabs>
        <w:spacing w:line="276" w:lineRule="auto"/>
        <w:ind w:right="281" w:firstLine="0"/>
        <w:rPr>
          <w:sz w:val="24"/>
        </w:rPr>
      </w:pPr>
      <w:r w:rsidRPr="0095666C">
        <w:rPr>
          <w:sz w:val="24"/>
        </w:rPr>
        <w:t xml:space="preserve">građevina za gospodarenje otpadom je građevina za sakupljanje otpada uključujući skladište otpada, pretovarnu stanicu i </w:t>
      </w:r>
      <w:proofErr w:type="spellStart"/>
      <w:r w:rsidRPr="0095666C">
        <w:rPr>
          <w:sz w:val="24"/>
        </w:rPr>
        <w:t>reciklažno</w:t>
      </w:r>
      <w:proofErr w:type="spellEnd"/>
      <w:r w:rsidRPr="0095666C">
        <w:rPr>
          <w:sz w:val="24"/>
        </w:rPr>
        <w:t xml:space="preserve"> dvorište, građevina za obradu otpada, uključujući odlagalište otpada, centar za gospodarenje otpadom i </w:t>
      </w:r>
      <w:proofErr w:type="spellStart"/>
      <w:r w:rsidRPr="0095666C">
        <w:rPr>
          <w:sz w:val="24"/>
        </w:rPr>
        <w:t>reciklažno</w:t>
      </w:r>
      <w:proofErr w:type="spellEnd"/>
      <w:r w:rsidRPr="0095666C">
        <w:rPr>
          <w:sz w:val="24"/>
        </w:rPr>
        <w:t xml:space="preserve"> dvorište za građevni otpad</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501"/>
        </w:tabs>
        <w:ind w:left="501" w:hanging="360"/>
        <w:rPr>
          <w:sz w:val="24"/>
        </w:rPr>
      </w:pPr>
      <w:r w:rsidRPr="0095666C">
        <w:rPr>
          <w:sz w:val="24"/>
        </w:rPr>
        <w:t>građevni</w:t>
      </w:r>
      <w:r w:rsidRPr="0095666C">
        <w:rPr>
          <w:spacing w:val="-1"/>
          <w:sz w:val="24"/>
        </w:rPr>
        <w:t xml:space="preserve"> </w:t>
      </w:r>
      <w:r w:rsidRPr="0095666C">
        <w:rPr>
          <w:sz w:val="24"/>
        </w:rPr>
        <w:t>otpad</w:t>
      </w:r>
      <w:r w:rsidRPr="0095666C">
        <w:rPr>
          <w:spacing w:val="-1"/>
          <w:sz w:val="24"/>
        </w:rPr>
        <w:t xml:space="preserve"> </w:t>
      </w:r>
      <w:r w:rsidRPr="0095666C">
        <w:rPr>
          <w:sz w:val="24"/>
        </w:rPr>
        <w:t>je otpad</w:t>
      </w:r>
      <w:r w:rsidRPr="0095666C">
        <w:rPr>
          <w:spacing w:val="-1"/>
          <w:sz w:val="24"/>
        </w:rPr>
        <w:t xml:space="preserve"> </w:t>
      </w:r>
      <w:r w:rsidRPr="0095666C">
        <w:rPr>
          <w:sz w:val="24"/>
        </w:rPr>
        <w:t>koji nastao</w:t>
      </w:r>
      <w:r w:rsidRPr="0095666C">
        <w:rPr>
          <w:spacing w:val="-1"/>
          <w:sz w:val="24"/>
        </w:rPr>
        <w:t xml:space="preserve"> </w:t>
      </w:r>
      <w:r w:rsidRPr="0095666C">
        <w:rPr>
          <w:sz w:val="24"/>
        </w:rPr>
        <w:t>aktivnostima građenja</w:t>
      </w:r>
      <w:r w:rsidRPr="0095666C">
        <w:rPr>
          <w:spacing w:val="-1"/>
          <w:sz w:val="24"/>
        </w:rPr>
        <w:t xml:space="preserve"> </w:t>
      </w:r>
      <w:r w:rsidRPr="0095666C">
        <w:rPr>
          <w:sz w:val="24"/>
        </w:rPr>
        <w:t>i</w:t>
      </w:r>
      <w:r w:rsidRPr="0095666C">
        <w:rPr>
          <w:spacing w:val="2"/>
          <w:sz w:val="24"/>
        </w:rPr>
        <w:t xml:space="preserve"> </w:t>
      </w:r>
      <w:r w:rsidRPr="0095666C">
        <w:rPr>
          <w:spacing w:val="-2"/>
          <w:sz w:val="24"/>
        </w:rPr>
        <w:t>rušenja</w:t>
      </w:r>
    </w:p>
    <w:p w:rsidR="00CE59BA" w:rsidRPr="0095666C" w:rsidRDefault="00CE59BA">
      <w:pPr>
        <w:pStyle w:val="Tijeloteksta"/>
        <w:spacing w:before="81"/>
        <w:ind w:left="0"/>
        <w:jc w:val="left"/>
      </w:pPr>
    </w:p>
    <w:p w:rsidR="00CE59BA" w:rsidRPr="0095666C" w:rsidRDefault="00B403FE">
      <w:pPr>
        <w:pStyle w:val="Odlomakpopisa"/>
        <w:numPr>
          <w:ilvl w:val="0"/>
          <w:numId w:val="21"/>
        </w:numPr>
        <w:tabs>
          <w:tab w:val="left" w:pos="558"/>
        </w:tabs>
        <w:spacing w:line="278" w:lineRule="auto"/>
        <w:ind w:right="279" w:firstLine="0"/>
        <w:rPr>
          <w:sz w:val="24"/>
        </w:rPr>
      </w:pPr>
      <w:r w:rsidRPr="0095666C">
        <w:rPr>
          <w:sz w:val="24"/>
        </w:rPr>
        <w:t>inertni otpad je otpad koji ne podliježe značajnim fizičkim, kemijskim ili biološkim promjenama,</w:t>
      </w:r>
      <w:r w:rsidRPr="0095666C">
        <w:rPr>
          <w:spacing w:val="49"/>
          <w:sz w:val="24"/>
        </w:rPr>
        <w:t xml:space="preserve"> </w:t>
      </w:r>
      <w:r w:rsidRPr="0095666C">
        <w:rPr>
          <w:sz w:val="24"/>
        </w:rPr>
        <w:t>nije</w:t>
      </w:r>
      <w:r w:rsidRPr="0095666C">
        <w:rPr>
          <w:spacing w:val="50"/>
          <w:sz w:val="24"/>
        </w:rPr>
        <w:t xml:space="preserve"> </w:t>
      </w:r>
      <w:r w:rsidRPr="0095666C">
        <w:rPr>
          <w:sz w:val="24"/>
        </w:rPr>
        <w:t>topiv,</w:t>
      </w:r>
      <w:r w:rsidRPr="0095666C">
        <w:rPr>
          <w:spacing w:val="49"/>
          <w:sz w:val="24"/>
        </w:rPr>
        <w:t xml:space="preserve"> </w:t>
      </w:r>
      <w:r w:rsidRPr="0095666C">
        <w:rPr>
          <w:sz w:val="24"/>
        </w:rPr>
        <w:t>nije</w:t>
      </w:r>
      <w:r w:rsidRPr="0095666C">
        <w:rPr>
          <w:spacing w:val="48"/>
          <w:sz w:val="24"/>
        </w:rPr>
        <w:t xml:space="preserve"> </w:t>
      </w:r>
      <w:r w:rsidRPr="0095666C">
        <w:rPr>
          <w:sz w:val="24"/>
        </w:rPr>
        <w:t>zapaljiv,</w:t>
      </w:r>
      <w:r w:rsidRPr="0095666C">
        <w:rPr>
          <w:spacing w:val="49"/>
          <w:sz w:val="24"/>
        </w:rPr>
        <w:t xml:space="preserve"> </w:t>
      </w:r>
      <w:r w:rsidRPr="0095666C">
        <w:rPr>
          <w:sz w:val="24"/>
        </w:rPr>
        <w:t>na</w:t>
      </w:r>
      <w:r w:rsidRPr="0095666C">
        <w:rPr>
          <w:spacing w:val="48"/>
          <w:sz w:val="24"/>
        </w:rPr>
        <w:t xml:space="preserve"> </w:t>
      </w:r>
      <w:r w:rsidRPr="0095666C">
        <w:rPr>
          <w:sz w:val="24"/>
        </w:rPr>
        <w:t>bilo</w:t>
      </w:r>
      <w:r w:rsidRPr="0095666C">
        <w:rPr>
          <w:spacing w:val="51"/>
          <w:sz w:val="24"/>
        </w:rPr>
        <w:t xml:space="preserve"> </w:t>
      </w:r>
      <w:r w:rsidRPr="0095666C">
        <w:rPr>
          <w:sz w:val="24"/>
        </w:rPr>
        <w:t>koje</w:t>
      </w:r>
      <w:r w:rsidRPr="0095666C">
        <w:rPr>
          <w:spacing w:val="48"/>
          <w:sz w:val="24"/>
        </w:rPr>
        <w:t xml:space="preserve"> </w:t>
      </w:r>
      <w:r w:rsidRPr="0095666C">
        <w:rPr>
          <w:sz w:val="24"/>
        </w:rPr>
        <w:t>druge</w:t>
      </w:r>
      <w:r w:rsidRPr="0095666C">
        <w:rPr>
          <w:spacing w:val="49"/>
          <w:sz w:val="24"/>
        </w:rPr>
        <w:t xml:space="preserve"> </w:t>
      </w:r>
      <w:r w:rsidRPr="0095666C">
        <w:rPr>
          <w:sz w:val="24"/>
        </w:rPr>
        <w:t>načine</w:t>
      </w:r>
      <w:r w:rsidRPr="0095666C">
        <w:rPr>
          <w:spacing w:val="48"/>
          <w:sz w:val="24"/>
        </w:rPr>
        <w:t xml:space="preserve"> </w:t>
      </w:r>
      <w:r w:rsidRPr="0095666C">
        <w:rPr>
          <w:sz w:val="24"/>
        </w:rPr>
        <w:t>fizikalno</w:t>
      </w:r>
      <w:r w:rsidRPr="0095666C">
        <w:rPr>
          <w:spacing w:val="49"/>
          <w:sz w:val="24"/>
        </w:rPr>
        <w:t xml:space="preserve"> </w:t>
      </w:r>
      <w:r w:rsidRPr="0095666C">
        <w:rPr>
          <w:sz w:val="24"/>
        </w:rPr>
        <w:t>ili</w:t>
      </w:r>
      <w:r w:rsidRPr="0095666C">
        <w:rPr>
          <w:spacing w:val="53"/>
          <w:sz w:val="24"/>
        </w:rPr>
        <w:t xml:space="preserve"> </w:t>
      </w:r>
      <w:r w:rsidRPr="0095666C">
        <w:rPr>
          <w:sz w:val="24"/>
        </w:rPr>
        <w:t>kemijski</w:t>
      </w:r>
      <w:r w:rsidRPr="0095666C">
        <w:rPr>
          <w:spacing w:val="50"/>
          <w:sz w:val="24"/>
        </w:rPr>
        <w:t xml:space="preserve"> </w:t>
      </w:r>
      <w:r w:rsidRPr="0095666C">
        <w:rPr>
          <w:spacing w:val="-5"/>
          <w:sz w:val="24"/>
        </w:rPr>
        <w:t>ne</w:t>
      </w:r>
    </w:p>
    <w:p w:rsidR="00CE59BA" w:rsidRPr="0095666C" w:rsidRDefault="00CE59BA">
      <w:pPr>
        <w:pStyle w:val="Odlomakpopisa"/>
        <w:spacing w:line="278"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Tijeloteksta"/>
        <w:spacing w:before="76" w:line="276" w:lineRule="auto"/>
        <w:ind w:right="280"/>
      </w:pPr>
      <w:r w:rsidRPr="0095666C">
        <w:lastRenderedPageBreak/>
        <w:t xml:space="preserve">reagira niti je biorazgradiv, s tvarima s kojima dolazi u dodir ne djeluje tako da bi to utjecalo na zdravlje ljudi, životinjskog i biljnog svijeta ili na povećanje dozvoljenih emisija u okoliš. </w:t>
      </w:r>
      <w:proofErr w:type="spellStart"/>
      <w:r w:rsidRPr="0095666C">
        <w:t>Vodotopivost</w:t>
      </w:r>
      <w:proofErr w:type="spellEnd"/>
      <w:r w:rsidRPr="0095666C">
        <w:t xml:space="preserve">, sadržaj onečišćujućih tvari u vodenom ekstraktu i </w:t>
      </w:r>
      <w:proofErr w:type="spellStart"/>
      <w:r w:rsidRPr="0095666C">
        <w:t>ekotoksičnost</w:t>
      </w:r>
      <w:proofErr w:type="spellEnd"/>
      <w:r w:rsidRPr="0095666C">
        <w:t xml:space="preserve"> vodenog ekstrakta (u daljnjem tekstu: </w:t>
      </w:r>
      <w:proofErr w:type="spellStart"/>
      <w:r w:rsidRPr="0095666C">
        <w:t>eluata</w:t>
      </w:r>
      <w:proofErr w:type="spellEnd"/>
      <w:r w:rsidRPr="0095666C">
        <w:t>) inertnog otpada mora biti zanemariva i ne smije u nijednom propisanom parametru ugrožavati kakvoću površinskih ili podzemnih voda</w:t>
      </w:r>
    </w:p>
    <w:p w:rsidR="00CE59BA" w:rsidRPr="0095666C" w:rsidRDefault="00CE59BA">
      <w:pPr>
        <w:pStyle w:val="Tijeloteksta"/>
        <w:spacing w:before="43"/>
        <w:ind w:left="0"/>
        <w:jc w:val="left"/>
      </w:pPr>
    </w:p>
    <w:p w:rsidR="00CE59BA" w:rsidRPr="0095666C" w:rsidRDefault="00B403FE">
      <w:pPr>
        <w:pStyle w:val="Odlomakpopisa"/>
        <w:numPr>
          <w:ilvl w:val="0"/>
          <w:numId w:val="21"/>
        </w:numPr>
        <w:tabs>
          <w:tab w:val="left" w:pos="515"/>
        </w:tabs>
        <w:spacing w:line="276" w:lineRule="auto"/>
        <w:ind w:right="284" w:firstLine="0"/>
        <w:rPr>
          <w:sz w:val="24"/>
        </w:rPr>
      </w:pPr>
      <w:r w:rsidRPr="0095666C">
        <w:rPr>
          <w:sz w:val="24"/>
        </w:rPr>
        <w:t>glomazni otpad je otpadni predmet ili tvar koju je zbog zapremine i/ili mase neprikladno prikupljati u sklopu usluge prikupljanja miješanog komunalnog otpada te je u Katalogu</w:t>
      </w:r>
      <w:r w:rsidRPr="0095666C">
        <w:rPr>
          <w:spacing w:val="40"/>
          <w:sz w:val="24"/>
        </w:rPr>
        <w:t xml:space="preserve"> </w:t>
      </w:r>
      <w:r w:rsidRPr="0095666C">
        <w:rPr>
          <w:sz w:val="24"/>
        </w:rPr>
        <w:t>otpada označen kao 20 03 07</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15"/>
        </w:tabs>
        <w:spacing w:line="276" w:lineRule="auto"/>
        <w:ind w:right="279" w:firstLine="0"/>
        <w:rPr>
          <w:sz w:val="24"/>
        </w:rPr>
      </w:pPr>
      <w:r w:rsidRPr="0095666C">
        <w:rPr>
          <w:sz w:val="24"/>
        </w:rPr>
        <w:t xml:space="preserve">komunalni otpad je miješani komunalni otpad i odvojeno sakupljeni otpad iz kućanstava, uključujući papir i karton, staklo, metal, plastiku, </w:t>
      </w:r>
      <w:proofErr w:type="spellStart"/>
      <w:r w:rsidRPr="0095666C">
        <w:rPr>
          <w:sz w:val="24"/>
        </w:rPr>
        <w:t>biootpad</w:t>
      </w:r>
      <w:proofErr w:type="spellEnd"/>
      <w:r w:rsidRPr="0095666C">
        <w:rPr>
          <w:sz w:val="24"/>
        </w:rPr>
        <w:t xml:space="preserve">,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w:t>
      </w:r>
      <w:proofErr w:type="spellStart"/>
      <w:r w:rsidRPr="0095666C">
        <w:rPr>
          <w:sz w:val="24"/>
        </w:rPr>
        <w:t>akvakulture</w:t>
      </w:r>
      <w:proofErr w:type="spellEnd"/>
      <w:r w:rsidRPr="0095666C">
        <w:rPr>
          <w:sz w:val="24"/>
        </w:rPr>
        <w:t>, septičkih jama i kanalizacije</w:t>
      </w:r>
      <w:r w:rsidRPr="0095666C">
        <w:rPr>
          <w:spacing w:val="-3"/>
          <w:sz w:val="24"/>
        </w:rPr>
        <w:t xml:space="preserve"> </w:t>
      </w:r>
      <w:r w:rsidRPr="0095666C">
        <w:rPr>
          <w:sz w:val="24"/>
        </w:rPr>
        <w:t>i</w:t>
      </w:r>
      <w:r w:rsidRPr="0095666C">
        <w:rPr>
          <w:spacing w:val="-3"/>
          <w:sz w:val="24"/>
        </w:rPr>
        <w:t xml:space="preserve"> </w:t>
      </w:r>
      <w:r w:rsidRPr="0095666C">
        <w:rPr>
          <w:sz w:val="24"/>
        </w:rPr>
        <w:t>uređaja</w:t>
      </w:r>
      <w:r w:rsidRPr="0095666C">
        <w:rPr>
          <w:spacing w:val="-3"/>
          <w:sz w:val="24"/>
        </w:rPr>
        <w:t xml:space="preserve"> </w:t>
      </w:r>
      <w:r w:rsidRPr="0095666C">
        <w:rPr>
          <w:sz w:val="24"/>
        </w:rPr>
        <w:t>za</w:t>
      </w:r>
      <w:r w:rsidRPr="0095666C">
        <w:rPr>
          <w:spacing w:val="-3"/>
          <w:sz w:val="24"/>
        </w:rPr>
        <w:t xml:space="preserve"> </w:t>
      </w:r>
      <w:r w:rsidRPr="0095666C">
        <w:rPr>
          <w:sz w:val="24"/>
        </w:rPr>
        <w:t>obradu</w:t>
      </w:r>
      <w:r w:rsidRPr="0095666C">
        <w:rPr>
          <w:spacing w:val="-3"/>
          <w:sz w:val="24"/>
        </w:rPr>
        <w:t xml:space="preserve"> </w:t>
      </w:r>
      <w:r w:rsidRPr="0095666C">
        <w:rPr>
          <w:sz w:val="24"/>
        </w:rPr>
        <w:t>otpadnih</w:t>
      </w:r>
      <w:r w:rsidRPr="0095666C">
        <w:rPr>
          <w:spacing w:val="-1"/>
          <w:sz w:val="24"/>
        </w:rPr>
        <w:t xml:space="preserve"> </w:t>
      </w:r>
      <w:r w:rsidRPr="0095666C">
        <w:rPr>
          <w:sz w:val="24"/>
        </w:rPr>
        <w:t>voda,</w:t>
      </w:r>
      <w:r w:rsidRPr="0095666C">
        <w:rPr>
          <w:spacing w:val="-6"/>
          <w:sz w:val="24"/>
        </w:rPr>
        <w:t xml:space="preserve"> </w:t>
      </w:r>
      <w:r w:rsidRPr="0095666C">
        <w:rPr>
          <w:sz w:val="24"/>
        </w:rPr>
        <w:t>uključujući</w:t>
      </w:r>
      <w:r w:rsidRPr="0095666C">
        <w:rPr>
          <w:spacing w:val="-3"/>
          <w:sz w:val="24"/>
        </w:rPr>
        <w:t xml:space="preserve"> </w:t>
      </w:r>
      <w:r w:rsidRPr="0095666C">
        <w:rPr>
          <w:sz w:val="24"/>
        </w:rPr>
        <w:t>kanalizacijski</w:t>
      </w:r>
      <w:r w:rsidRPr="0095666C">
        <w:rPr>
          <w:spacing w:val="-3"/>
          <w:sz w:val="24"/>
        </w:rPr>
        <w:t xml:space="preserve"> </w:t>
      </w:r>
      <w:r w:rsidRPr="0095666C">
        <w:rPr>
          <w:sz w:val="24"/>
        </w:rPr>
        <w:t>mulj,</w:t>
      </w:r>
      <w:r w:rsidRPr="0095666C">
        <w:rPr>
          <w:spacing w:val="-3"/>
          <w:sz w:val="24"/>
        </w:rPr>
        <w:t xml:space="preserve"> </w:t>
      </w:r>
      <w:r w:rsidRPr="0095666C">
        <w:rPr>
          <w:sz w:val="24"/>
        </w:rPr>
        <w:t>otpadna</w:t>
      </w:r>
      <w:r w:rsidRPr="0095666C">
        <w:rPr>
          <w:spacing w:val="-3"/>
          <w:sz w:val="24"/>
        </w:rPr>
        <w:t xml:space="preserve"> </w:t>
      </w:r>
      <w:r w:rsidRPr="0095666C">
        <w:rPr>
          <w:sz w:val="24"/>
        </w:rPr>
        <w:t>vozila i građevni otpad, pri čemu se ovom definicijom ne dovodi u pitanje raspodjela odgovornosti</w:t>
      </w:r>
      <w:r w:rsidRPr="0095666C">
        <w:rPr>
          <w:spacing w:val="40"/>
          <w:sz w:val="24"/>
        </w:rPr>
        <w:t xml:space="preserve"> </w:t>
      </w:r>
      <w:r w:rsidRPr="0095666C">
        <w:rPr>
          <w:sz w:val="24"/>
        </w:rPr>
        <w:t>za gospodarenje otpadom između javnih i privatnih subjekata</w:t>
      </w:r>
    </w:p>
    <w:p w:rsidR="00CE59BA" w:rsidRPr="0095666C" w:rsidRDefault="00CE59BA">
      <w:pPr>
        <w:pStyle w:val="Tijeloteksta"/>
        <w:spacing w:before="40"/>
        <w:ind w:left="0"/>
        <w:jc w:val="left"/>
      </w:pPr>
    </w:p>
    <w:p w:rsidR="00CE59BA" w:rsidRPr="0095666C" w:rsidRDefault="00B403FE">
      <w:pPr>
        <w:pStyle w:val="Odlomakpopisa"/>
        <w:numPr>
          <w:ilvl w:val="0"/>
          <w:numId w:val="21"/>
        </w:numPr>
        <w:tabs>
          <w:tab w:val="left" w:pos="527"/>
        </w:tabs>
        <w:spacing w:line="276" w:lineRule="auto"/>
        <w:ind w:right="281" w:firstLine="0"/>
        <w:rPr>
          <w:sz w:val="24"/>
        </w:rPr>
      </w:pPr>
      <w:r w:rsidRPr="0095666C">
        <w:rPr>
          <w:sz w:val="24"/>
        </w:rPr>
        <w:t xml:space="preserve">lagane plastične vrećice za nošenje su plastične vrećice za nošenje s debljinom </w:t>
      </w:r>
      <w:proofErr w:type="spellStart"/>
      <w:r w:rsidRPr="0095666C">
        <w:rPr>
          <w:sz w:val="24"/>
        </w:rPr>
        <w:t>stijenke</w:t>
      </w:r>
      <w:proofErr w:type="spellEnd"/>
      <w:r w:rsidRPr="0095666C">
        <w:rPr>
          <w:sz w:val="24"/>
        </w:rPr>
        <w:t xml:space="preserve"> manjom od 50 mikrometara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39"/>
        </w:tabs>
        <w:spacing w:line="276" w:lineRule="auto"/>
        <w:ind w:right="283" w:firstLine="0"/>
        <w:rPr>
          <w:sz w:val="24"/>
        </w:rPr>
      </w:pPr>
      <w:r w:rsidRPr="0095666C">
        <w:rPr>
          <w:sz w:val="24"/>
        </w:rPr>
        <w:t>lokacija gospodarenja otpadom je prostor na kojem se obavlja djelatnost gospodarenja otpadom i određen je katastarskom česticom ili s više katastarskih čestica u katastarskoj</w:t>
      </w:r>
      <w:r w:rsidRPr="0095666C">
        <w:rPr>
          <w:spacing w:val="40"/>
          <w:sz w:val="24"/>
        </w:rPr>
        <w:t xml:space="preserve"> </w:t>
      </w:r>
      <w:r w:rsidRPr="0095666C">
        <w:rPr>
          <w:spacing w:val="-2"/>
          <w:sz w:val="24"/>
        </w:rPr>
        <w:t>općini</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73"/>
        </w:tabs>
        <w:spacing w:line="276" w:lineRule="auto"/>
        <w:ind w:right="281" w:firstLine="0"/>
        <w:rPr>
          <w:sz w:val="24"/>
        </w:rPr>
      </w:pPr>
      <w:r w:rsidRPr="0095666C">
        <w:rPr>
          <w:sz w:val="24"/>
        </w:rPr>
        <w:t xml:space="preserve">materijalna oporaba je svaki postupak </w:t>
      </w:r>
      <w:proofErr w:type="spellStart"/>
      <w:r w:rsidRPr="0095666C">
        <w:rPr>
          <w:sz w:val="24"/>
        </w:rPr>
        <w:t>oporabe</w:t>
      </w:r>
      <w:proofErr w:type="spellEnd"/>
      <w:r w:rsidRPr="0095666C">
        <w:rPr>
          <w:sz w:val="24"/>
        </w:rPr>
        <w:t xml:space="preserve">, uključujući i pripremu za ponovnu uporabu, recikliranje i nasipavanje, osim energetske </w:t>
      </w:r>
      <w:proofErr w:type="spellStart"/>
      <w:r w:rsidRPr="0095666C">
        <w:rPr>
          <w:sz w:val="24"/>
        </w:rPr>
        <w:t>oporabe</w:t>
      </w:r>
      <w:proofErr w:type="spellEnd"/>
      <w:r w:rsidRPr="0095666C">
        <w:rPr>
          <w:sz w:val="24"/>
        </w:rPr>
        <w:t xml:space="preserve"> i prerade u materijale koji će se uporabljivati kao gorivo ili druga sredstva za proizvodnju energije</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558"/>
        </w:tabs>
        <w:spacing w:line="276" w:lineRule="auto"/>
        <w:ind w:right="282" w:firstLine="0"/>
        <w:rPr>
          <w:sz w:val="24"/>
        </w:rPr>
      </w:pPr>
      <w:r w:rsidRPr="0095666C">
        <w:rPr>
          <w:sz w:val="24"/>
        </w:rPr>
        <w:t>miješani komunalni otpad je otpad iz kućanstva i otpad iz drugih izvora koji je po svojstvima i sastavu sličan otpadu iz kućanstava, te je u Katalogu otpada označen kao 20 03</w:t>
      </w:r>
      <w:r w:rsidRPr="0095666C">
        <w:rPr>
          <w:spacing w:val="40"/>
          <w:sz w:val="24"/>
        </w:rPr>
        <w:t xml:space="preserve"> </w:t>
      </w:r>
      <w:r w:rsidRPr="0095666C">
        <w:rPr>
          <w:spacing w:val="-6"/>
          <w:sz w:val="24"/>
        </w:rPr>
        <w:t>01</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15"/>
        </w:tabs>
        <w:spacing w:line="276" w:lineRule="auto"/>
        <w:ind w:right="281" w:firstLine="0"/>
        <w:rPr>
          <w:sz w:val="24"/>
        </w:rPr>
      </w:pPr>
      <w:r w:rsidRPr="0095666C">
        <w:rPr>
          <w:sz w:val="24"/>
        </w:rPr>
        <w:t>mjesto od posebnog interesa je područje ekološke mreže i zaštićeno područje određeno u skladu s propisom kojim se uređuje zaštita prirode i prostor određen prostornim planom kao područje posebnih vrijednosti odnosno područje na kojem se nalazi posebna prirodna, kulturno-povijesna, krajobrazna ili druga posebna vrijednost</w:t>
      </w:r>
    </w:p>
    <w:p w:rsidR="00CE59BA" w:rsidRPr="0095666C" w:rsidRDefault="00CE59BA">
      <w:pPr>
        <w:pStyle w:val="Tijeloteksta"/>
        <w:spacing w:before="40"/>
        <w:ind w:left="0"/>
        <w:jc w:val="left"/>
      </w:pPr>
    </w:p>
    <w:p w:rsidR="00CE59BA" w:rsidRPr="0095666C" w:rsidRDefault="00B403FE">
      <w:pPr>
        <w:pStyle w:val="Odlomakpopisa"/>
        <w:numPr>
          <w:ilvl w:val="0"/>
          <w:numId w:val="21"/>
        </w:numPr>
        <w:tabs>
          <w:tab w:val="left" w:pos="529"/>
        </w:tabs>
        <w:spacing w:before="1" w:line="276" w:lineRule="auto"/>
        <w:ind w:right="281" w:firstLine="0"/>
        <w:rPr>
          <w:sz w:val="24"/>
        </w:rPr>
      </w:pPr>
      <w:r w:rsidRPr="0095666C">
        <w:rPr>
          <w:sz w:val="24"/>
        </w:rPr>
        <w:t>mjesto primopredaje je lokacija, određena Izjavom o načinu korištenja javne usluge, na kojoj davatelj javne usluge preuzima otpad od korisnika usluge</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21"/>
        </w:numPr>
        <w:tabs>
          <w:tab w:val="left" w:pos="501"/>
        </w:tabs>
        <w:spacing w:before="76" w:line="276" w:lineRule="auto"/>
        <w:ind w:right="283" w:firstLine="0"/>
        <w:rPr>
          <w:sz w:val="24"/>
        </w:rPr>
      </w:pPr>
      <w:r w:rsidRPr="0095666C">
        <w:rPr>
          <w:sz w:val="24"/>
        </w:rPr>
        <w:lastRenderedPageBreak/>
        <w:t>mobilni</w:t>
      </w:r>
      <w:r w:rsidRPr="0095666C">
        <w:rPr>
          <w:spacing w:val="-2"/>
          <w:sz w:val="24"/>
        </w:rPr>
        <w:t xml:space="preserve"> </w:t>
      </w:r>
      <w:r w:rsidRPr="0095666C">
        <w:rPr>
          <w:sz w:val="24"/>
        </w:rPr>
        <w:t>uređaj</w:t>
      </w:r>
      <w:r w:rsidRPr="0095666C">
        <w:rPr>
          <w:spacing w:val="-2"/>
          <w:sz w:val="24"/>
        </w:rPr>
        <w:t xml:space="preserve"> </w:t>
      </w:r>
      <w:r w:rsidRPr="0095666C">
        <w:rPr>
          <w:sz w:val="24"/>
        </w:rPr>
        <w:t>za</w:t>
      </w:r>
      <w:r w:rsidRPr="0095666C">
        <w:rPr>
          <w:spacing w:val="-2"/>
          <w:sz w:val="24"/>
        </w:rPr>
        <w:t xml:space="preserve"> </w:t>
      </w:r>
      <w:r w:rsidRPr="0095666C">
        <w:rPr>
          <w:sz w:val="24"/>
        </w:rPr>
        <w:t>obradu</w:t>
      </w:r>
      <w:r w:rsidRPr="0095666C">
        <w:rPr>
          <w:spacing w:val="-2"/>
          <w:sz w:val="24"/>
        </w:rPr>
        <w:t xml:space="preserve"> </w:t>
      </w:r>
      <w:r w:rsidRPr="0095666C">
        <w:rPr>
          <w:sz w:val="24"/>
        </w:rPr>
        <w:t>otpada</w:t>
      </w:r>
      <w:r w:rsidRPr="0095666C">
        <w:rPr>
          <w:spacing w:val="-2"/>
          <w:sz w:val="24"/>
        </w:rPr>
        <w:t xml:space="preserve"> </w:t>
      </w:r>
      <w:r w:rsidRPr="0095666C">
        <w:rPr>
          <w:sz w:val="24"/>
        </w:rPr>
        <w:t>je</w:t>
      </w:r>
      <w:r w:rsidRPr="0095666C">
        <w:rPr>
          <w:spacing w:val="-5"/>
          <w:sz w:val="24"/>
        </w:rPr>
        <w:t xml:space="preserve"> </w:t>
      </w:r>
      <w:r w:rsidRPr="0095666C">
        <w:rPr>
          <w:sz w:val="24"/>
        </w:rPr>
        <w:t>pokretna</w:t>
      </w:r>
      <w:r w:rsidRPr="0095666C">
        <w:rPr>
          <w:spacing w:val="-2"/>
          <w:sz w:val="24"/>
        </w:rPr>
        <w:t xml:space="preserve"> </w:t>
      </w:r>
      <w:r w:rsidRPr="0095666C">
        <w:rPr>
          <w:sz w:val="24"/>
        </w:rPr>
        <w:t>tehnička</w:t>
      </w:r>
      <w:r w:rsidRPr="0095666C">
        <w:rPr>
          <w:spacing w:val="-5"/>
          <w:sz w:val="24"/>
        </w:rPr>
        <w:t xml:space="preserve"> </w:t>
      </w:r>
      <w:r w:rsidRPr="0095666C">
        <w:rPr>
          <w:sz w:val="24"/>
        </w:rPr>
        <w:t>jedinica</w:t>
      </w:r>
      <w:r w:rsidRPr="0095666C">
        <w:rPr>
          <w:spacing w:val="-1"/>
          <w:sz w:val="24"/>
        </w:rPr>
        <w:t xml:space="preserve"> </w:t>
      </w:r>
      <w:r w:rsidRPr="0095666C">
        <w:rPr>
          <w:sz w:val="24"/>
        </w:rPr>
        <w:t>u</w:t>
      </w:r>
      <w:r w:rsidRPr="0095666C">
        <w:rPr>
          <w:spacing w:val="-2"/>
          <w:sz w:val="24"/>
        </w:rPr>
        <w:t xml:space="preserve"> </w:t>
      </w:r>
      <w:r w:rsidRPr="0095666C">
        <w:rPr>
          <w:sz w:val="24"/>
        </w:rPr>
        <w:t>kojoj</w:t>
      </w:r>
      <w:r w:rsidRPr="0095666C">
        <w:rPr>
          <w:spacing w:val="-2"/>
          <w:sz w:val="24"/>
        </w:rPr>
        <w:t xml:space="preserve"> </w:t>
      </w:r>
      <w:r w:rsidRPr="0095666C">
        <w:rPr>
          <w:sz w:val="24"/>
        </w:rPr>
        <w:t>se</w:t>
      </w:r>
      <w:r w:rsidRPr="0095666C">
        <w:rPr>
          <w:spacing w:val="-1"/>
          <w:sz w:val="24"/>
        </w:rPr>
        <w:t xml:space="preserve"> </w:t>
      </w:r>
      <w:r w:rsidRPr="0095666C">
        <w:rPr>
          <w:sz w:val="24"/>
        </w:rPr>
        <w:t>otpad</w:t>
      </w:r>
      <w:r w:rsidRPr="0095666C">
        <w:rPr>
          <w:spacing w:val="-2"/>
          <w:sz w:val="24"/>
        </w:rPr>
        <w:t xml:space="preserve"> </w:t>
      </w:r>
      <w:r w:rsidRPr="0095666C">
        <w:rPr>
          <w:sz w:val="24"/>
        </w:rPr>
        <w:t>obrađuje</w:t>
      </w:r>
      <w:r w:rsidRPr="0095666C">
        <w:rPr>
          <w:spacing w:val="-2"/>
          <w:sz w:val="24"/>
        </w:rPr>
        <w:t xml:space="preserve"> </w:t>
      </w:r>
      <w:r w:rsidRPr="0095666C">
        <w:rPr>
          <w:sz w:val="24"/>
        </w:rPr>
        <w:t>na mjestu nastanka ili na mjestu ugradnje u materijale postupcima obrade, osim postupaka R1, D1, D2, D3, D4, D5, D6, D7, D10, D11 i D12</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58"/>
        </w:tabs>
        <w:spacing w:line="276" w:lineRule="auto"/>
        <w:ind w:right="278" w:firstLine="0"/>
        <w:rPr>
          <w:sz w:val="24"/>
        </w:rPr>
      </w:pPr>
      <w:r w:rsidRPr="0095666C">
        <w:rPr>
          <w:sz w:val="24"/>
        </w:rPr>
        <w:t xml:space="preserve">nasipavanje otpada je svaki postupak </w:t>
      </w:r>
      <w:proofErr w:type="spellStart"/>
      <w:r w:rsidRPr="0095666C">
        <w:rPr>
          <w:sz w:val="24"/>
        </w:rPr>
        <w:t>oporabe</w:t>
      </w:r>
      <w:proofErr w:type="spellEnd"/>
      <w:r w:rsidRPr="0095666C">
        <w:rPr>
          <w:sz w:val="24"/>
        </w:rPr>
        <w:t xml:space="preserve"> kojim se odgovarajući neopasni otpad uporabljuje za nasipavanje iskopa ili u tehničke svrhe pri krajobraznom uređenju, pri čemu se otpad koristi umjesto materijala koji nije otpad i to u količini koja je neophodna za postizanje navedenih svrha</w:t>
      </w:r>
    </w:p>
    <w:p w:rsidR="00CE59BA" w:rsidRPr="0095666C" w:rsidRDefault="00CE59BA">
      <w:pPr>
        <w:pStyle w:val="Tijeloteksta"/>
        <w:spacing w:before="43"/>
        <w:ind w:left="0"/>
        <w:jc w:val="left"/>
      </w:pPr>
    </w:p>
    <w:p w:rsidR="00CE59BA" w:rsidRPr="0095666C" w:rsidRDefault="00B403FE">
      <w:pPr>
        <w:pStyle w:val="Odlomakpopisa"/>
        <w:numPr>
          <w:ilvl w:val="0"/>
          <w:numId w:val="21"/>
        </w:numPr>
        <w:tabs>
          <w:tab w:val="left" w:pos="556"/>
        </w:tabs>
        <w:spacing w:line="276" w:lineRule="auto"/>
        <w:ind w:right="283" w:firstLine="0"/>
        <w:rPr>
          <w:sz w:val="24"/>
        </w:rPr>
      </w:pPr>
      <w:r w:rsidRPr="0095666C">
        <w:rPr>
          <w:sz w:val="24"/>
        </w:rPr>
        <w:t>naselje je naselje propisano propisom kojim se uređuje područja županija, gradova i općina te naselja u Republici Hrvatskoj</w:t>
      </w:r>
    </w:p>
    <w:p w:rsidR="00CE59BA" w:rsidRPr="0095666C" w:rsidRDefault="00CE59BA">
      <w:pPr>
        <w:pStyle w:val="Tijeloteksta"/>
        <w:spacing w:before="40"/>
        <w:ind w:left="0"/>
        <w:jc w:val="left"/>
      </w:pPr>
    </w:p>
    <w:p w:rsidR="00CE59BA" w:rsidRPr="0095666C" w:rsidRDefault="00B403FE">
      <w:pPr>
        <w:pStyle w:val="Odlomakpopisa"/>
        <w:numPr>
          <w:ilvl w:val="0"/>
          <w:numId w:val="21"/>
        </w:numPr>
        <w:tabs>
          <w:tab w:val="left" w:pos="501"/>
        </w:tabs>
        <w:ind w:left="501" w:hanging="360"/>
        <w:rPr>
          <w:sz w:val="24"/>
        </w:rPr>
      </w:pPr>
      <w:r w:rsidRPr="0095666C">
        <w:rPr>
          <w:sz w:val="24"/>
        </w:rPr>
        <w:t>neopasni</w:t>
      </w:r>
      <w:r w:rsidRPr="0095666C">
        <w:rPr>
          <w:spacing w:val="-2"/>
          <w:sz w:val="24"/>
        </w:rPr>
        <w:t xml:space="preserve"> </w:t>
      </w:r>
      <w:r w:rsidRPr="0095666C">
        <w:rPr>
          <w:sz w:val="24"/>
        </w:rPr>
        <w:t>otpad</w:t>
      </w:r>
      <w:r w:rsidRPr="0095666C">
        <w:rPr>
          <w:spacing w:val="-3"/>
          <w:sz w:val="24"/>
        </w:rPr>
        <w:t xml:space="preserve"> </w:t>
      </w:r>
      <w:r w:rsidRPr="0095666C">
        <w:rPr>
          <w:sz w:val="24"/>
        </w:rPr>
        <w:t>je</w:t>
      </w:r>
      <w:r w:rsidRPr="0095666C">
        <w:rPr>
          <w:spacing w:val="1"/>
          <w:sz w:val="24"/>
        </w:rPr>
        <w:t xml:space="preserve"> </w:t>
      </w:r>
      <w:r w:rsidRPr="0095666C">
        <w:rPr>
          <w:sz w:val="24"/>
        </w:rPr>
        <w:t>otpad koji</w:t>
      </w:r>
      <w:r w:rsidRPr="0095666C">
        <w:rPr>
          <w:spacing w:val="1"/>
          <w:sz w:val="24"/>
        </w:rPr>
        <w:t xml:space="preserve"> </w:t>
      </w:r>
      <w:r w:rsidRPr="0095666C">
        <w:rPr>
          <w:sz w:val="24"/>
        </w:rPr>
        <w:t>nije</w:t>
      </w:r>
      <w:r w:rsidRPr="0095666C">
        <w:rPr>
          <w:spacing w:val="-3"/>
          <w:sz w:val="24"/>
        </w:rPr>
        <w:t xml:space="preserve"> </w:t>
      </w:r>
      <w:r w:rsidRPr="0095666C">
        <w:rPr>
          <w:sz w:val="24"/>
        </w:rPr>
        <w:t>opasni</w:t>
      </w:r>
      <w:r w:rsidRPr="0095666C">
        <w:rPr>
          <w:spacing w:val="1"/>
          <w:sz w:val="24"/>
        </w:rPr>
        <w:t xml:space="preserve"> </w:t>
      </w:r>
      <w:r w:rsidRPr="0095666C">
        <w:rPr>
          <w:spacing w:val="-2"/>
          <w:sz w:val="24"/>
        </w:rPr>
        <w:t>otpad</w:t>
      </w:r>
    </w:p>
    <w:p w:rsidR="00CE59BA" w:rsidRPr="0095666C" w:rsidRDefault="00CE59BA">
      <w:pPr>
        <w:pStyle w:val="Tijeloteksta"/>
        <w:spacing w:before="84"/>
        <w:ind w:left="0"/>
        <w:jc w:val="left"/>
      </w:pPr>
    </w:p>
    <w:p w:rsidR="00CE59BA" w:rsidRPr="0095666C" w:rsidRDefault="00B403FE">
      <w:pPr>
        <w:pStyle w:val="Odlomakpopisa"/>
        <w:numPr>
          <w:ilvl w:val="0"/>
          <w:numId w:val="21"/>
        </w:numPr>
        <w:tabs>
          <w:tab w:val="left" w:pos="556"/>
        </w:tabs>
        <w:spacing w:line="276" w:lineRule="auto"/>
        <w:ind w:right="280" w:firstLine="0"/>
        <w:rPr>
          <w:sz w:val="24"/>
        </w:rPr>
      </w:pPr>
      <w:r w:rsidRPr="0095666C">
        <w:rPr>
          <w:sz w:val="24"/>
        </w:rPr>
        <w:t>nusproizvod je proizvodni ostatak, koji nije ni otpad ni proizvod, i koji je upisan u očevidnik nusproizvoda</w:t>
      </w:r>
    </w:p>
    <w:p w:rsidR="00CE59BA" w:rsidRPr="0095666C" w:rsidRDefault="00CE59BA">
      <w:pPr>
        <w:pStyle w:val="Tijeloteksta"/>
        <w:spacing w:before="39"/>
        <w:ind w:left="0"/>
        <w:jc w:val="left"/>
      </w:pPr>
    </w:p>
    <w:p w:rsidR="00CE59BA" w:rsidRPr="0095666C" w:rsidRDefault="00B403FE">
      <w:pPr>
        <w:pStyle w:val="Odlomakpopisa"/>
        <w:numPr>
          <w:ilvl w:val="0"/>
          <w:numId w:val="21"/>
        </w:numPr>
        <w:tabs>
          <w:tab w:val="left" w:pos="501"/>
        </w:tabs>
        <w:spacing w:before="1"/>
        <w:ind w:left="501" w:hanging="360"/>
        <w:rPr>
          <w:sz w:val="24"/>
        </w:rPr>
      </w:pPr>
      <w:r w:rsidRPr="0095666C">
        <w:rPr>
          <w:sz w:val="24"/>
        </w:rPr>
        <w:t>obračunsko</w:t>
      </w:r>
      <w:r w:rsidRPr="0095666C">
        <w:rPr>
          <w:spacing w:val="-1"/>
          <w:sz w:val="24"/>
        </w:rPr>
        <w:t xml:space="preserve"> </w:t>
      </w:r>
      <w:r w:rsidRPr="0095666C">
        <w:rPr>
          <w:sz w:val="24"/>
        </w:rPr>
        <w:t>mjesto</w:t>
      </w:r>
      <w:r w:rsidRPr="0095666C">
        <w:rPr>
          <w:spacing w:val="-1"/>
          <w:sz w:val="24"/>
        </w:rPr>
        <w:t xml:space="preserve"> </w:t>
      </w:r>
      <w:r w:rsidRPr="0095666C">
        <w:rPr>
          <w:sz w:val="24"/>
        </w:rPr>
        <w:t>je</w:t>
      </w:r>
      <w:r w:rsidRPr="0095666C">
        <w:rPr>
          <w:spacing w:val="2"/>
          <w:sz w:val="24"/>
        </w:rPr>
        <w:t xml:space="preserve"> </w:t>
      </w:r>
      <w:r w:rsidRPr="0095666C">
        <w:rPr>
          <w:sz w:val="24"/>
        </w:rPr>
        <w:t>adresa</w:t>
      </w:r>
      <w:r w:rsidRPr="0095666C">
        <w:rPr>
          <w:spacing w:val="-4"/>
          <w:sz w:val="24"/>
        </w:rPr>
        <w:t xml:space="preserve"> </w:t>
      </w:r>
      <w:r w:rsidRPr="0095666C">
        <w:rPr>
          <w:sz w:val="24"/>
        </w:rPr>
        <w:t>nekretnine</w:t>
      </w:r>
      <w:r w:rsidRPr="0095666C">
        <w:rPr>
          <w:spacing w:val="-1"/>
          <w:sz w:val="24"/>
        </w:rPr>
        <w:t xml:space="preserve"> </w:t>
      </w:r>
      <w:r w:rsidRPr="0095666C">
        <w:rPr>
          <w:sz w:val="24"/>
        </w:rPr>
        <w:t>korisnika</w:t>
      </w:r>
      <w:r w:rsidRPr="0095666C">
        <w:rPr>
          <w:spacing w:val="-1"/>
          <w:sz w:val="24"/>
        </w:rPr>
        <w:t xml:space="preserve"> </w:t>
      </w:r>
      <w:r w:rsidRPr="0095666C">
        <w:rPr>
          <w:sz w:val="24"/>
        </w:rPr>
        <w:t>javne</w:t>
      </w:r>
      <w:r w:rsidRPr="0095666C">
        <w:rPr>
          <w:spacing w:val="-3"/>
          <w:sz w:val="24"/>
        </w:rPr>
        <w:t xml:space="preserve"> </w:t>
      </w:r>
      <w:r w:rsidRPr="0095666C">
        <w:rPr>
          <w:spacing w:val="-2"/>
          <w:sz w:val="24"/>
        </w:rPr>
        <w:t>usluge</w:t>
      </w:r>
    </w:p>
    <w:p w:rsidR="00CE59BA" w:rsidRPr="0095666C" w:rsidRDefault="00CE59BA">
      <w:pPr>
        <w:pStyle w:val="Tijeloteksta"/>
        <w:spacing w:before="84"/>
        <w:ind w:left="0"/>
        <w:jc w:val="left"/>
      </w:pPr>
    </w:p>
    <w:p w:rsidR="00CE59BA" w:rsidRPr="0095666C" w:rsidRDefault="00B403FE">
      <w:pPr>
        <w:pStyle w:val="Odlomakpopisa"/>
        <w:numPr>
          <w:ilvl w:val="0"/>
          <w:numId w:val="21"/>
        </w:numPr>
        <w:tabs>
          <w:tab w:val="left" w:pos="501"/>
        </w:tabs>
        <w:ind w:left="501" w:hanging="360"/>
        <w:rPr>
          <w:sz w:val="24"/>
        </w:rPr>
      </w:pPr>
      <w:r w:rsidRPr="0095666C">
        <w:rPr>
          <w:sz w:val="24"/>
        </w:rPr>
        <w:t>obračunsko</w:t>
      </w:r>
      <w:r w:rsidRPr="0095666C">
        <w:rPr>
          <w:spacing w:val="-1"/>
          <w:sz w:val="24"/>
        </w:rPr>
        <w:t xml:space="preserve"> </w:t>
      </w:r>
      <w:r w:rsidRPr="0095666C">
        <w:rPr>
          <w:sz w:val="24"/>
        </w:rPr>
        <w:t>razdoblje</w:t>
      </w:r>
      <w:r w:rsidRPr="0095666C">
        <w:rPr>
          <w:spacing w:val="1"/>
          <w:sz w:val="24"/>
        </w:rPr>
        <w:t xml:space="preserve"> </w:t>
      </w:r>
      <w:r w:rsidRPr="0095666C">
        <w:rPr>
          <w:sz w:val="24"/>
        </w:rPr>
        <w:t>je</w:t>
      </w:r>
      <w:r w:rsidRPr="0095666C">
        <w:rPr>
          <w:spacing w:val="-1"/>
          <w:sz w:val="24"/>
        </w:rPr>
        <w:t xml:space="preserve"> </w:t>
      </w:r>
      <w:r w:rsidRPr="0095666C">
        <w:rPr>
          <w:sz w:val="24"/>
        </w:rPr>
        <w:t>razdoblje</w:t>
      </w:r>
      <w:r w:rsidRPr="0095666C">
        <w:rPr>
          <w:spacing w:val="1"/>
          <w:sz w:val="24"/>
        </w:rPr>
        <w:t xml:space="preserve"> </w:t>
      </w:r>
      <w:r w:rsidRPr="0095666C">
        <w:rPr>
          <w:sz w:val="24"/>
        </w:rPr>
        <w:t>na</w:t>
      </w:r>
      <w:r w:rsidRPr="0095666C">
        <w:rPr>
          <w:spacing w:val="-4"/>
          <w:sz w:val="24"/>
        </w:rPr>
        <w:t xml:space="preserve"> </w:t>
      </w:r>
      <w:r w:rsidRPr="0095666C">
        <w:rPr>
          <w:sz w:val="24"/>
        </w:rPr>
        <w:t>koje se odnosi</w:t>
      </w:r>
      <w:r w:rsidRPr="0095666C">
        <w:rPr>
          <w:spacing w:val="-1"/>
          <w:sz w:val="24"/>
        </w:rPr>
        <w:t xml:space="preserve"> </w:t>
      </w:r>
      <w:r w:rsidRPr="0095666C">
        <w:rPr>
          <w:sz w:val="24"/>
        </w:rPr>
        <w:t>obračun iznosa</w:t>
      </w:r>
      <w:r w:rsidRPr="0095666C">
        <w:rPr>
          <w:spacing w:val="-1"/>
          <w:sz w:val="24"/>
        </w:rPr>
        <w:t xml:space="preserve"> </w:t>
      </w:r>
      <w:r w:rsidRPr="0095666C">
        <w:rPr>
          <w:sz w:val="24"/>
        </w:rPr>
        <w:t>cijene javne</w:t>
      </w:r>
      <w:r w:rsidRPr="0095666C">
        <w:rPr>
          <w:spacing w:val="-3"/>
          <w:sz w:val="24"/>
        </w:rPr>
        <w:t xml:space="preserve"> </w:t>
      </w:r>
      <w:r w:rsidRPr="0095666C">
        <w:rPr>
          <w:spacing w:val="-2"/>
          <w:sz w:val="24"/>
        </w:rPr>
        <w:t>usluge</w:t>
      </w:r>
    </w:p>
    <w:p w:rsidR="00CE59BA" w:rsidRPr="0095666C" w:rsidRDefault="00CE59BA">
      <w:pPr>
        <w:pStyle w:val="Tijeloteksta"/>
        <w:spacing w:before="81"/>
        <w:ind w:left="0"/>
        <w:jc w:val="left"/>
      </w:pPr>
    </w:p>
    <w:p w:rsidR="00CE59BA" w:rsidRPr="0095666C" w:rsidRDefault="00B403FE">
      <w:pPr>
        <w:pStyle w:val="Odlomakpopisa"/>
        <w:numPr>
          <w:ilvl w:val="0"/>
          <w:numId w:val="21"/>
        </w:numPr>
        <w:tabs>
          <w:tab w:val="left" w:pos="503"/>
        </w:tabs>
        <w:spacing w:line="278" w:lineRule="auto"/>
        <w:ind w:right="284" w:firstLine="0"/>
        <w:rPr>
          <w:sz w:val="24"/>
        </w:rPr>
      </w:pPr>
      <w:r w:rsidRPr="0095666C">
        <w:rPr>
          <w:sz w:val="24"/>
        </w:rPr>
        <w:t>obrada</w:t>
      </w:r>
      <w:r w:rsidRPr="0095666C">
        <w:rPr>
          <w:spacing w:val="-2"/>
          <w:sz w:val="24"/>
        </w:rPr>
        <w:t xml:space="preserve"> </w:t>
      </w:r>
      <w:r w:rsidRPr="0095666C">
        <w:rPr>
          <w:sz w:val="24"/>
        </w:rPr>
        <w:t>otpada</w:t>
      </w:r>
      <w:r w:rsidRPr="0095666C">
        <w:rPr>
          <w:spacing w:val="-3"/>
          <w:sz w:val="24"/>
        </w:rPr>
        <w:t xml:space="preserve"> </w:t>
      </w:r>
      <w:r w:rsidRPr="0095666C">
        <w:rPr>
          <w:sz w:val="24"/>
        </w:rPr>
        <w:t>je</w:t>
      </w:r>
      <w:r w:rsidRPr="0095666C">
        <w:rPr>
          <w:spacing w:val="-1"/>
          <w:sz w:val="24"/>
        </w:rPr>
        <w:t xml:space="preserve"> </w:t>
      </w:r>
      <w:r w:rsidRPr="0095666C">
        <w:rPr>
          <w:sz w:val="24"/>
        </w:rPr>
        <w:t>postupak</w:t>
      </w:r>
      <w:r w:rsidRPr="0095666C">
        <w:rPr>
          <w:spacing w:val="-2"/>
          <w:sz w:val="24"/>
        </w:rPr>
        <w:t xml:space="preserve"> </w:t>
      </w:r>
      <w:proofErr w:type="spellStart"/>
      <w:r w:rsidRPr="0095666C">
        <w:rPr>
          <w:sz w:val="24"/>
        </w:rPr>
        <w:t>oporabe</w:t>
      </w:r>
      <w:proofErr w:type="spellEnd"/>
      <w:r w:rsidRPr="0095666C">
        <w:rPr>
          <w:spacing w:val="-2"/>
          <w:sz w:val="24"/>
        </w:rPr>
        <w:t xml:space="preserve"> </w:t>
      </w:r>
      <w:r w:rsidRPr="0095666C">
        <w:rPr>
          <w:sz w:val="24"/>
        </w:rPr>
        <w:t>ili</w:t>
      </w:r>
      <w:r w:rsidRPr="0095666C">
        <w:rPr>
          <w:spacing w:val="-2"/>
          <w:sz w:val="24"/>
        </w:rPr>
        <w:t xml:space="preserve"> </w:t>
      </w:r>
      <w:r w:rsidRPr="0095666C">
        <w:rPr>
          <w:sz w:val="24"/>
        </w:rPr>
        <w:t>zbrinjavanja,</w:t>
      </w:r>
      <w:r w:rsidRPr="0095666C">
        <w:rPr>
          <w:spacing w:val="-2"/>
          <w:sz w:val="24"/>
        </w:rPr>
        <w:t xml:space="preserve"> </w:t>
      </w:r>
      <w:r w:rsidRPr="0095666C">
        <w:rPr>
          <w:sz w:val="24"/>
        </w:rPr>
        <w:t>a</w:t>
      </w:r>
      <w:r w:rsidRPr="0095666C">
        <w:rPr>
          <w:spacing w:val="-3"/>
          <w:sz w:val="24"/>
        </w:rPr>
        <w:t xml:space="preserve"> </w:t>
      </w:r>
      <w:r w:rsidRPr="0095666C">
        <w:rPr>
          <w:sz w:val="24"/>
        </w:rPr>
        <w:t>uključuje</w:t>
      </w:r>
      <w:r w:rsidRPr="0095666C">
        <w:rPr>
          <w:spacing w:val="-1"/>
          <w:sz w:val="24"/>
        </w:rPr>
        <w:t xml:space="preserve"> </w:t>
      </w:r>
      <w:r w:rsidRPr="0095666C">
        <w:rPr>
          <w:sz w:val="24"/>
        </w:rPr>
        <w:t>i</w:t>
      </w:r>
      <w:r w:rsidRPr="0095666C">
        <w:rPr>
          <w:spacing w:val="-2"/>
          <w:sz w:val="24"/>
        </w:rPr>
        <w:t xml:space="preserve"> </w:t>
      </w:r>
      <w:r w:rsidRPr="0095666C">
        <w:rPr>
          <w:sz w:val="24"/>
        </w:rPr>
        <w:t>pripremu</w:t>
      </w:r>
      <w:r w:rsidRPr="0095666C">
        <w:rPr>
          <w:spacing w:val="-2"/>
          <w:sz w:val="24"/>
        </w:rPr>
        <w:t xml:space="preserve"> </w:t>
      </w:r>
      <w:r w:rsidRPr="0095666C">
        <w:rPr>
          <w:sz w:val="24"/>
        </w:rPr>
        <w:t>prije</w:t>
      </w:r>
      <w:r w:rsidRPr="0095666C">
        <w:rPr>
          <w:spacing w:val="-2"/>
          <w:sz w:val="24"/>
        </w:rPr>
        <w:t xml:space="preserve"> </w:t>
      </w:r>
      <w:proofErr w:type="spellStart"/>
      <w:r w:rsidRPr="0095666C">
        <w:rPr>
          <w:sz w:val="24"/>
        </w:rPr>
        <w:t>oporabe</w:t>
      </w:r>
      <w:proofErr w:type="spellEnd"/>
      <w:r w:rsidRPr="0095666C">
        <w:rPr>
          <w:spacing w:val="-2"/>
          <w:sz w:val="24"/>
        </w:rPr>
        <w:t xml:space="preserve"> </w:t>
      </w:r>
      <w:r w:rsidRPr="0095666C">
        <w:rPr>
          <w:sz w:val="24"/>
        </w:rPr>
        <w:t xml:space="preserve">ili </w:t>
      </w:r>
      <w:r w:rsidRPr="0095666C">
        <w:rPr>
          <w:spacing w:val="-2"/>
          <w:sz w:val="24"/>
        </w:rPr>
        <w:t>zbrinjavanja</w:t>
      </w:r>
    </w:p>
    <w:p w:rsidR="00CE59BA" w:rsidRPr="0095666C" w:rsidRDefault="00CE59BA">
      <w:pPr>
        <w:pStyle w:val="Tijeloteksta"/>
        <w:spacing w:before="37"/>
        <w:ind w:left="0"/>
        <w:jc w:val="left"/>
      </w:pPr>
    </w:p>
    <w:p w:rsidR="00CE59BA" w:rsidRPr="0095666C" w:rsidRDefault="00B403FE">
      <w:pPr>
        <w:pStyle w:val="Odlomakpopisa"/>
        <w:numPr>
          <w:ilvl w:val="0"/>
          <w:numId w:val="21"/>
        </w:numPr>
        <w:tabs>
          <w:tab w:val="left" w:pos="517"/>
        </w:tabs>
        <w:spacing w:line="276" w:lineRule="auto"/>
        <w:ind w:right="281" w:firstLine="0"/>
        <w:rPr>
          <w:sz w:val="24"/>
        </w:rPr>
      </w:pPr>
      <w:r w:rsidRPr="0095666C">
        <w:rPr>
          <w:sz w:val="24"/>
        </w:rPr>
        <w:t>odlagalište otpada je građevina namijenjena odlaganju otpada na površinu ili pod zemlju odnosno</w:t>
      </w:r>
      <w:r w:rsidRPr="0095666C">
        <w:rPr>
          <w:spacing w:val="-2"/>
          <w:sz w:val="24"/>
        </w:rPr>
        <w:t xml:space="preserve"> </w:t>
      </w:r>
      <w:r w:rsidRPr="0095666C">
        <w:rPr>
          <w:sz w:val="24"/>
        </w:rPr>
        <w:t>podzemno</w:t>
      </w:r>
      <w:r w:rsidRPr="0095666C">
        <w:rPr>
          <w:spacing w:val="-2"/>
          <w:sz w:val="24"/>
        </w:rPr>
        <w:t xml:space="preserve"> </w:t>
      </w:r>
      <w:r w:rsidRPr="0095666C">
        <w:rPr>
          <w:sz w:val="24"/>
        </w:rPr>
        <w:t>odlagalište,</w:t>
      </w:r>
      <w:r w:rsidRPr="0095666C">
        <w:rPr>
          <w:spacing w:val="-2"/>
          <w:sz w:val="24"/>
        </w:rPr>
        <w:t xml:space="preserve"> </w:t>
      </w:r>
      <w:r w:rsidRPr="0095666C">
        <w:rPr>
          <w:sz w:val="24"/>
        </w:rPr>
        <w:t>a</w:t>
      </w:r>
      <w:r w:rsidRPr="0095666C">
        <w:rPr>
          <w:spacing w:val="-5"/>
          <w:sz w:val="24"/>
        </w:rPr>
        <w:t xml:space="preserve"> </w:t>
      </w:r>
      <w:r w:rsidRPr="0095666C">
        <w:rPr>
          <w:sz w:val="24"/>
        </w:rPr>
        <w:t>ne</w:t>
      </w:r>
      <w:r w:rsidRPr="0095666C">
        <w:rPr>
          <w:spacing w:val="-2"/>
          <w:sz w:val="24"/>
        </w:rPr>
        <w:t xml:space="preserve"> </w:t>
      </w:r>
      <w:r w:rsidRPr="0095666C">
        <w:rPr>
          <w:sz w:val="24"/>
        </w:rPr>
        <w:t>smatra</w:t>
      </w:r>
      <w:r w:rsidRPr="0095666C">
        <w:rPr>
          <w:spacing w:val="-2"/>
          <w:sz w:val="24"/>
        </w:rPr>
        <w:t xml:space="preserve"> </w:t>
      </w:r>
      <w:r w:rsidRPr="0095666C">
        <w:rPr>
          <w:sz w:val="24"/>
        </w:rPr>
        <w:t>se</w:t>
      </w:r>
      <w:r w:rsidRPr="0095666C">
        <w:rPr>
          <w:spacing w:val="-5"/>
          <w:sz w:val="24"/>
        </w:rPr>
        <w:t xml:space="preserve"> </w:t>
      </w:r>
      <w:r w:rsidRPr="0095666C">
        <w:rPr>
          <w:sz w:val="24"/>
        </w:rPr>
        <w:t>odlagalištem</w:t>
      </w:r>
      <w:r w:rsidRPr="0095666C">
        <w:rPr>
          <w:spacing w:val="-2"/>
          <w:sz w:val="24"/>
        </w:rPr>
        <w:t xml:space="preserve"> </w:t>
      </w:r>
      <w:r w:rsidRPr="0095666C">
        <w:rPr>
          <w:sz w:val="24"/>
        </w:rPr>
        <w:t>otpada</w:t>
      </w:r>
      <w:r w:rsidRPr="0095666C">
        <w:rPr>
          <w:spacing w:val="-5"/>
          <w:sz w:val="24"/>
        </w:rPr>
        <w:t xml:space="preserve"> </w:t>
      </w:r>
      <w:r w:rsidRPr="0095666C">
        <w:rPr>
          <w:sz w:val="24"/>
        </w:rPr>
        <w:t>građevina</w:t>
      </w:r>
      <w:r w:rsidRPr="0095666C">
        <w:rPr>
          <w:spacing w:val="-2"/>
          <w:sz w:val="24"/>
        </w:rPr>
        <w:t xml:space="preserve"> </w:t>
      </w:r>
      <w:r w:rsidRPr="0095666C">
        <w:rPr>
          <w:sz w:val="24"/>
        </w:rPr>
        <w:t>ili skladište</w:t>
      </w:r>
      <w:r w:rsidRPr="0095666C">
        <w:rPr>
          <w:spacing w:val="-5"/>
          <w:sz w:val="24"/>
        </w:rPr>
        <w:t xml:space="preserve"> </w:t>
      </w:r>
      <w:r w:rsidRPr="0095666C">
        <w:rPr>
          <w:sz w:val="24"/>
        </w:rPr>
        <w:t>gdje se otpad istovaruje radi omogućavanja njegove pripreme za daljnji prijevoz do mjesta</w:t>
      </w:r>
      <w:r w:rsidRPr="0095666C">
        <w:rPr>
          <w:spacing w:val="40"/>
          <w:sz w:val="24"/>
        </w:rPr>
        <w:t xml:space="preserve"> </w:t>
      </w:r>
      <w:proofErr w:type="spellStart"/>
      <w:r w:rsidRPr="0095666C">
        <w:rPr>
          <w:sz w:val="24"/>
        </w:rPr>
        <w:t>oporabe</w:t>
      </w:r>
      <w:proofErr w:type="spellEnd"/>
      <w:r w:rsidRPr="0095666C">
        <w:rPr>
          <w:sz w:val="24"/>
        </w:rPr>
        <w:t xml:space="preserve">, obrade ili odlaganja na drugim lokacijama, mjesto skladištenja otpada prije </w:t>
      </w:r>
      <w:proofErr w:type="spellStart"/>
      <w:r w:rsidRPr="0095666C">
        <w:rPr>
          <w:sz w:val="24"/>
        </w:rPr>
        <w:t>oporabe</w:t>
      </w:r>
      <w:proofErr w:type="spellEnd"/>
      <w:r w:rsidRPr="0095666C">
        <w:rPr>
          <w:sz w:val="24"/>
        </w:rPr>
        <w:t xml:space="preserve"> ili obrade istoga u razdoblju do tri godine i mjesto skladištenja otpada prije zbrinjavanja u razdoblju do godine dana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25"/>
        </w:tabs>
        <w:spacing w:line="276" w:lineRule="auto"/>
        <w:ind w:right="283" w:firstLine="0"/>
        <w:rPr>
          <w:sz w:val="24"/>
        </w:rPr>
      </w:pPr>
      <w:r w:rsidRPr="0095666C">
        <w:rPr>
          <w:sz w:val="24"/>
        </w:rPr>
        <w:t>odvojeno sakupljanje je sakupljanje otpada na način da se otpad odvaja prema njegovoj vrsti i svojstvima kako bi se olakšala obrada i sačuvala vrijedna svojstva otpada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25"/>
        </w:tabs>
        <w:spacing w:line="276" w:lineRule="auto"/>
        <w:ind w:right="280" w:firstLine="0"/>
        <w:rPr>
          <w:sz w:val="24"/>
        </w:rPr>
      </w:pPr>
      <w:proofErr w:type="spellStart"/>
      <w:r w:rsidRPr="0095666C">
        <w:rPr>
          <w:sz w:val="24"/>
        </w:rPr>
        <w:t>oksorazgradiva</w:t>
      </w:r>
      <w:proofErr w:type="spellEnd"/>
      <w:r w:rsidRPr="0095666C">
        <w:rPr>
          <w:sz w:val="24"/>
        </w:rPr>
        <w:t xml:space="preserve"> plastika su plastični materijali kojima su dodani aditivi koji oksidacijom dovode do fragmentacije plastičnog materijala u </w:t>
      </w:r>
      <w:proofErr w:type="spellStart"/>
      <w:r w:rsidRPr="0095666C">
        <w:rPr>
          <w:sz w:val="24"/>
        </w:rPr>
        <w:t>mikrofragmente</w:t>
      </w:r>
      <w:proofErr w:type="spellEnd"/>
      <w:r w:rsidRPr="0095666C">
        <w:rPr>
          <w:sz w:val="24"/>
        </w:rPr>
        <w:t xml:space="preserve"> ili do kemijske razgradnje</w:t>
      </w:r>
    </w:p>
    <w:p w:rsidR="00CE59BA" w:rsidRPr="0095666C" w:rsidRDefault="00CE59BA">
      <w:pPr>
        <w:pStyle w:val="Tijeloteksta"/>
        <w:spacing w:before="40"/>
        <w:ind w:left="0"/>
        <w:jc w:val="left"/>
      </w:pPr>
    </w:p>
    <w:p w:rsidR="00CE59BA" w:rsidRPr="0095666C" w:rsidRDefault="00B403FE">
      <w:pPr>
        <w:pStyle w:val="Odlomakpopisa"/>
        <w:numPr>
          <w:ilvl w:val="0"/>
          <w:numId w:val="21"/>
        </w:numPr>
        <w:tabs>
          <w:tab w:val="left" w:pos="520"/>
        </w:tabs>
        <w:spacing w:line="276" w:lineRule="auto"/>
        <w:ind w:right="280" w:firstLine="0"/>
        <w:rPr>
          <w:sz w:val="24"/>
        </w:rPr>
      </w:pPr>
      <w:r w:rsidRPr="0095666C">
        <w:rPr>
          <w:sz w:val="24"/>
        </w:rPr>
        <w:t>opasni komunalni otpad 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501"/>
        </w:tabs>
        <w:ind w:left="501" w:hanging="360"/>
        <w:rPr>
          <w:sz w:val="24"/>
        </w:rPr>
      </w:pPr>
      <w:r w:rsidRPr="0095666C">
        <w:rPr>
          <w:sz w:val="24"/>
        </w:rPr>
        <w:t>opasni</w:t>
      </w:r>
      <w:r w:rsidRPr="0095666C">
        <w:rPr>
          <w:spacing w:val="-3"/>
          <w:sz w:val="24"/>
        </w:rPr>
        <w:t xml:space="preserve"> </w:t>
      </w:r>
      <w:r w:rsidRPr="0095666C">
        <w:rPr>
          <w:sz w:val="24"/>
        </w:rPr>
        <w:t>otpad je</w:t>
      </w:r>
      <w:r w:rsidRPr="0095666C">
        <w:rPr>
          <w:spacing w:val="-1"/>
          <w:sz w:val="24"/>
        </w:rPr>
        <w:t xml:space="preserve"> </w:t>
      </w:r>
      <w:r w:rsidRPr="0095666C">
        <w:rPr>
          <w:sz w:val="24"/>
        </w:rPr>
        <w:t>otpad koji</w:t>
      </w:r>
      <w:r w:rsidRPr="0095666C">
        <w:rPr>
          <w:spacing w:val="1"/>
          <w:sz w:val="24"/>
        </w:rPr>
        <w:t xml:space="preserve"> </w:t>
      </w:r>
      <w:r w:rsidRPr="0095666C">
        <w:rPr>
          <w:sz w:val="24"/>
        </w:rPr>
        <w:t>posjeduje</w:t>
      </w:r>
      <w:r w:rsidRPr="0095666C">
        <w:rPr>
          <w:spacing w:val="-3"/>
          <w:sz w:val="24"/>
        </w:rPr>
        <w:t xml:space="preserve"> </w:t>
      </w:r>
      <w:r w:rsidRPr="0095666C">
        <w:rPr>
          <w:sz w:val="24"/>
        </w:rPr>
        <w:t>jedno</w:t>
      </w:r>
      <w:r w:rsidRPr="0095666C">
        <w:rPr>
          <w:spacing w:val="-1"/>
          <w:sz w:val="24"/>
        </w:rPr>
        <w:t xml:space="preserve"> </w:t>
      </w:r>
      <w:r w:rsidRPr="0095666C">
        <w:rPr>
          <w:sz w:val="24"/>
        </w:rPr>
        <w:t xml:space="preserve">ili više opasnih </w:t>
      </w:r>
      <w:r w:rsidRPr="0095666C">
        <w:rPr>
          <w:spacing w:val="-2"/>
          <w:sz w:val="24"/>
        </w:rPr>
        <w:t>svojstava</w:t>
      </w:r>
    </w:p>
    <w:p w:rsidR="00CE59BA" w:rsidRPr="0095666C" w:rsidRDefault="00CE59BA">
      <w:pPr>
        <w:pStyle w:val="Odlomakpopisa"/>
        <w:jc w:val="left"/>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21"/>
        </w:numPr>
        <w:tabs>
          <w:tab w:val="left" w:pos="505"/>
        </w:tabs>
        <w:spacing w:before="76" w:line="276" w:lineRule="auto"/>
        <w:ind w:right="280" w:firstLine="0"/>
        <w:rPr>
          <w:sz w:val="24"/>
        </w:rPr>
      </w:pPr>
      <w:r w:rsidRPr="0095666C">
        <w:rPr>
          <w:sz w:val="24"/>
        </w:rPr>
        <w:lastRenderedPageBreak/>
        <w:t>operater je svaka fizička ili pravna osoba odgovorna za</w:t>
      </w:r>
      <w:r w:rsidRPr="0095666C">
        <w:rPr>
          <w:spacing w:val="-1"/>
          <w:sz w:val="24"/>
        </w:rPr>
        <w:t xml:space="preserve"> </w:t>
      </w:r>
      <w:r w:rsidRPr="0095666C">
        <w:rPr>
          <w:sz w:val="24"/>
        </w:rPr>
        <w:t>gospodarenje otpadom iz rudarske industrije koja je u smislu Zakona ovlaštenik istražnog prostora mineralne sirovine ili koncesionar za eksploataciju mineralne sirovine, uključujući privremeno skladištenje otpada</w:t>
      </w:r>
      <w:r w:rsidRPr="0095666C">
        <w:rPr>
          <w:spacing w:val="40"/>
          <w:sz w:val="24"/>
        </w:rPr>
        <w:t xml:space="preserve"> </w:t>
      </w:r>
      <w:r w:rsidRPr="0095666C">
        <w:rPr>
          <w:sz w:val="24"/>
        </w:rPr>
        <w:t>iz rudarske industrije, tijekom razdoblja rada istražnog prostora mineralne sirovine odnosno eksploatacijskog polja mineralne sirovine i nakon zatvaranja toga istražnog prostora odnosno eksploatacijskog polja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10"/>
        </w:tabs>
        <w:spacing w:before="1" w:line="276" w:lineRule="auto"/>
        <w:ind w:right="286" w:firstLine="0"/>
        <w:rPr>
          <w:sz w:val="24"/>
        </w:rPr>
      </w:pPr>
      <w:r w:rsidRPr="0095666C">
        <w:rPr>
          <w:sz w:val="24"/>
        </w:rPr>
        <w:t>osoba koja upravlja odlagalištem je pravna osoba ili fizička osoba – obrtnik koja upravlja odlagalištem i koja je odgovorna za odlagalište</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29"/>
        </w:tabs>
        <w:spacing w:line="276" w:lineRule="auto"/>
        <w:ind w:right="281" w:firstLine="0"/>
        <w:rPr>
          <w:sz w:val="24"/>
        </w:rPr>
      </w:pPr>
      <w:r w:rsidRPr="0095666C">
        <w:rPr>
          <w:sz w:val="24"/>
        </w:rPr>
        <w:t>oporaba otpada je svaki postupak čiji je glavni rezultat uporaba otpada u korisne svrhe kada otpad zamjenjuje druge materijale koje bi inače trebalo uporabiti za tu svrhu ili otpad koji se priprema kako bi ispunio tu svrhu, u postrojenju ili u širem gospodarskom smislu.</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520"/>
        </w:tabs>
        <w:spacing w:line="276" w:lineRule="auto"/>
        <w:ind w:right="281" w:firstLine="0"/>
        <w:rPr>
          <w:sz w:val="24"/>
        </w:rPr>
      </w:pPr>
      <w:r w:rsidRPr="0095666C">
        <w:rPr>
          <w:sz w:val="24"/>
        </w:rPr>
        <w:t xml:space="preserve">Organizacija je status koji se dodjeljuje pravnoj osobi koja u ime proizvođača proizvoda osigurava provedbu poslova gospodarenja otpadom radi postizanja ciljeva gospodarenja </w:t>
      </w:r>
      <w:r w:rsidRPr="0095666C">
        <w:rPr>
          <w:spacing w:val="-2"/>
          <w:sz w:val="24"/>
        </w:rPr>
        <w:t>otpadom</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01"/>
        </w:tabs>
        <w:ind w:left="501" w:hanging="360"/>
        <w:rPr>
          <w:sz w:val="24"/>
        </w:rPr>
      </w:pPr>
      <w:r w:rsidRPr="0095666C">
        <w:rPr>
          <w:sz w:val="24"/>
        </w:rPr>
        <w:t>otpad</w:t>
      </w:r>
      <w:r w:rsidRPr="0095666C">
        <w:rPr>
          <w:spacing w:val="-1"/>
          <w:sz w:val="24"/>
        </w:rPr>
        <w:t xml:space="preserve"> </w:t>
      </w:r>
      <w:r w:rsidRPr="0095666C">
        <w:rPr>
          <w:sz w:val="24"/>
        </w:rPr>
        <w:t>je</w:t>
      </w:r>
      <w:r w:rsidRPr="0095666C">
        <w:rPr>
          <w:spacing w:val="-1"/>
          <w:sz w:val="24"/>
        </w:rPr>
        <w:t xml:space="preserve"> </w:t>
      </w:r>
      <w:r w:rsidRPr="0095666C">
        <w:rPr>
          <w:sz w:val="24"/>
        </w:rPr>
        <w:t>svaka</w:t>
      </w:r>
      <w:r w:rsidRPr="0095666C">
        <w:rPr>
          <w:spacing w:val="-1"/>
          <w:sz w:val="24"/>
        </w:rPr>
        <w:t xml:space="preserve"> </w:t>
      </w:r>
      <w:r w:rsidRPr="0095666C">
        <w:rPr>
          <w:sz w:val="24"/>
        </w:rPr>
        <w:t>tvar ili</w:t>
      </w:r>
      <w:r w:rsidRPr="0095666C">
        <w:rPr>
          <w:spacing w:val="1"/>
          <w:sz w:val="24"/>
        </w:rPr>
        <w:t xml:space="preserve"> </w:t>
      </w:r>
      <w:r w:rsidRPr="0095666C">
        <w:rPr>
          <w:sz w:val="24"/>
        </w:rPr>
        <w:t>predmet</w:t>
      </w:r>
      <w:r w:rsidRPr="0095666C">
        <w:rPr>
          <w:spacing w:val="-1"/>
          <w:sz w:val="24"/>
        </w:rPr>
        <w:t xml:space="preserve"> </w:t>
      </w:r>
      <w:r w:rsidRPr="0095666C">
        <w:rPr>
          <w:sz w:val="24"/>
        </w:rPr>
        <w:t>koje posjednik</w:t>
      </w:r>
      <w:r w:rsidRPr="0095666C">
        <w:rPr>
          <w:spacing w:val="1"/>
          <w:sz w:val="24"/>
        </w:rPr>
        <w:t xml:space="preserve"> </w:t>
      </w:r>
      <w:r w:rsidRPr="0095666C">
        <w:rPr>
          <w:sz w:val="24"/>
        </w:rPr>
        <w:t>odbacuje,</w:t>
      </w:r>
      <w:r w:rsidRPr="0095666C">
        <w:rPr>
          <w:spacing w:val="-3"/>
          <w:sz w:val="24"/>
        </w:rPr>
        <w:t xml:space="preserve"> </w:t>
      </w:r>
      <w:r w:rsidRPr="0095666C">
        <w:rPr>
          <w:sz w:val="24"/>
        </w:rPr>
        <w:t>namjerava</w:t>
      </w:r>
      <w:r w:rsidRPr="0095666C">
        <w:rPr>
          <w:spacing w:val="-1"/>
          <w:sz w:val="24"/>
        </w:rPr>
        <w:t xml:space="preserve"> </w:t>
      </w:r>
      <w:r w:rsidRPr="0095666C">
        <w:rPr>
          <w:sz w:val="24"/>
        </w:rPr>
        <w:t>ili</w:t>
      </w:r>
      <w:r w:rsidRPr="0095666C">
        <w:rPr>
          <w:spacing w:val="1"/>
          <w:sz w:val="24"/>
        </w:rPr>
        <w:t xml:space="preserve"> </w:t>
      </w:r>
      <w:r w:rsidRPr="0095666C">
        <w:rPr>
          <w:sz w:val="24"/>
        </w:rPr>
        <w:t>mora</w:t>
      </w:r>
      <w:r w:rsidRPr="0095666C">
        <w:rPr>
          <w:spacing w:val="-4"/>
          <w:sz w:val="24"/>
        </w:rPr>
        <w:t xml:space="preserve"> </w:t>
      </w:r>
      <w:r w:rsidRPr="0095666C">
        <w:rPr>
          <w:spacing w:val="-2"/>
          <w:sz w:val="24"/>
        </w:rPr>
        <w:t>odbaciti</w:t>
      </w:r>
    </w:p>
    <w:p w:rsidR="00CE59BA" w:rsidRPr="0095666C" w:rsidRDefault="00CE59BA">
      <w:pPr>
        <w:pStyle w:val="Tijeloteksta"/>
        <w:spacing w:before="81"/>
        <w:ind w:left="0"/>
        <w:jc w:val="left"/>
      </w:pPr>
    </w:p>
    <w:p w:rsidR="00CE59BA" w:rsidRPr="0095666C" w:rsidRDefault="00B403FE">
      <w:pPr>
        <w:pStyle w:val="Odlomakpopisa"/>
        <w:numPr>
          <w:ilvl w:val="0"/>
          <w:numId w:val="21"/>
        </w:numPr>
        <w:tabs>
          <w:tab w:val="left" w:pos="501"/>
        </w:tabs>
        <w:ind w:left="501" w:hanging="360"/>
        <w:rPr>
          <w:sz w:val="24"/>
        </w:rPr>
      </w:pPr>
      <w:r w:rsidRPr="0095666C">
        <w:rPr>
          <w:sz w:val="24"/>
        </w:rPr>
        <w:t>otpad</w:t>
      </w:r>
      <w:r w:rsidRPr="0095666C">
        <w:rPr>
          <w:spacing w:val="-3"/>
          <w:sz w:val="24"/>
        </w:rPr>
        <w:t xml:space="preserve"> </w:t>
      </w:r>
      <w:r w:rsidRPr="0095666C">
        <w:rPr>
          <w:sz w:val="24"/>
        </w:rPr>
        <w:t>od hrane je</w:t>
      </w:r>
      <w:r w:rsidRPr="0095666C">
        <w:rPr>
          <w:spacing w:val="-1"/>
          <w:sz w:val="24"/>
        </w:rPr>
        <w:t xml:space="preserve"> </w:t>
      </w:r>
      <w:r w:rsidRPr="0095666C">
        <w:rPr>
          <w:sz w:val="24"/>
        </w:rPr>
        <w:t>određen propisom kojim</w:t>
      </w:r>
      <w:r w:rsidRPr="0095666C">
        <w:rPr>
          <w:spacing w:val="1"/>
          <w:sz w:val="24"/>
        </w:rPr>
        <w:t xml:space="preserve"> </w:t>
      </w:r>
      <w:r w:rsidRPr="0095666C">
        <w:rPr>
          <w:sz w:val="24"/>
        </w:rPr>
        <w:t>se</w:t>
      </w:r>
      <w:r w:rsidRPr="0095666C">
        <w:rPr>
          <w:spacing w:val="-3"/>
          <w:sz w:val="24"/>
        </w:rPr>
        <w:t xml:space="preserve"> </w:t>
      </w:r>
      <w:r w:rsidRPr="0095666C">
        <w:rPr>
          <w:sz w:val="24"/>
        </w:rPr>
        <w:t xml:space="preserve">uređuje </w:t>
      </w:r>
      <w:r w:rsidRPr="0095666C">
        <w:rPr>
          <w:spacing w:val="-2"/>
          <w:sz w:val="24"/>
        </w:rPr>
        <w:t>poljoprivreda</w:t>
      </w:r>
    </w:p>
    <w:p w:rsidR="00CE59BA" w:rsidRPr="0095666C" w:rsidRDefault="00CE59BA">
      <w:pPr>
        <w:pStyle w:val="Tijeloteksta"/>
        <w:spacing w:before="84"/>
        <w:ind w:left="0"/>
        <w:jc w:val="left"/>
      </w:pPr>
    </w:p>
    <w:p w:rsidR="00CE59BA" w:rsidRPr="0095666C" w:rsidRDefault="00B403FE">
      <w:pPr>
        <w:pStyle w:val="Odlomakpopisa"/>
        <w:numPr>
          <w:ilvl w:val="0"/>
          <w:numId w:val="21"/>
        </w:numPr>
        <w:tabs>
          <w:tab w:val="left" w:pos="522"/>
        </w:tabs>
        <w:spacing w:line="276" w:lineRule="auto"/>
        <w:ind w:right="279" w:firstLine="0"/>
        <w:rPr>
          <w:sz w:val="24"/>
        </w:rPr>
      </w:pPr>
      <w:r w:rsidRPr="0095666C">
        <w:rPr>
          <w:sz w:val="24"/>
        </w:rPr>
        <w:t>otpadna ulja su mineralna ili sintetička ulja za podmazivanje ili industrijska ulja koja su postala neprikladna za uporabu za koju su prvobitno namijenjena, primjerice ulja iz motora s unutarnjim izgaranjem i ulja reduktora, ulja za</w:t>
      </w:r>
      <w:r w:rsidRPr="0095666C">
        <w:rPr>
          <w:spacing w:val="-4"/>
          <w:sz w:val="24"/>
        </w:rPr>
        <w:t xml:space="preserve"> </w:t>
      </w:r>
      <w:r w:rsidRPr="0095666C">
        <w:rPr>
          <w:sz w:val="24"/>
        </w:rPr>
        <w:t>podmazivanje, ulja za</w:t>
      </w:r>
      <w:r w:rsidRPr="0095666C">
        <w:rPr>
          <w:spacing w:val="-3"/>
          <w:sz w:val="24"/>
        </w:rPr>
        <w:t xml:space="preserve"> </w:t>
      </w:r>
      <w:r w:rsidRPr="0095666C">
        <w:rPr>
          <w:sz w:val="24"/>
        </w:rPr>
        <w:t>turbine i hidraulička</w:t>
      </w:r>
      <w:r w:rsidRPr="0095666C">
        <w:rPr>
          <w:spacing w:val="-3"/>
          <w:sz w:val="24"/>
        </w:rPr>
        <w:t xml:space="preserve"> </w:t>
      </w:r>
      <w:r w:rsidRPr="0095666C">
        <w:rPr>
          <w:sz w:val="24"/>
        </w:rPr>
        <w:t>ulja</w:t>
      </w:r>
    </w:p>
    <w:p w:rsidR="00CE59BA" w:rsidRPr="0095666C" w:rsidRDefault="00CE59BA">
      <w:pPr>
        <w:pStyle w:val="Tijeloteksta"/>
        <w:spacing w:before="42"/>
        <w:ind w:left="0"/>
        <w:jc w:val="left"/>
      </w:pPr>
    </w:p>
    <w:p w:rsidR="00CE59BA" w:rsidRPr="0095666C" w:rsidRDefault="00B403FE">
      <w:pPr>
        <w:pStyle w:val="Odlomakpopisa"/>
        <w:numPr>
          <w:ilvl w:val="0"/>
          <w:numId w:val="21"/>
        </w:numPr>
        <w:tabs>
          <w:tab w:val="left" w:pos="565"/>
        </w:tabs>
        <w:spacing w:line="276" w:lineRule="auto"/>
        <w:ind w:right="283" w:firstLine="0"/>
        <w:rPr>
          <w:sz w:val="24"/>
        </w:rPr>
      </w:pPr>
      <w:r w:rsidRPr="0095666C">
        <w:rPr>
          <w:sz w:val="24"/>
        </w:rPr>
        <w:t>otpadni ribolovni alat je svaki ribolovni alat koji je otpad, uključujući sve zasebne komponente, tvari i materijale koji su bili dio takvog ribolovnog alata u trenutku njegova odbacivanja ili su bili pričvršćeni na njega, među ostalim i kada je bio ostavljen ili izgubljen</w:t>
      </w:r>
    </w:p>
    <w:p w:rsidR="00CE59BA" w:rsidRPr="0095666C" w:rsidRDefault="00CE59BA">
      <w:pPr>
        <w:pStyle w:val="Tijeloteksta"/>
        <w:spacing w:before="41"/>
        <w:ind w:left="0"/>
        <w:jc w:val="left"/>
      </w:pPr>
    </w:p>
    <w:p w:rsidR="00CE59BA" w:rsidRPr="0095666C" w:rsidRDefault="00B403FE">
      <w:pPr>
        <w:pStyle w:val="Odlomakpopisa"/>
        <w:numPr>
          <w:ilvl w:val="0"/>
          <w:numId w:val="21"/>
        </w:numPr>
        <w:tabs>
          <w:tab w:val="left" w:pos="539"/>
        </w:tabs>
        <w:spacing w:line="276" w:lineRule="auto"/>
        <w:ind w:right="281" w:firstLine="0"/>
        <w:rPr>
          <w:sz w:val="24"/>
        </w:rPr>
      </w:pPr>
      <w:r w:rsidRPr="0095666C">
        <w:rPr>
          <w:sz w:val="24"/>
        </w:rPr>
        <w:t xml:space="preserve">patološki otpad su dijelovi ljudskog tijela, </w:t>
      </w:r>
      <w:proofErr w:type="spellStart"/>
      <w:r w:rsidRPr="0095666C">
        <w:rPr>
          <w:sz w:val="24"/>
        </w:rPr>
        <w:t>amputati</w:t>
      </w:r>
      <w:proofErr w:type="spellEnd"/>
      <w:r w:rsidRPr="0095666C">
        <w:rPr>
          <w:sz w:val="24"/>
        </w:rPr>
        <w:t>, tkiva i organi odstranjeni tijekom kirurških zahvata, tkiva uzeta u dijagnostičke svrhe, placente i fetusi te drugi anatomski otpad definiran od strane stručnog osoblja u zdravstvu kao patološki otpad, te koji zbog etičkih razloga zahtjeva posebne uvjete gospodarenja kad potječe iz humane medicine</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10"/>
        </w:tabs>
        <w:spacing w:line="276" w:lineRule="auto"/>
        <w:ind w:right="284" w:firstLine="0"/>
        <w:rPr>
          <w:sz w:val="24"/>
        </w:rPr>
      </w:pPr>
      <w:r w:rsidRPr="0095666C">
        <w:rPr>
          <w:sz w:val="24"/>
        </w:rPr>
        <w:t>plastična vrećica za nošenje je vrećica za nošenje s ručkom ili bez ručke, koja je izrađena od plastike, a koja se daje ili prodaje potrošačima na prodajnom mjestu robe ili proizvoda</w:t>
      </w:r>
    </w:p>
    <w:p w:rsidR="00CE59BA" w:rsidRPr="0095666C" w:rsidRDefault="00CE59BA">
      <w:pPr>
        <w:pStyle w:val="Tijeloteksta"/>
        <w:spacing w:before="40"/>
        <w:ind w:left="0"/>
        <w:jc w:val="left"/>
      </w:pPr>
    </w:p>
    <w:p w:rsidR="00CE59BA" w:rsidRPr="0095666C" w:rsidRDefault="00B403FE">
      <w:pPr>
        <w:pStyle w:val="Odlomakpopisa"/>
        <w:numPr>
          <w:ilvl w:val="0"/>
          <w:numId w:val="20"/>
        </w:numPr>
        <w:tabs>
          <w:tab w:val="left" w:pos="534"/>
        </w:tabs>
        <w:spacing w:line="276" w:lineRule="auto"/>
        <w:ind w:right="279" w:firstLine="0"/>
        <w:rPr>
          <w:sz w:val="24"/>
        </w:rPr>
      </w:pPr>
      <w:r w:rsidRPr="0095666C">
        <w:rPr>
          <w:sz w:val="24"/>
        </w:rPr>
        <w:t>plastični proizvod za jednokratnu uporabu je proizvod koji je u cijelosti ili djelomično izrađen od plastike te nije osmišljen, dizajniran ili stavljen na tržište tako da tijekom svojeg životnog</w:t>
      </w:r>
      <w:r w:rsidRPr="0095666C">
        <w:rPr>
          <w:spacing w:val="-3"/>
          <w:sz w:val="24"/>
        </w:rPr>
        <w:t xml:space="preserve"> </w:t>
      </w:r>
      <w:r w:rsidRPr="0095666C">
        <w:rPr>
          <w:sz w:val="24"/>
        </w:rPr>
        <w:t>vijeka</w:t>
      </w:r>
      <w:r w:rsidRPr="0095666C">
        <w:rPr>
          <w:spacing w:val="-3"/>
          <w:sz w:val="24"/>
        </w:rPr>
        <w:t xml:space="preserve"> </w:t>
      </w:r>
      <w:r w:rsidRPr="0095666C">
        <w:rPr>
          <w:sz w:val="24"/>
        </w:rPr>
        <w:t>podnese</w:t>
      </w:r>
      <w:r w:rsidRPr="0095666C">
        <w:rPr>
          <w:spacing w:val="-1"/>
          <w:sz w:val="24"/>
        </w:rPr>
        <w:t xml:space="preserve"> </w:t>
      </w:r>
      <w:r w:rsidRPr="0095666C">
        <w:rPr>
          <w:sz w:val="24"/>
        </w:rPr>
        <w:t>višekratno</w:t>
      </w:r>
      <w:r w:rsidRPr="0095666C">
        <w:rPr>
          <w:spacing w:val="-3"/>
          <w:sz w:val="24"/>
        </w:rPr>
        <w:t xml:space="preserve"> </w:t>
      </w:r>
      <w:r w:rsidRPr="0095666C">
        <w:rPr>
          <w:sz w:val="24"/>
        </w:rPr>
        <w:t>kruženje</w:t>
      </w:r>
      <w:r w:rsidRPr="0095666C">
        <w:rPr>
          <w:spacing w:val="-2"/>
          <w:sz w:val="24"/>
        </w:rPr>
        <w:t xml:space="preserve"> </w:t>
      </w:r>
      <w:r w:rsidRPr="0095666C">
        <w:rPr>
          <w:sz w:val="24"/>
        </w:rPr>
        <w:t>ili</w:t>
      </w:r>
      <w:r w:rsidRPr="0095666C">
        <w:rPr>
          <w:spacing w:val="-3"/>
          <w:sz w:val="24"/>
        </w:rPr>
        <w:t xml:space="preserve"> </w:t>
      </w:r>
      <w:r w:rsidRPr="0095666C">
        <w:rPr>
          <w:sz w:val="24"/>
        </w:rPr>
        <w:t>višekratne</w:t>
      </w:r>
      <w:r w:rsidRPr="0095666C">
        <w:rPr>
          <w:spacing w:val="-1"/>
          <w:sz w:val="24"/>
        </w:rPr>
        <w:t xml:space="preserve"> </w:t>
      </w:r>
      <w:r w:rsidRPr="0095666C">
        <w:rPr>
          <w:sz w:val="24"/>
        </w:rPr>
        <w:t>cikluse</w:t>
      </w:r>
      <w:r w:rsidRPr="0095666C">
        <w:rPr>
          <w:spacing w:val="-3"/>
          <w:sz w:val="24"/>
        </w:rPr>
        <w:t xml:space="preserve"> </w:t>
      </w:r>
      <w:r w:rsidRPr="0095666C">
        <w:rPr>
          <w:sz w:val="24"/>
        </w:rPr>
        <w:t>uporabe</w:t>
      </w:r>
      <w:r w:rsidRPr="0095666C">
        <w:rPr>
          <w:spacing w:val="-1"/>
          <w:sz w:val="24"/>
        </w:rPr>
        <w:t xml:space="preserve"> </w:t>
      </w:r>
      <w:r w:rsidRPr="0095666C">
        <w:rPr>
          <w:sz w:val="24"/>
        </w:rPr>
        <w:t>na</w:t>
      </w:r>
      <w:r w:rsidRPr="0095666C">
        <w:rPr>
          <w:spacing w:val="-6"/>
          <w:sz w:val="24"/>
        </w:rPr>
        <w:t xml:space="preserve"> </w:t>
      </w:r>
      <w:r w:rsidRPr="0095666C">
        <w:rPr>
          <w:sz w:val="24"/>
        </w:rPr>
        <w:t>način</w:t>
      </w:r>
      <w:r w:rsidRPr="0095666C">
        <w:rPr>
          <w:spacing w:val="-3"/>
          <w:sz w:val="24"/>
        </w:rPr>
        <w:t xml:space="preserve"> </w:t>
      </w:r>
      <w:r w:rsidRPr="0095666C">
        <w:rPr>
          <w:sz w:val="24"/>
        </w:rPr>
        <w:t>da</w:t>
      </w:r>
      <w:r w:rsidRPr="0095666C">
        <w:rPr>
          <w:spacing w:val="-2"/>
          <w:sz w:val="24"/>
        </w:rPr>
        <w:t xml:space="preserve"> </w:t>
      </w:r>
      <w:r w:rsidRPr="0095666C">
        <w:rPr>
          <w:sz w:val="24"/>
        </w:rPr>
        <w:t>se</w:t>
      </w:r>
      <w:r w:rsidRPr="0095666C">
        <w:rPr>
          <w:spacing w:val="-3"/>
          <w:sz w:val="24"/>
        </w:rPr>
        <w:t xml:space="preserve"> </w:t>
      </w:r>
      <w:r w:rsidRPr="0095666C">
        <w:rPr>
          <w:sz w:val="24"/>
        </w:rPr>
        <w:t>vrati proizvođaču proizvoda na ponovno punjenje ili da se ponovno uporabi u istu svrhu u koju je izvorno načinjen</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20"/>
        </w:numPr>
        <w:tabs>
          <w:tab w:val="left" w:pos="534"/>
        </w:tabs>
        <w:spacing w:before="76" w:line="276" w:lineRule="auto"/>
        <w:ind w:right="280" w:firstLine="0"/>
        <w:rPr>
          <w:sz w:val="24"/>
        </w:rPr>
      </w:pPr>
      <w:r w:rsidRPr="0095666C">
        <w:rPr>
          <w:sz w:val="24"/>
        </w:rPr>
        <w:lastRenderedPageBreak/>
        <w:t>plastika je materijal koji se sastoji od polimera kako je određen člankom 3. točkom 5. Uredbom (EZ) br. 1907/2006 Europskog parlamenta i Vijeća od 18. prosinca 2006. o registraciji, evaluaciji, autorizaciji i ograničavanju kemikalija (REACH)</w:t>
      </w:r>
      <w:r w:rsidRPr="0095666C">
        <w:rPr>
          <w:spacing w:val="-1"/>
          <w:sz w:val="24"/>
        </w:rPr>
        <w:t xml:space="preserve"> </w:t>
      </w:r>
      <w:r w:rsidRPr="0095666C">
        <w:rPr>
          <w:sz w:val="24"/>
        </w:rPr>
        <w:t>i osnivanju Europske agencije za kemikalije te o izmjeni Direktive 1999/45/EZ i stavljanju izvan snage Uredbe Vijeća (EEZ) br. 793/93 i Uredbe Komisije (EZ) br. 1488/94 kao i Direktive Vijeća 76/769/EEZ i direktiva Komisije 91/155/EEZ, 93/67/EEZ, 93/105/EZ i 2000/21/EZ (SL</w:t>
      </w:r>
      <w:r w:rsidRPr="0095666C">
        <w:rPr>
          <w:spacing w:val="40"/>
          <w:sz w:val="24"/>
        </w:rPr>
        <w:t xml:space="preserve"> </w:t>
      </w:r>
      <w:r w:rsidRPr="0095666C">
        <w:rPr>
          <w:sz w:val="24"/>
        </w:rPr>
        <w:t>L396, 30.12.2006.), koji može sadržavati aditive ili druge tvari i koji može funkcionirati kao glavna strukturna komponenta konačnog proizvoda, osim prirodnih polimera koji nisu kemijski modificirani</w:t>
      </w:r>
    </w:p>
    <w:p w:rsidR="00CE59BA" w:rsidRPr="0095666C" w:rsidRDefault="00CE59BA">
      <w:pPr>
        <w:pStyle w:val="Tijeloteksta"/>
        <w:spacing w:before="43"/>
        <w:ind w:left="0"/>
        <w:jc w:val="left"/>
      </w:pPr>
    </w:p>
    <w:p w:rsidR="00CE59BA" w:rsidRPr="0095666C" w:rsidRDefault="00B403FE">
      <w:pPr>
        <w:pStyle w:val="Odlomakpopisa"/>
        <w:numPr>
          <w:ilvl w:val="0"/>
          <w:numId w:val="20"/>
        </w:numPr>
        <w:tabs>
          <w:tab w:val="left" w:pos="508"/>
        </w:tabs>
        <w:spacing w:line="276" w:lineRule="auto"/>
        <w:ind w:right="282" w:firstLine="0"/>
        <w:rPr>
          <w:sz w:val="24"/>
        </w:rPr>
      </w:pPr>
      <w:r w:rsidRPr="0095666C">
        <w:rPr>
          <w:sz w:val="24"/>
        </w:rPr>
        <w:t>ponovna uporaba je svaki postupak kojim se omogućava ponovno korištenje proizvoda ili dijelova proizvoda, koji nije otpad, u istu svrhu u koju je izvorno načinjen</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68"/>
        </w:tabs>
        <w:spacing w:line="276" w:lineRule="auto"/>
        <w:ind w:right="279" w:firstLine="0"/>
        <w:rPr>
          <w:sz w:val="24"/>
        </w:rPr>
      </w:pPr>
      <w:r w:rsidRPr="0095666C">
        <w:rPr>
          <w:sz w:val="24"/>
        </w:rPr>
        <w:t>popis otpada je popis otpada određen Odlukom Komisije od 3. svibnja 2000. koja zamjenjuje Odluku 94/3/EZ o popisu otpada u skladu s člankom 1. točkom (a) Direktive Vijeća</w:t>
      </w:r>
      <w:r w:rsidRPr="0095666C">
        <w:rPr>
          <w:spacing w:val="-2"/>
          <w:sz w:val="24"/>
        </w:rPr>
        <w:t xml:space="preserve"> </w:t>
      </w:r>
      <w:r w:rsidRPr="0095666C">
        <w:rPr>
          <w:sz w:val="24"/>
        </w:rPr>
        <w:t>75/442/EEZ o otpadu i Odluku Vijeća</w:t>
      </w:r>
      <w:r w:rsidRPr="0095666C">
        <w:rPr>
          <w:spacing w:val="-2"/>
          <w:sz w:val="24"/>
        </w:rPr>
        <w:t xml:space="preserve"> </w:t>
      </w:r>
      <w:r w:rsidRPr="0095666C">
        <w:rPr>
          <w:sz w:val="24"/>
        </w:rPr>
        <w:t>94/904/EZ o utvrđivanju popisa</w:t>
      </w:r>
      <w:r w:rsidRPr="0095666C">
        <w:rPr>
          <w:spacing w:val="-1"/>
          <w:sz w:val="24"/>
        </w:rPr>
        <w:t xml:space="preserve"> </w:t>
      </w:r>
      <w:r w:rsidRPr="0095666C">
        <w:rPr>
          <w:sz w:val="24"/>
        </w:rPr>
        <w:t>opasnog otpada u skladu s člankom 1. stavkom 4. Direktive Vijeća</w:t>
      </w:r>
      <w:r w:rsidRPr="0095666C">
        <w:rPr>
          <w:spacing w:val="-1"/>
          <w:sz w:val="24"/>
        </w:rPr>
        <w:t xml:space="preserve"> </w:t>
      </w:r>
      <w:r w:rsidRPr="0095666C">
        <w:rPr>
          <w:sz w:val="24"/>
        </w:rPr>
        <w:t xml:space="preserve">91/689/EEZ o opasnom otpadu (SL L 226, 6. 9. 2000.), kako je zadnje izmijenjena Odlukom Komisije </w:t>
      </w:r>
      <w:proofErr w:type="spellStart"/>
      <w:r w:rsidRPr="0095666C">
        <w:rPr>
          <w:sz w:val="24"/>
        </w:rPr>
        <w:t>оd</w:t>
      </w:r>
      <w:proofErr w:type="spellEnd"/>
      <w:r w:rsidRPr="0095666C">
        <w:rPr>
          <w:sz w:val="24"/>
        </w:rPr>
        <w:t xml:space="preserve"> 18. prosinca 2014. o izmjeni Odluke 2000/532/EZ o popisu otpada u skladu s Direktivom 2008/98/EZ Europskog parlamenta i Vijeća (SL L 370, 30. 12. 2014.)</w:t>
      </w:r>
    </w:p>
    <w:p w:rsidR="00CE59BA" w:rsidRPr="0095666C" w:rsidRDefault="00CE59BA">
      <w:pPr>
        <w:pStyle w:val="Tijeloteksta"/>
        <w:spacing w:before="39"/>
        <w:ind w:left="0"/>
        <w:jc w:val="left"/>
      </w:pPr>
    </w:p>
    <w:p w:rsidR="00CE59BA" w:rsidRPr="0095666C" w:rsidRDefault="00B403FE">
      <w:pPr>
        <w:pStyle w:val="Odlomakpopisa"/>
        <w:numPr>
          <w:ilvl w:val="0"/>
          <w:numId w:val="20"/>
        </w:numPr>
        <w:tabs>
          <w:tab w:val="left" w:pos="501"/>
        </w:tabs>
        <w:spacing w:before="1"/>
        <w:ind w:left="501" w:hanging="360"/>
        <w:rPr>
          <w:sz w:val="24"/>
        </w:rPr>
      </w:pPr>
      <w:r w:rsidRPr="0095666C">
        <w:rPr>
          <w:sz w:val="24"/>
        </w:rPr>
        <w:t>posjednik otpada</w:t>
      </w:r>
      <w:r w:rsidRPr="0095666C">
        <w:rPr>
          <w:spacing w:val="1"/>
          <w:sz w:val="24"/>
        </w:rPr>
        <w:t xml:space="preserve"> </w:t>
      </w:r>
      <w:r w:rsidRPr="0095666C">
        <w:rPr>
          <w:sz w:val="24"/>
        </w:rPr>
        <w:t>je</w:t>
      </w:r>
      <w:r w:rsidRPr="0095666C">
        <w:rPr>
          <w:spacing w:val="-3"/>
          <w:sz w:val="24"/>
        </w:rPr>
        <w:t xml:space="preserve"> </w:t>
      </w:r>
      <w:r w:rsidRPr="0095666C">
        <w:rPr>
          <w:sz w:val="24"/>
        </w:rPr>
        <w:t>proizvođač</w:t>
      </w:r>
      <w:r w:rsidRPr="0095666C">
        <w:rPr>
          <w:spacing w:val="-2"/>
          <w:sz w:val="24"/>
        </w:rPr>
        <w:t xml:space="preserve"> </w:t>
      </w:r>
      <w:r w:rsidRPr="0095666C">
        <w:rPr>
          <w:sz w:val="24"/>
        </w:rPr>
        <w:t>otpada ili</w:t>
      </w:r>
      <w:r w:rsidRPr="0095666C">
        <w:rPr>
          <w:spacing w:val="1"/>
          <w:sz w:val="24"/>
        </w:rPr>
        <w:t xml:space="preserve"> </w:t>
      </w:r>
      <w:r w:rsidRPr="0095666C">
        <w:rPr>
          <w:sz w:val="24"/>
        </w:rPr>
        <w:t>pravna</w:t>
      </w:r>
      <w:r w:rsidRPr="0095666C">
        <w:rPr>
          <w:spacing w:val="-3"/>
          <w:sz w:val="24"/>
        </w:rPr>
        <w:t xml:space="preserve"> </w:t>
      </w:r>
      <w:r w:rsidRPr="0095666C">
        <w:rPr>
          <w:sz w:val="24"/>
        </w:rPr>
        <w:t>i</w:t>
      </w:r>
      <w:r w:rsidRPr="0095666C">
        <w:rPr>
          <w:spacing w:val="1"/>
          <w:sz w:val="24"/>
        </w:rPr>
        <w:t xml:space="preserve"> </w:t>
      </w:r>
      <w:r w:rsidRPr="0095666C">
        <w:rPr>
          <w:sz w:val="24"/>
        </w:rPr>
        <w:t>fizička</w:t>
      </w:r>
      <w:r w:rsidRPr="0095666C">
        <w:rPr>
          <w:spacing w:val="-2"/>
          <w:sz w:val="24"/>
        </w:rPr>
        <w:t xml:space="preserve"> </w:t>
      </w:r>
      <w:r w:rsidRPr="0095666C">
        <w:rPr>
          <w:sz w:val="24"/>
        </w:rPr>
        <w:t>osoba koja</w:t>
      </w:r>
      <w:r w:rsidRPr="0095666C">
        <w:rPr>
          <w:spacing w:val="1"/>
          <w:sz w:val="24"/>
        </w:rPr>
        <w:t xml:space="preserve"> </w:t>
      </w:r>
      <w:r w:rsidRPr="0095666C">
        <w:rPr>
          <w:sz w:val="24"/>
        </w:rPr>
        <w:t>je</w:t>
      </w:r>
      <w:r w:rsidRPr="0095666C">
        <w:rPr>
          <w:spacing w:val="2"/>
          <w:sz w:val="24"/>
        </w:rPr>
        <w:t xml:space="preserve"> </w:t>
      </w:r>
      <w:r w:rsidRPr="0095666C">
        <w:rPr>
          <w:sz w:val="24"/>
        </w:rPr>
        <w:t>u</w:t>
      </w:r>
      <w:r w:rsidRPr="0095666C">
        <w:rPr>
          <w:spacing w:val="1"/>
          <w:sz w:val="24"/>
        </w:rPr>
        <w:t xml:space="preserve"> </w:t>
      </w:r>
      <w:r w:rsidRPr="0095666C">
        <w:rPr>
          <w:sz w:val="24"/>
        </w:rPr>
        <w:t>posjedu</w:t>
      </w:r>
      <w:r w:rsidRPr="0095666C">
        <w:rPr>
          <w:spacing w:val="1"/>
          <w:sz w:val="24"/>
        </w:rPr>
        <w:t xml:space="preserve"> </w:t>
      </w:r>
      <w:r w:rsidRPr="0095666C">
        <w:rPr>
          <w:spacing w:val="-2"/>
          <w:sz w:val="24"/>
        </w:rPr>
        <w:t>otpada</w:t>
      </w:r>
    </w:p>
    <w:p w:rsidR="00CE59BA" w:rsidRPr="0095666C" w:rsidRDefault="00CE59BA">
      <w:pPr>
        <w:pStyle w:val="Tijeloteksta"/>
        <w:spacing w:before="83"/>
        <w:ind w:left="0"/>
        <w:jc w:val="left"/>
      </w:pPr>
    </w:p>
    <w:p w:rsidR="00CE59BA" w:rsidRPr="0095666C" w:rsidRDefault="00B403FE">
      <w:pPr>
        <w:pStyle w:val="Odlomakpopisa"/>
        <w:numPr>
          <w:ilvl w:val="0"/>
          <w:numId w:val="20"/>
        </w:numPr>
        <w:tabs>
          <w:tab w:val="left" w:pos="541"/>
        </w:tabs>
        <w:spacing w:before="1" w:line="276" w:lineRule="auto"/>
        <w:ind w:right="284" w:firstLine="0"/>
        <w:rPr>
          <w:sz w:val="24"/>
        </w:rPr>
      </w:pPr>
      <w:r w:rsidRPr="0095666C">
        <w:rPr>
          <w:sz w:val="24"/>
        </w:rPr>
        <w:t>posrednik je pravna ili fizička osoba – obrtnik koja obavlja djelatnost posredovanja u gospodarenju otpadom, uključujući i posrednika koji ne preuzima otpad u neposredni posjed</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05"/>
        </w:tabs>
        <w:spacing w:line="276" w:lineRule="auto"/>
        <w:ind w:right="284" w:firstLine="0"/>
        <w:rPr>
          <w:sz w:val="24"/>
        </w:rPr>
      </w:pPr>
      <w:r w:rsidRPr="0095666C">
        <w:rPr>
          <w:sz w:val="24"/>
        </w:rPr>
        <w:t>postupci gospodarenja otpadom su: sakupljanje</w:t>
      </w:r>
      <w:r w:rsidRPr="0095666C">
        <w:rPr>
          <w:spacing w:val="-1"/>
          <w:sz w:val="24"/>
        </w:rPr>
        <w:t xml:space="preserve"> </w:t>
      </w:r>
      <w:r w:rsidRPr="0095666C">
        <w:rPr>
          <w:sz w:val="24"/>
        </w:rPr>
        <w:t>otpada i sakupljanje</w:t>
      </w:r>
      <w:r w:rsidRPr="0095666C">
        <w:rPr>
          <w:spacing w:val="-1"/>
          <w:sz w:val="24"/>
        </w:rPr>
        <w:t xml:space="preserve"> </w:t>
      </w:r>
      <w:r w:rsidRPr="0095666C">
        <w:rPr>
          <w:sz w:val="24"/>
        </w:rPr>
        <w:t xml:space="preserve">otpada u </w:t>
      </w:r>
      <w:proofErr w:type="spellStart"/>
      <w:r w:rsidRPr="0095666C">
        <w:rPr>
          <w:sz w:val="24"/>
        </w:rPr>
        <w:t>reciklažnom</w:t>
      </w:r>
      <w:proofErr w:type="spellEnd"/>
      <w:r w:rsidRPr="0095666C">
        <w:rPr>
          <w:sz w:val="24"/>
        </w:rPr>
        <w:t xml:space="preserve"> dvorištu, postupci </w:t>
      </w:r>
      <w:proofErr w:type="spellStart"/>
      <w:r w:rsidRPr="0095666C">
        <w:rPr>
          <w:sz w:val="24"/>
        </w:rPr>
        <w:t>oporabe</w:t>
      </w:r>
      <w:proofErr w:type="spellEnd"/>
      <w:r w:rsidRPr="0095666C">
        <w:rPr>
          <w:sz w:val="24"/>
        </w:rPr>
        <w:t>, postupci zbrinjavanja otpada, trgovanje otpadom, posredovanje u gospodarenju otpadom i prijevoz otpada</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27"/>
        </w:tabs>
        <w:spacing w:line="276" w:lineRule="auto"/>
        <w:ind w:right="278" w:firstLine="0"/>
        <w:rPr>
          <w:sz w:val="24"/>
        </w:rPr>
      </w:pPr>
      <w:r w:rsidRPr="0095666C">
        <w:rPr>
          <w:sz w:val="24"/>
        </w:rPr>
        <w:t>prethodna obrada otpada prije odlaganja je postupak kojim se u fizikalnom, termičkom, kemijskom ili biološkom procesu, uključujući razvrstavanje, mijenjaju svojstva otpada s ciljem smanjivanja količine ili opasnih svojstava te poboljšava rukovanje ili poboljšava iskoristivost otpada</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70"/>
        </w:tabs>
        <w:spacing w:line="276" w:lineRule="auto"/>
        <w:ind w:right="282" w:firstLine="0"/>
        <w:rPr>
          <w:sz w:val="24"/>
        </w:rPr>
      </w:pPr>
      <w:r w:rsidRPr="0095666C">
        <w:rPr>
          <w:sz w:val="24"/>
        </w:rPr>
        <w:t xml:space="preserve">priprema za ponovnu uporabu su postupci </w:t>
      </w:r>
      <w:proofErr w:type="spellStart"/>
      <w:r w:rsidRPr="0095666C">
        <w:rPr>
          <w:sz w:val="24"/>
        </w:rPr>
        <w:t>oporabe</w:t>
      </w:r>
      <w:proofErr w:type="spellEnd"/>
      <w:r w:rsidRPr="0095666C">
        <w:rPr>
          <w:sz w:val="24"/>
        </w:rPr>
        <w:t xml:space="preserve"> kojima se proizvodi ili dijelovi proizvoda koji su postali otpad provjerom, čišćenjem ili popravkom pripremaju za ponovnu uporabu bez dodatne prethodne obrade</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51"/>
        </w:tabs>
        <w:spacing w:before="1" w:line="276" w:lineRule="auto"/>
        <w:ind w:right="285" w:firstLine="0"/>
        <w:rPr>
          <w:sz w:val="24"/>
        </w:rPr>
      </w:pPr>
      <w:r w:rsidRPr="0095666C">
        <w:rPr>
          <w:sz w:val="24"/>
        </w:rPr>
        <w:t>proizvod je produkt proizvodnog procesa čija svrha je proizvodnja toga proizvoda, a uključuje i građevinu koja nastaje kao produkt gradnje</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20"/>
        </w:numPr>
        <w:tabs>
          <w:tab w:val="left" w:pos="551"/>
        </w:tabs>
        <w:spacing w:before="76" w:line="276" w:lineRule="auto"/>
        <w:ind w:right="281" w:firstLine="0"/>
        <w:rPr>
          <w:sz w:val="24"/>
        </w:rPr>
      </w:pPr>
      <w:r w:rsidRPr="0095666C">
        <w:rPr>
          <w:sz w:val="24"/>
        </w:rPr>
        <w:lastRenderedPageBreak/>
        <w:t>proizvođač otpada je svaka osoba čijom aktivnošću nastaje otpad (u daljnjem tekstu: izvorni proizvođač otpada) i svaka osoba koja obavlja prethodnu obradu, miješanje ili drugi postupak kojim nastaje promjena sastava ili svojstva otpada</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01"/>
        </w:tabs>
        <w:ind w:left="501" w:hanging="360"/>
        <w:rPr>
          <w:sz w:val="24"/>
        </w:rPr>
      </w:pPr>
      <w:r w:rsidRPr="0095666C">
        <w:rPr>
          <w:sz w:val="24"/>
        </w:rPr>
        <w:t>proizvođač</w:t>
      </w:r>
      <w:r w:rsidRPr="0095666C">
        <w:rPr>
          <w:spacing w:val="-4"/>
          <w:sz w:val="24"/>
        </w:rPr>
        <w:t xml:space="preserve"> </w:t>
      </w:r>
      <w:r w:rsidRPr="0095666C">
        <w:rPr>
          <w:sz w:val="24"/>
        </w:rPr>
        <w:t>plastičnih</w:t>
      </w:r>
      <w:r w:rsidRPr="0095666C">
        <w:rPr>
          <w:spacing w:val="2"/>
          <w:sz w:val="24"/>
        </w:rPr>
        <w:t xml:space="preserve"> </w:t>
      </w:r>
      <w:r w:rsidRPr="0095666C">
        <w:rPr>
          <w:sz w:val="24"/>
        </w:rPr>
        <w:t>proizvoda</w:t>
      </w:r>
      <w:r w:rsidRPr="0095666C">
        <w:rPr>
          <w:spacing w:val="-3"/>
          <w:sz w:val="24"/>
        </w:rPr>
        <w:t xml:space="preserve"> </w:t>
      </w:r>
      <w:r w:rsidRPr="0095666C">
        <w:rPr>
          <w:spacing w:val="-5"/>
          <w:sz w:val="24"/>
        </w:rPr>
        <w:t>je:</w:t>
      </w:r>
    </w:p>
    <w:p w:rsidR="00CE59BA" w:rsidRPr="0095666C" w:rsidRDefault="00CE59BA">
      <w:pPr>
        <w:pStyle w:val="Tijeloteksta"/>
        <w:spacing w:before="84"/>
        <w:ind w:left="0"/>
        <w:jc w:val="left"/>
      </w:pPr>
    </w:p>
    <w:p w:rsidR="00CE59BA" w:rsidRPr="0095666C" w:rsidRDefault="00B403FE">
      <w:pPr>
        <w:pStyle w:val="Odlomakpopisa"/>
        <w:numPr>
          <w:ilvl w:val="1"/>
          <w:numId w:val="20"/>
        </w:numPr>
        <w:tabs>
          <w:tab w:val="left" w:pos="342"/>
        </w:tabs>
        <w:spacing w:line="276" w:lineRule="auto"/>
        <w:ind w:right="279" w:firstLine="0"/>
        <w:rPr>
          <w:sz w:val="24"/>
        </w:rPr>
      </w:pPr>
      <w:r w:rsidRPr="0095666C">
        <w:rPr>
          <w:sz w:val="24"/>
        </w:rPr>
        <w:t xml:space="preserve">svaka fizička ili pravna osoba s poslovnim </w:t>
      </w:r>
      <w:proofErr w:type="spellStart"/>
      <w:r w:rsidRPr="0095666C">
        <w:rPr>
          <w:sz w:val="24"/>
        </w:rPr>
        <w:t>nastanom</w:t>
      </w:r>
      <w:proofErr w:type="spellEnd"/>
      <w:r w:rsidRPr="0095666C">
        <w:rPr>
          <w:sz w:val="24"/>
        </w:rPr>
        <w:t xml:space="preserve"> u Republici Hrvatskoj koja plastične proizvode za jednokratnu uporabu, napunjene plastične proizvode za jednokratnu uporabu ili ribolovni alat koji sadržava plastiku profesionalno proizvodi, puni, prodaje ili uvozi, bez obzira na korištenu prodajnu tehniku, među ostalim i putem ugovora na daljinu, kako je određen posebnim propisom kojim se uređuju prava potrošača, osim osoba koje obavljaju ribolovne aktivnosti kako su određene člankom 4. točkom 28. Uredbom (EU) br. 1380/2013 Europskog parlamenta i Vijeća od 11. prosinca 2013. o zajedničkoj </w:t>
      </w:r>
      <w:proofErr w:type="spellStart"/>
      <w:r w:rsidRPr="0095666C">
        <w:rPr>
          <w:sz w:val="24"/>
        </w:rPr>
        <w:t>ribarstvenoj</w:t>
      </w:r>
      <w:proofErr w:type="spellEnd"/>
      <w:r w:rsidRPr="0095666C">
        <w:rPr>
          <w:sz w:val="24"/>
        </w:rPr>
        <w:t xml:space="preserve"> politici, izmjeni uredaba Vijeća (EZ) br. 1954/2003 i (EZ) br. 1224/2009 i stavljanju izvan snage uredaba (EZ) br. 2371/2002 i (EZ) br. 639/2004 i Odluke Vijeća 2004/585/EZ (SL L 354, 28. 12. 2013.) ili</w:t>
      </w:r>
    </w:p>
    <w:p w:rsidR="00CE59BA" w:rsidRPr="0095666C" w:rsidRDefault="00CE59BA">
      <w:pPr>
        <w:pStyle w:val="Tijeloteksta"/>
        <w:spacing w:before="40"/>
        <w:ind w:left="0"/>
        <w:jc w:val="left"/>
      </w:pPr>
    </w:p>
    <w:p w:rsidR="00CE59BA" w:rsidRPr="0095666C" w:rsidRDefault="00B403FE">
      <w:pPr>
        <w:pStyle w:val="Odlomakpopisa"/>
        <w:numPr>
          <w:ilvl w:val="1"/>
          <w:numId w:val="20"/>
        </w:numPr>
        <w:tabs>
          <w:tab w:val="left" w:pos="345"/>
        </w:tabs>
        <w:spacing w:line="276" w:lineRule="auto"/>
        <w:ind w:right="281" w:firstLine="0"/>
        <w:rPr>
          <w:sz w:val="24"/>
        </w:rPr>
      </w:pPr>
      <w:r w:rsidRPr="0095666C">
        <w:rPr>
          <w:sz w:val="24"/>
        </w:rPr>
        <w:t xml:space="preserve">svaka fizička ili pravna osoba s poslovnim </w:t>
      </w:r>
      <w:proofErr w:type="spellStart"/>
      <w:r w:rsidRPr="0095666C">
        <w:rPr>
          <w:sz w:val="24"/>
        </w:rPr>
        <w:t>nastanom</w:t>
      </w:r>
      <w:proofErr w:type="spellEnd"/>
      <w:r w:rsidRPr="0095666C">
        <w:rPr>
          <w:sz w:val="24"/>
        </w:rPr>
        <w:t xml:space="preserve"> u državi članici Europske unije ili u trećoj zemlji koja plastične proizvode za jednokratnu uporabu, napunjene plastične proizvode za jednokratnu uporabu i ribolovni alat koji sadržava plastiku, putem ugovora na daljinu kako je određen posebnim propisom kojim se uređuju prava potrošača, profesionalno izravno prodaje privatnim kućanstvima ili korisnicima koji nisu privatna kućanstva u drugoj državi članici Europske unije, osim osoba koje obavljaju ribolovne aktivnosti kako su određene člankom 4. točkom 28. Uredbom (EU) br. 1380/2013 Europskog parlamenta i Vijeća od 11. prosinca 2013. o zajedničkoj </w:t>
      </w:r>
      <w:proofErr w:type="spellStart"/>
      <w:r w:rsidRPr="0095666C">
        <w:rPr>
          <w:sz w:val="24"/>
        </w:rPr>
        <w:t>ribarstvenoj</w:t>
      </w:r>
      <w:proofErr w:type="spellEnd"/>
      <w:r w:rsidRPr="0095666C">
        <w:rPr>
          <w:sz w:val="24"/>
        </w:rPr>
        <w:t xml:space="preserve"> politici, izmjeni uredaba Vijeća (EZ) br. 1954/2003</w:t>
      </w:r>
      <w:r w:rsidRPr="0095666C">
        <w:rPr>
          <w:spacing w:val="40"/>
          <w:sz w:val="24"/>
        </w:rPr>
        <w:t xml:space="preserve"> </w:t>
      </w:r>
      <w:r w:rsidRPr="0095666C">
        <w:rPr>
          <w:sz w:val="24"/>
        </w:rPr>
        <w:t>i (EZ) br. 1224/2009 i stavljanju izvan snage uredaba (EZ) br. 2371/2002 i (EZ) br. 639/2004</w:t>
      </w:r>
      <w:r w:rsidRPr="0095666C">
        <w:rPr>
          <w:spacing w:val="40"/>
          <w:sz w:val="24"/>
        </w:rPr>
        <w:t xml:space="preserve"> </w:t>
      </w:r>
      <w:r w:rsidRPr="0095666C">
        <w:rPr>
          <w:sz w:val="24"/>
        </w:rPr>
        <w:t>i Odluke Vijeća 2004/585/EZ (SL L 354, 28. 12. 2013.)</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22"/>
        </w:tabs>
        <w:spacing w:line="276" w:lineRule="auto"/>
        <w:ind w:right="281" w:firstLine="0"/>
        <w:rPr>
          <w:sz w:val="24"/>
        </w:rPr>
      </w:pPr>
      <w:r w:rsidRPr="0095666C">
        <w:rPr>
          <w:sz w:val="24"/>
        </w:rPr>
        <w:t>proizvođač proizvoda je pravna ili fizička osoba – obrtnik ili fizička osoba koja razvija, proizvodi, prerađuje, obrađuje, prodaje, unosi ili uvozi odnosno stavlja na tržište proizvode i/ili uređaje i/ili opremu</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25"/>
        </w:tabs>
        <w:spacing w:before="1" w:line="276" w:lineRule="auto"/>
        <w:ind w:right="284" w:firstLine="0"/>
        <w:rPr>
          <w:sz w:val="24"/>
        </w:rPr>
      </w:pPr>
      <w:proofErr w:type="spellStart"/>
      <w:r w:rsidRPr="0095666C">
        <w:rPr>
          <w:sz w:val="24"/>
        </w:rPr>
        <w:t>reciklabilni</w:t>
      </w:r>
      <w:proofErr w:type="spellEnd"/>
      <w:r w:rsidRPr="0095666C">
        <w:rPr>
          <w:sz w:val="24"/>
        </w:rPr>
        <w:t xml:space="preserve"> komunalni otpad je otpadni papir i karton, otpadna plastika, otpadni metal i otpadno staklo, uključujući otpadnu ambalažu, iz kućanstva koji su komunalni otpad</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44"/>
        </w:tabs>
        <w:spacing w:line="276" w:lineRule="auto"/>
        <w:ind w:right="281" w:firstLine="0"/>
        <w:rPr>
          <w:sz w:val="24"/>
        </w:rPr>
      </w:pPr>
      <w:proofErr w:type="spellStart"/>
      <w:r w:rsidRPr="0095666C">
        <w:rPr>
          <w:sz w:val="24"/>
        </w:rPr>
        <w:t>reciklažno</w:t>
      </w:r>
      <w:proofErr w:type="spellEnd"/>
      <w:r w:rsidRPr="0095666C">
        <w:rPr>
          <w:sz w:val="24"/>
        </w:rPr>
        <w:t xml:space="preserve"> dvorište je nadzirani ograđeni prostor namijenjen odvojenom prikupljanju i privremenom skladištenju manjih količina opasnog komunalnog otpada, </w:t>
      </w:r>
      <w:proofErr w:type="spellStart"/>
      <w:r w:rsidRPr="0095666C">
        <w:rPr>
          <w:sz w:val="24"/>
        </w:rPr>
        <w:t>reciklabilnog</w:t>
      </w:r>
      <w:proofErr w:type="spellEnd"/>
      <w:r w:rsidRPr="0095666C">
        <w:rPr>
          <w:sz w:val="24"/>
        </w:rPr>
        <w:t xml:space="preserve"> komunalnog otpada i drugih propisanih vrsta otpada</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05"/>
        </w:tabs>
        <w:spacing w:line="276" w:lineRule="auto"/>
        <w:ind w:right="283" w:firstLine="0"/>
        <w:rPr>
          <w:sz w:val="24"/>
        </w:rPr>
      </w:pPr>
      <w:proofErr w:type="spellStart"/>
      <w:r w:rsidRPr="0095666C">
        <w:rPr>
          <w:sz w:val="24"/>
        </w:rPr>
        <w:t>reciklažno</w:t>
      </w:r>
      <w:proofErr w:type="spellEnd"/>
      <w:r w:rsidRPr="0095666C">
        <w:rPr>
          <w:sz w:val="24"/>
        </w:rPr>
        <w:t xml:space="preserve"> dvorište za</w:t>
      </w:r>
      <w:r w:rsidRPr="0095666C">
        <w:rPr>
          <w:spacing w:val="-1"/>
          <w:sz w:val="24"/>
        </w:rPr>
        <w:t xml:space="preserve"> </w:t>
      </w:r>
      <w:r w:rsidRPr="0095666C">
        <w:rPr>
          <w:sz w:val="24"/>
        </w:rPr>
        <w:t>građevni otpad</w:t>
      </w:r>
      <w:r w:rsidRPr="0095666C">
        <w:rPr>
          <w:spacing w:val="-1"/>
          <w:sz w:val="24"/>
        </w:rPr>
        <w:t xml:space="preserve"> </w:t>
      </w:r>
      <w:r w:rsidRPr="0095666C">
        <w:rPr>
          <w:sz w:val="24"/>
        </w:rPr>
        <w:t>je građevina</w:t>
      </w:r>
      <w:r w:rsidRPr="0095666C">
        <w:rPr>
          <w:spacing w:val="-1"/>
          <w:sz w:val="24"/>
        </w:rPr>
        <w:t xml:space="preserve"> </w:t>
      </w:r>
      <w:r w:rsidRPr="0095666C">
        <w:rPr>
          <w:sz w:val="24"/>
        </w:rPr>
        <w:t>namijenjena</w:t>
      </w:r>
      <w:r w:rsidRPr="0095666C">
        <w:rPr>
          <w:spacing w:val="-1"/>
          <w:sz w:val="24"/>
        </w:rPr>
        <w:t xml:space="preserve"> </w:t>
      </w:r>
      <w:r w:rsidRPr="0095666C">
        <w:rPr>
          <w:sz w:val="24"/>
        </w:rPr>
        <w:t xml:space="preserve">razvrstavanju, mehaničkoj obradi i privremenom skladištenju građevnog otpada. </w:t>
      </w:r>
      <w:proofErr w:type="spellStart"/>
      <w:r w:rsidRPr="0095666C">
        <w:rPr>
          <w:sz w:val="24"/>
        </w:rPr>
        <w:t>Reciklažno</w:t>
      </w:r>
      <w:proofErr w:type="spellEnd"/>
      <w:r w:rsidRPr="0095666C">
        <w:rPr>
          <w:sz w:val="24"/>
        </w:rPr>
        <w:t xml:space="preserve"> dvorište za građevni otpad ne smatra se </w:t>
      </w:r>
      <w:proofErr w:type="spellStart"/>
      <w:r w:rsidRPr="0095666C">
        <w:rPr>
          <w:sz w:val="24"/>
        </w:rPr>
        <w:t>reciklažnim</w:t>
      </w:r>
      <w:proofErr w:type="spellEnd"/>
      <w:r w:rsidRPr="0095666C">
        <w:rPr>
          <w:sz w:val="24"/>
        </w:rPr>
        <w:t xml:space="preserve"> dvorištem iz točke 69. ovoga stavka</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20"/>
        </w:numPr>
        <w:tabs>
          <w:tab w:val="left" w:pos="503"/>
        </w:tabs>
        <w:spacing w:before="76" w:line="276" w:lineRule="auto"/>
        <w:ind w:right="280" w:firstLine="0"/>
        <w:rPr>
          <w:sz w:val="24"/>
        </w:rPr>
      </w:pPr>
      <w:r w:rsidRPr="0095666C">
        <w:rPr>
          <w:sz w:val="24"/>
        </w:rPr>
        <w:lastRenderedPageBreak/>
        <w:t>recikliranje</w:t>
      </w:r>
      <w:r w:rsidRPr="0095666C">
        <w:rPr>
          <w:spacing w:val="-1"/>
          <w:sz w:val="24"/>
        </w:rPr>
        <w:t xml:space="preserve"> </w:t>
      </w:r>
      <w:r w:rsidRPr="0095666C">
        <w:rPr>
          <w:sz w:val="24"/>
        </w:rPr>
        <w:t>je</w:t>
      </w:r>
      <w:r w:rsidRPr="0095666C">
        <w:rPr>
          <w:spacing w:val="-1"/>
          <w:sz w:val="24"/>
        </w:rPr>
        <w:t xml:space="preserve"> </w:t>
      </w:r>
      <w:r w:rsidRPr="0095666C">
        <w:rPr>
          <w:sz w:val="24"/>
        </w:rPr>
        <w:t>svaki postupak</w:t>
      </w:r>
      <w:r w:rsidRPr="0095666C">
        <w:rPr>
          <w:spacing w:val="-2"/>
          <w:sz w:val="24"/>
        </w:rPr>
        <w:t xml:space="preserve"> </w:t>
      </w:r>
      <w:proofErr w:type="spellStart"/>
      <w:r w:rsidRPr="0095666C">
        <w:rPr>
          <w:sz w:val="24"/>
        </w:rPr>
        <w:t>oporabe</w:t>
      </w:r>
      <w:proofErr w:type="spellEnd"/>
      <w:r w:rsidRPr="0095666C">
        <w:rPr>
          <w:sz w:val="24"/>
        </w:rPr>
        <w:t>, uključujući</w:t>
      </w:r>
      <w:r w:rsidRPr="0095666C">
        <w:rPr>
          <w:spacing w:val="-2"/>
          <w:sz w:val="24"/>
        </w:rPr>
        <w:t xml:space="preserve"> </w:t>
      </w:r>
      <w:r w:rsidRPr="0095666C">
        <w:rPr>
          <w:sz w:val="24"/>
        </w:rPr>
        <w:t>ponovnu</w:t>
      </w:r>
      <w:r w:rsidRPr="0095666C">
        <w:rPr>
          <w:spacing w:val="-2"/>
          <w:sz w:val="24"/>
        </w:rPr>
        <w:t xml:space="preserve"> </w:t>
      </w:r>
      <w:r w:rsidRPr="0095666C">
        <w:rPr>
          <w:sz w:val="24"/>
        </w:rPr>
        <w:t>preradu</w:t>
      </w:r>
      <w:r w:rsidRPr="0095666C">
        <w:rPr>
          <w:spacing w:val="-2"/>
          <w:sz w:val="24"/>
        </w:rPr>
        <w:t xml:space="preserve"> </w:t>
      </w:r>
      <w:r w:rsidRPr="0095666C">
        <w:rPr>
          <w:sz w:val="24"/>
        </w:rPr>
        <w:t>organskog</w:t>
      </w:r>
      <w:r w:rsidRPr="0095666C">
        <w:rPr>
          <w:spacing w:val="-2"/>
          <w:sz w:val="24"/>
        </w:rPr>
        <w:t xml:space="preserve"> </w:t>
      </w:r>
      <w:r w:rsidRPr="0095666C">
        <w:rPr>
          <w:sz w:val="24"/>
        </w:rPr>
        <w:t>materijala, kojim se otpadni materijali prerađuju u proizvode, materijale ili tvari za izvornu ili drugu svrhu osim uporabe otpada u energetske svrhe, odnosno prerade u materijal koji se koristi kao gorivo ili materijal za nasipavanje</w:t>
      </w:r>
    </w:p>
    <w:p w:rsidR="00CE59BA" w:rsidRPr="0095666C" w:rsidRDefault="00CE59BA">
      <w:pPr>
        <w:pStyle w:val="Tijeloteksta"/>
        <w:spacing w:before="44"/>
        <w:ind w:left="0"/>
        <w:jc w:val="left"/>
      </w:pPr>
    </w:p>
    <w:p w:rsidR="00CE59BA" w:rsidRPr="0095666C" w:rsidRDefault="00B403FE">
      <w:pPr>
        <w:pStyle w:val="Odlomakpopisa"/>
        <w:numPr>
          <w:ilvl w:val="0"/>
          <w:numId w:val="20"/>
        </w:numPr>
        <w:tabs>
          <w:tab w:val="left" w:pos="510"/>
        </w:tabs>
        <w:spacing w:line="276" w:lineRule="auto"/>
        <w:ind w:right="279" w:firstLine="0"/>
        <w:rPr>
          <w:sz w:val="24"/>
        </w:rPr>
      </w:pPr>
      <w:r w:rsidRPr="0095666C">
        <w:rPr>
          <w:sz w:val="24"/>
        </w:rPr>
        <w:t xml:space="preserve">regeneracija otpadnih ulja je svaki postupak </w:t>
      </w:r>
      <w:proofErr w:type="spellStart"/>
      <w:r w:rsidRPr="0095666C">
        <w:rPr>
          <w:sz w:val="24"/>
        </w:rPr>
        <w:t>oporabe</w:t>
      </w:r>
      <w:proofErr w:type="spellEnd"/>
      <w:r w:rsidRPr="0095666C">
        <w:rPr>
          <w:sz w:val="24"/>
        </w:rPr>
        <w:t xml:space="preserve"> kojim se bazna ulja mogu proizvesti rafiniranjem otpadnih ulja, posebno uklanjanjem nečistoća, proizvoda oksidacije i aditiva sadržanih u takvim uljima</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56"/>
        </w:tabs>
        <w:spacing w:line="276" w:lineRule="auto"/>
        <w:ind w:right="280" w:firstLine="0"/>
        <w:rPr>
          <w:sz w:val="24"/>
        </w:rPr>
      </w:pPr>
      <w:r w:rsidRPr="0095666C">
        <w:rPr>
          <w:sz w:val="24"/>
        </w:rPr>
        <w:t xml:space="preserve">ribolovni alat je svaki predmet ili komad opreme koji se upotrebljava u ribolovu ili </w:t>
      </w:r>
      <w:proofErr w:type="spellStart"/>
      <w:r w:rsidRPr="0095666C">
        <w:rPr>
          <w:sz w:val="24"/>
        </w:rPr>
        <w:t>akvakulturi</w:t>
      </w:r>
      <w:proofErr w:type="spellEnd"/>
      <w:r w:rsidRPr="0095666C">
        <w:rPr>
          <w:sz w:val="24"/>
        </w:rPr>
        <w:t xml:space="preserve"> za traženje, hvatanje ili uzgoj morskih bioloških resursa ili koji pluta na površini mora i upotrebljava se za privlačenje i hvatanje ili uzgoj takvih morskih bioloških resursa</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37"/>
        </w:tabs>
        <w:spacing w:line="276" w:lineRule="auto"/>
        <w:ind w:right="285" w:firstLine="0"/>
        <w:rPr>
          <w:sz w:val="24"/>
        </w:rPr>
      </w:pPr>
      <w:r w:rsidRPr="0095666C">
        <w:rPr>
          <w:sz w:val="24"/>
        </w:rPr>
        <w:t>sakupljanje otpada je prikupljanje otpada, uključujući prethodno razvrstavanje otpada i skladištenje otpada u svrhu prijevoza na obradu</w:t>
      </w:r>
    </w:p>
    <w:p w:rsidR="00CE59BA" w:rsidRPr="0095666C" w:rsidRDefault="00CE59BA">
      <w:pPr>
        <w:pStyle w:val="Tijeloteksta"/>
        <w:spacing w:before="39"/>
        <w:ind w:left="0"/>
        <w:jc w:val="left"/>
      </w:pPr>
    </w:p>
    <w:p w:rsidR="00CE59BA" w:rsidRPr="0095666C" w:rsidRDefault="00B403FE">
      <w:pPr>
        <w:pStyle w:val="Odlomakpopisa"/>
        <w:numPr>
          <w:ilvl w:val="0"/>
          <w:numId w:val="20"/>
        </w:numPr>
        <w:tabs>
          <w:tab w:val="left" w:pos="501"/>
        </w:tabs>
        <w:ind w:left="501" w:hanging="360"/>
        <w:rPr>
          <w:sz w:val="24"/>
        </w:rPr>
      </w:pPr>
      <w:r w:rsidRPr="0095666C">
        <w:rPr>
          <w:sz w:val="24"/>
        </w:rPr>
        <w:t>skladištenje</w:t>
      </w:r>
      <w:r w:rsidRPr="0095666C">
        <w:rPr>
          <w:spacing w:val="-1"/>
          <w:sz w:val="24"/>
        </w:rPr>
        <w:t xml:space="preserve"> </w:t>
      </w:r>
      <w:r w:rsidRPr="0095666C">
        <w:rPr>
          <w:sz w:val="24"/>
        </w:rPr>
        <w:t>otpada</w:t>
      </w:r>
      <w:r w:rsidRPr="0095666C">
        <w:rPr>
          <w:spacing w:val="-3"/>
          <w:sz w:val="24"/>
        </w:rPr>
        <w:t xml:space="preserve"> </w:t>
      </w:r>
      <w:r w:rsidRPr="0095666C">
        <w:rPr>
          <w:sz w:val="24"/>
        </w:rPr>
        <w:t>je</w:t>
      </w:r>
      <w:r w:rsidRPr="0095666C">
        <w:rPr>
          <w:spacing w:val="2"/>
          <w:sz w:val="24"/>
        </w:rPr>
        <w:t xml:space="preserve"> </w:t>
      </w:r>
      <w:r w:rsidRPr="0095666C">
        <w:rPr>
          <w:sz w:val="24"/>
        </w:rPr>
        <w:t>privremeni</w:t>
      </w:r>
      <w:r w:rsidRPr="0095666C">
        <w:rPr>
          <w:spacing w:val="2"/>
          <w:sz w:val="24"/>
        </w:rPr>
        <w:t xml:space="preserve"> </w:t>
      </w:r>
      <w:r w:rsidRPr="0095666C">
        <w:rPr>
          <w:sz w:val="24"/>
        </w:rPr>
        <w:t>smještaj otpada</w:t>
      </w:r>
      <w:r w:rsidRPr="0095666C">
        <w:rPr>
          <w:spacing w:val="-1"/>
          <w:sz w:val="24"/>
        </w:rPr>
        <w:t xml:space="preserve"> </w:t>
      </w:r>
      <w:r w:rsidRPr="0095666C">
        <w:rPr>
          <w:sz w:val="24"/>
        </w:rPr>
        <w:t>u skladištu najduže</w:t>
      </w:r>
      <w:r w:rsidRPr="0095666C">
        <w:rPr>
          <w:spacing w:val="-4"/>
          <w:sz w:val="24"/>
        </w:rPr>
        <w:t xml:space="preserve"> </w:t>
      </w:r>
      <w:r w:rsidRPr="0095666C">
        <w:rPr>
          <w:sz w:val="24"/>
        </w:rPr>
        <w:t>do</w:t>
      </w:r>
      <w:r w:rsidRPr="0095666C">
        <w:rPr>
          <w:spacing w:val="2"/>
          <w:sz w:val="24"/>
        </w:rPr>
        <w:t xml:space="preserve"> </w:t>
      </w:r>
      <w:r w:rsidRPr="0095666C">
        <w:rPr>
          <w:sz w:val="24"/>
        </w:rPr>
        <w:t xml:space="preserve">godinu </w:t>
      </w:r>
      <w:r w:rsidRPr="0095666C">
        <w:rPr>
          <w:spacing w:val="-4"/>
          <w:sz w:val="24"/>
        </w:rPr>
        <w:t>dana</w:t>
      </w:r>
    </w:p>
    <w:p w:rsidR="00CE59BA" w:rsidRPr="0095666C" w:rsidRDefault="00CE59BA">
      <w:pPr>
        <w:pStyle w:val="Tijeloteksta"/>
        <w:spacing w:before="84"/>
        <w:ind w:left="0"/>
        <w:jc w:val="left"/>
      </w:pPr>
    </w:p>
    <w:p w:rsidR="00CE59BA" w:rsidRPr="0095666C" w:rsidRDefault="00B403FE">
      <w:pPr>
        <w:pStyle w:val="Odlomakpopisa"/>
        <w:numPr>
          <w:ilvl w:val="0"/>
          <w:numId w:val="20"/>
        </w:numPr>
        <w:tabs>
          <w:tab w:val="left" w:pos="522"/>
        </w:tabs>
        <w:spacing w:before="1" w:line="276" w:lineRule="auto"/>
        <w:ind w:right="283" w:firstLine="0"/>
        <w:rPr>
          <w:sz w:val="24"/>
        </w:rPr>
      </w:pPr>
      <w:r w:rsidRPr="0095666C">
        <w:rPr>
          <w:sz w:val="24"/>
        </w:rPr>
        <w:t xml:space="preserve">spaljivanje otpada je postupak </w:t>
      </w:r>
      <w:proofErr w:type="spellStart"/>
      <w:r w:rsidRPr="0095666C">
        <w:rPr>
          <w:sz w:val="24"/>
        </w:rPr>
        <w:t>oporabe</w:t>
      </w:r>
      <w:proofErr w:type="spellEnd"/>
      <w:r w:rsidRPr="0095666C">
        <w:rPr>
          <w:sz w:val="24"/>
        </w:rPr>
        <w:t xml:space="preserve"> odnosno zbrinjavanja otpada u kojem se spaljuje otpad sa ili bez </w:t>
      </w:r>
      <w:proofErr w:type="spellStart"/>
      <w:r w:rsidRPr="0095666C">
        <w:rPr>
          <w:sz w:val="24"/>
        </w:rPr>
        <w:t>oporabe</w:t>
      </w:r>
      <w:proofErr w:type="spellEnd"/>
      <w:r w:rsidRPr="0095666C">
        <w:rPr>
          <w:sz w:val="24"/>
        </w:rPr>
        <w:t xml:space="preserve"> topline proizvedene izgaranjem, što uključuje oksidacijsko</w:t>
      </w:r>
      <w:r w:rsidRPr="0095666C">
        <w:rPr>
          <w:spacing w:val="80"/>
          <w:sz w:val="24"/>
        </w:rPr>
        <w:t xml:space="preserve"> </w:t>
      </w:r>
      <w:r w:rsidRPr="0095666C">
        <w:rPr>
          <w:sz w:val="24"/>
        </w:rPr>
        <w:t xml:space="preserve">spaljivanje otpada i druge termičke procese, poput </w:t>
      </w:r>
      <w:proofErr w:type="spellStart"/>
      <w:r w:rsidRPr="0095666C">
        <w:rPr>
          <w:sz w:val="24"/>
        </w:rPr>
        <w:t>pirolize</w:t>
      </w:r>
      <w:proofErr w:type="spellEnd"/>
      <w:r w:rsidRPr="0095666C">
        <w:rPr>
          <w:sz w:val="24"/>
        </w:rPr>
        <w:t xml:space="preserve">, rasplinjavanja ili plazma procesa, sve dok se </w:t>
      </w:r>
      <w:proofErr w:type="spellStart"/>
      <w:r w:rsidRPr="0095666C">
        <w:rPr>
          <w:sz w:val="24"/>
        </w:rPr>
        <w:t>rezultirajući</w:t>
      </w:r>
      <w:proofErr w:type="spellEnd"/>
      <w:r w:rsidRPr="0095666C">
        <w:rPr>
          <w:sz w:val="24"/>
        </w:rPr>
        <w:t xml:space="preserve"> produkti tih obrada nakon toga spaljuju</w:t>
      </w:r>
    </w:p>
    <w:p w:rsidR="00CE59BA" w:rsidRPr="0095666C" w:rsidRDefault="00CE59BA">
      <w:pPr>
        <w:pStyle w:val="Tijeloteksta"/>
        <w:spacing w:before="40"/>
        <w:ind w:left="0"/>
        <w:jc w:val="left"/>
      </w:pPr>
    </w:p>
    <w:p w:rsidR="00CE59BA" w:rsidRPr="0095666C" w:rsidRDefault="00B403FE">
      <w:pPr>
        <w:pStyle w:val="Odlomakpopisa"/>
        <w:numPr>
          <w:ilvl w:val="0"/>
          <w:numId w:val="20"/>
        </w:numPr>
        <w:tabs>
          <w:tab w:val="left" w:pos="587"/>
        </w:tabs>
        <w:spacing w:line="276" w:lineRule="auto"/>
        <w:ind w:right="285" w:firstLine="0"/>
        <w:rPr>
          <w:sz w:val="24"/>
        </w:rPr>
      </w:pPr>
      <w:r w:rsidRPr="0095666C">
        <w:rPr>
          <w:sz w:val="24"/>
        </w:rPr>
        <w:t>spremnik je posuda, kanistar, kontejner, bačva, kutija, vreća i drugi odgovarajući spremnik koji sprječava rasipanje, razlijevanje odnosno ispuštanje otpada u okoliš</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08"/>
        </w:tabs>
        <w:spacing w:before="1" w:line="276" w:lineRule="auto"/>
        <w:ind w:right="282" w:firstLine="0"/>
        <w:rPr>
          <w:sz w:val="24"/>
        </w:rPr>
      </w:pPr>
      <w:proofErr w:type="spellStart"/>
      <w:r w:rsidRPr="0095666C">
        <w:rPr>
          <w:sz w:val="24"/>
        </w:rPr>
        <w:t>suspaljivanje</w:t>
      </w:r>
      <w:proofErr w:type="spellEnd"/>
      <w:r w:rsidRPr="0095666C">
        <w:rPr>
          <w:sz w:val="24"/>
        </w:rPr>
        <w:t xml:space="preserve"> otpada je postupak </w:t>
      </w:r>
      <w:proofErr w:type="spellStart"/>
      <w:r w:rsidRPr="0095666C">
        <w:rPr>
          <w:sz w:val="24"/>
        </w:rPr>
        <w:t>oporabe</w:t>
      </w:r>
      <w:proofErr w:type="spellEnd"/>
      <w:r w:rsidRPr="0095666C">
        <w:rPr>
          <w:sz w:val="24"/>
        </w:rPr>
        <w:t xml:space="preserve"> odnosno zbrinjavanja otpada čija je prvenstvena svrha proizvodnja energije ili materijalnih produkata (proizvoda) i u kojem se otpad koristi kao redovno ili dopunsko gorivo ili u kojem se otpad termički obrađuje radi zbrinjavanja. To uključuje oksidacijsko spaljivanje otpada, kao i druge termičke procese, poput </w:t>
      </w:r>
      <w:proofErr w:type="spellStart"/>
      <w:r w:rsidRPr="0095666C">
        <w:rPr>
          <w:sz w:val="24"/>
        </w:rPr>
        <w:t>pirolize</w:t>
      </w:r>
      <w:proofErr w:type="spellEnd"/>
      <w:r w:rsidRPr="0095666C">
        <w:rPr>
          <w:sz w:val="24"/>
        </w:rPr>
        <w:t xml:space="preserve">, rasplinjavanja ili plazma procesa, sve dok se </w:t>
      </w:r>
      <w:proofErr w:type="spellStart"/>
      <w:r w:rsidRPr="0095666C">
        <w:rPr>
          <w:sz w:val="24"/>
        </w:rPr>
        <w:t>rezultirajući</w:t>
      </w:r>
      <w:proofErr w:type="spellEnd"/>
      <w:r w:rsidRPr="0095666C">
        <w:rPr>
          <w:sz w:val="24"/>
        </w:rPr>
        <w:t xml:space="preserve"> produkti tih obrada nakon toga </w:t>
      </w:r>
      <w:r w:rsidRPr="0095666C">
        <w:rPr>
          <w:spacing w:val="-2"/>
          <w:sz w:val="24"/>
        </w:rPr>
        <w:t>spaljuju</w:t>
      </w:r>
    </w:p>
    <w:p w:rsidR="00CE59BA" w:rsidRPr="0095666C" w:rsidRDefault="00CE59BA">
      <w:pPr>
        <w:pStyle w:val="Tijeloteksta"/>
        <w:spacing w:before="39"/>
        <w:ind w:left="0"/>
        <w:jc w:val="left"/>
      </w:pPr>
    </w:p>
    <w:p w:rsidR="00CE59BA" w:rsidRPr="0095666C" w:rsidRDefault="00B403FE">
      <w:pPr>
        <w:pStyle w:val="Odlomakpopisa"/>
        <w:numPr>
          <w:ilvl w:val="0"/>
          <w:numId w:val="20"/>
        </w:numPr>
        <w:tabs>
          <w:tab w:val="left" w:pos="513"/>
        </w:tabs>
        <w:spacing w:line="276" w:lineRule="auto"/>
        <w:ind w:right="282" w:firstLine="0"/>
        <w:rPr>
          <w:sz w:val="24"/>
        </w:rPr>
      </w:pPr>
      <w:r w:rsidRPr="0095666C">
        <w:rPr>
          <w:sz w:val="24"/>
        </w:rPr>
        <w:t>sustav proširene odgovornosti proizvođača je skup mjera koje se poduzimaju u Republici Hrvatskoj kako bi se osiguralo da proizvođači proizvoda snose financijsku ili financijsku i organizacijsku odgovornost za fazu »otpad« u životnom ciklusu proizvoda</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03"/>
        </w:tabs>
        <w:spacing w:line="276" w:lineRule="auto"/>
        <w:ind w:right="281" w:firstLine="0"/>
        <w:rPr>
          <w:sz w:val="24"/>
        </w:rPr>
      </w:pPr>
      <w:r w:rsidRPr="0095666C">
        <w:rPr>
          <w:sz w:val="24"/>
        </w:rPr>
        <w:t>stavljanje proizvoda na raspolaganje na</w:t>
      </w:r>
      <w:r w:rsidRPr="0095666C">
        <w:rPr>
          <w:spacing w:val="-2"/>
          <w:sz w:val="24"/>
        </w:rPr>
        <w:t xml:space="preserve"> </w:t>
      </w:r>
      <w:r w:rsidRPr="0095666C">
        <w:rPr>
          <w:sz w:val="24"/>
        </w:rPr>
        <w:t>tržištu je svaka isporuka</w:t>
      </w:r>
      <w:r w:rsidRPr="0095666C">
        <w:rPr>
          <w:spacing w:val="-2"/>
          <w:sz w:val="24"/>
        </w:rPr>
        <w:t xml:space="preserve"> </w:t>
      </w:r>
      <w:r w:rsidRPr="0095666C">
        <w:rPr>
          <w:sz w:val="24"/>
        </w:rPr>
        <w:t>proizvoda</w:t>
      </w:r>
      <w:r w:rsidRPr="0095666C">
        <w:rPr>
          <w:spacing w:val="-2"/>
          <w:sz w:val="24"/>
        </w:rPr>
        <w:t xml:space="preserve"> </w:t>
      </w:r>
      <w:r w:rsidRPr="0095666C">
        <w:rPr>
          <w:sz w:val="24"/>
        </w:rPr>
        <w:t>za distribuciju, potrošnju ili upotrebu na tržištu Republike Hrvatske u okviru trgovačke aktivnosti, s plaćanjem ili bez plaćanja</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49"/>
        </w:tabs>
        <w:spacing w:line="276" w:lineRule="auto"/>
        <w:ind w:right="283" w:firstLine="0"/>
        <w:rPr>
          <w:sz w:val="24"/>
        </w:rPr>
      </w:pPr>
      <w:r w:rsidRPr="0095666C">
        <w:rPr>
          <w:sz w:val="24"/>
        </w:rPr>
        <w:t xml:space="preserve">stavljanje na tržište je prvo stavljanje proizvoda na raspolaganje na tržištu Republike </w:t>
      </w:r>
      <w:r w:rsidRPr="0095666C">
        <w:rPr>
          <w:spacing w:val="-2"/>
          <w:sz w:val="24"/>
        </w:rPr>
        <w:t>Hrvatske</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20"/>
        </w:numPr>
        <w:tabs>
          <w:tab w:val="left" w:pos="570"/>
        </w:tabs>
        <w:spacing w:before="76" w:line="276" w:lineRule="auto"/>
        <w:ind w:right="279" w:firstLine="0"/>
        <w:rPr>
          <w:sz w:val="24"/>
        </w:rPr>
      </w:pPr>
      <w:r w:rsidRPr="0095666C">
        <w:rPr>
          <w:sz w:val="24"/>
        </w:rPr>
        <w:lastRenderedPageBreak/>
        <w:t>tehnološki procesi gospodarenja otpadom (u daljnjem tekstu: tehnološki procesi) su određene funkcionalno-tehnološke cjeline gospodarenja otpadom kojima se opisuje</w:t>
      </w:r>
      <w:r w:rsidRPr="0095666C">
        <w:rPr>
          <w:spacing w:val="40"/>
          <w:sz w:val="24"/>
        </w:rPr>
        <w:t xml:space="preserve"> </w:t>
      </w:r>
      <w:r w:rsidRPr="0095666C">
        <w:rPr>
          <w:sz w:val="24"/>
        </w:rPr>
        <w:t xml:space="preserve">materijalni tok otpada, a uključuju prikupljanje, prihvat, skladištenje, prethodno razvrstavanje i razvrstavanje, miješanje otpada, pakiranje, popravak, čišćenje, provjera budućeg proizvoda i drugi procesi u sklopu postupka </w:t>
      </w:r>
      <w:proofErr w:type="spellStart"/>
      <w:r w:rsidRPr="0095666C">
        <w:rPr>
          <w:sz w:val="24"/>
        </w:rPr>
        <w:t>oporabe</w:t>
      </w:r>
      <w:proofErr w:type="spellEnd"/>
      <w:r w:rsidRPr="0095666C">
        <w:rPr>
          <w:sz w:val="24"/>
        </w:rPr>
        <w:t xml:space="preserve"> i zbrinjavanja otpada</w:t>
      </w:r>
    </w:p>
    <w:p w:rsidR="00CE59BA" w:rsidRPr="0095666C" w:rsidRDefault="00CE59BA">
      <w:pPr>
        <w:pStyle w:val="Tijeloteksta"/>
        <w:spacing w:before="43"/>
        <w:ind w:left="0"/>
        <w:jc w:val="left"/>
      </w:pPr>
    </w:p>
    <w:p w:rsidR="00CE59BA" w:rsidRPr="0095666C" w:rsidRDefault="00B403FE">
      <w:pPr>
        <w:pStyle w:val="Odlomakpopisa"/>
        <w:numPr>
          <w:ilvl w:val="0"/>
          <w:numId w:val="20"/>
        </w:numPr>
        <w:tabs>
          <w:tab w:val="left" w:pos="517"/>
        </w:tabs>
        <w:spacing w:line="276" w:lineRule="auto"/>
        <w:ind w:right="282" w:firstLine="0"/>
        <w:rPr>
          <w:sz w:val="24"/>
        </w:rPr>
      </w:pPr>
      <w:r w:rsidRPr="0095666C">
        <w:rPr>
          <w:sz w:val="24"/>
        </w:rPr>
        <w:t xml:space="preserve">tekući otpad je svaki otpad u tekućem stanju uključujući i otpadne vode, ali ne uključuje </w:t>
      </w:r>
      <w:r w:rsidRPr="0095666C">
        <w:rPr>
          <w:spacing w:val="-4"/>
          <w:sz w:val="24"/>
        </w:rPr>
        <w:t>mulj</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32"/>
        </w:tabs>
        <w:spacing w:line="276" w:lineRule="auto"/>
        <w:ind w:right="283" w:firstLine="0"/>
        <w:rPr>
          <w:sz w:val="24"/>
        </w:rPr>
      </w:pPr>
      <w:r w:rsidRPr="0095666C">
        <w:rPr>
          <w:sz w:val="24"/>
        </w:rPr>
        <w:t xml:space="preserve">trgovac otpadom je pravna ili fizička osoba – obrtnik koja u svoje ime i za svoj račun kupuje i prodaje otpad, uključujući trgovca otpadom koji ne preuzima otpad u neposredni </w:t>
      </w:r>
      <w:r w:rsidRPr="0095666C">
        <w:rPr>
          <w:spacing w:val="-2"/>
          <w:sz w:val="24"/>
        </w:rPr>
        <w:t>posjed</w:t>
      </w:r>
    </w:p>
    <w:p w:rsidR="00CE59BA" w:rsidRPr="0095666C" w:rsidRDefault="00CE59BA">
      <w:pPr>
        <w:pStyle w:val="Tijeloteksta"/>
        <w:spacing w:before="42"/>
        <w:ind w:left="0"/>
        <w:jc w:val="left"/>
      </w:pPr>
    </w:p>
    <w:p w:rsidR="00CE59BA" w:rsidRPr="0095666C" w:rsidRDefault="00B403FE">
      <w:pPr>
        <w:pStyle w:val="Odlomakpopisa"/>
        <w:numPr>
          <w:ilvl w:val="0"/>
          <w:numId w:val="20"/>
        </w:numPr>
        <w:tabs>
          <w:tab w:val="left" w:pos="558"/>
        </w:tabs>
        <w:spacing w:line="276" w:lineRule="auto"/>
        <w:ind w:right="282" w:firstLine="0"/>
        <w:rPr>
          <w:sz w:val="24"/>
        </w:rPr>
      </w:pPr>
      <w:r w:rsidRPr="0095666C">
        <w:rPr>
          <w:sz w:val="24"/>
        </w:rPr>
        <w:t xml:space="preserve">vrlo lagana plastična vrećica za nošenje je plastična vrećica za nošenje s debljinom </w:t>
      </w:r>
      <w:proofErr w:type="spellStart"/>
      <w:r w:rsidRPr="0095666C">
        <w:rPr>
          <w:sz w:val="24"/>
        </w:rPr>
        <w:t>stijenke</w:t>
      </w:r>
      <w:proofErr w:type="spellEnd"/>
      <w:r w:rsidRPr="0095666C">
        <w:rPr>
          <w:sz w:val="24"/>
        </w:rPr>
        <w:t xml:space="preserve"> manjom od 15 mikrometara i koja se koristi isključivo zbog higijenskih razloga ili koja služi isključivo kao primarna ambalaža za rasutu hranu kada to pomaže sprječavanju bacanja hrane</w:t>
      </w:r>
    </w:p>
    <w:p w:rsidR="00CE59BA" w:rsidRPr="0095666C" w:rsidRDefault="00CE59BA">
      <w:pPr>
        <w:pStyle w:val="Tijeloteksta"/>
        <w:spacing w:before="41"/>
        <w:ind w:left="0"/>
        <w:jc w:val="left"/>
      </w:pPr>
    </w:p>
    <w:p w:rsidR="00CE59BA" w:rsidRPr="0095666C" w:rsidRDefault="00B403FE">
      <w:pPr>
        <w:pStyle w:val="Odlomakpopisa"/>
        <w:numPr>
          <w:ilvl w:val="0"/>
          <w:numId w:val="20"/>
        </w:numPr>
        <w:tabs>
          <w:tab w:val="left" w:pos="503"/>
        </w:tabs>
        <w:spacing w:line="276" w:lineRule="auto"/>
        <w:ind w:right="281" w:firstLine="0"/>
        <w:rPr>
          <w:sz w:val="24"/>
        </w:rPr>
      </w:pPr>
      <w:r w:rsidRPr="0095666C">
        <w:rPr>
          <w:sz w:val="24"/>
        </w:rPr>
        <w:t>zbrinjavanje</w:t>
      </w:r>
      <w:r w:rsidRPr="0095666C">
        <w:rPr>
          <w:spacing w:val="-1"/>
          <w:sz w:val="24"/>
        </w:rPr>
        <w:t xml:space="preserve"> </w:t>
      </w:r>
      <w:r w:rsidRPr="0095666C">
        <w:rPr>
          <w:sz w:val="24"/>
        </w:rPr>
        <w:t>otpada</w:t>
      </w:r>
      <w:r w:rsidRPr="0095666C">
        <w:rPr>
          <w:spacing w:val="-3"/>
          <w:sz w:val="24"/>
        </w:rPr>
        <w:t xml:space="preserve"> </w:t>
      </w:r>
      <w:r w:rsidRPr="0095666C">
        <w:rPr>
          <w:sz w:val="24"/>
        </w:rPr>
        <w:t>je svaki postupak</w:t>
      </w:r>
      <w:r w:rsidRPr="0095666C">
        <w:rPr>
          <w:spacing w:val="-3"/>
          <w:sz w:val="24"/>
        </w:rPr>
        <w:t xml:space="preserve"> </w:t>
      </w:r>
      <w:r w:rsidRPr="0095666C">
        <w:rPr>
          <w:sz w:val="24"/>
        </w:rPr>
        <w:t>koji nije</w:t>
      </w:r>
      <w:r w:rsidRPr="0095666C">
        <w:rPr>
          <w:spacing w:val="-1"/>
          <w:sz w:val="24"/>
        </w:rPr>
        <w:t xml:space="preserve"> </w:t>
      </w:r>
      <w:r w:rsidRPr="0095666C">
        <w:rPr>
          <w:sz w:val="24"/>
        </w:rPr>
        <w:t>oporaba</w:t>
      </w:r>
      <w:r w:rsidRPr="0095666C">
        <w:rPr>
          <w:spacing w:val="-1"/>
          <w:sz w:val="24"/>
        </w:rPr>
        <w:t xml:space="preserve"> </w:t>
      </w:r>
      <w:r w:rsidRPr="0095666C">
        <w:rPr>
          <w:sz w:val="24"/>
        </w:rPr>
        <w:t>otpada,</w:t>
      </w:r>
      <w:r w:rsidRPr="0095666C">
        <w:rPr>
          <w:spacing w:val="-3"/>
          <w:sz w:val="24"/>
        </w:rPr>
        <w:t xml:space="preserve"> </w:t>
      </w:r>
      <w:r w:rsidRPr="0095666C">
        <w:rPr>
          <w:sz w:val="24"/>
        </w:rPr>
        <w:t>uključujući</w:t>
      </w:r>
      <w:r w:rsidRPr="0095666C">
        <w:rPr>
          <w:spacing w:val="-1"/>
          <w:sz w:val="24"/>
        </w:rPr>
        <w:t xml:space="preserve"> </w:t>
      </w:r>
      <w:r w:rsidRPr="0095666C">
        <w:rPr>
          <w:sz w:val="24"/>
        </w:rPr>
        <w:t>i</w:t>
      </w:r>
      <w:r w:rsidRPr="0095666C">
        <w:rPr>
          <w:spacing w:val="-1"/>
          <w:sz w:val="24"/>
        </w:rPr>
        <w:t xml:space="preserve"> </w:t>
      </w:r>
      <w:r w:rsidRPr="0095666C">
        <w:rPr>
          <w:sz w:val="24"/>
        </w:rPr>
        <w:t>postupak</w:t>
      </w:r>
      <w:r w:rsidRPr="0095666C">
        <w:rPr>
          <w:spacing w:val="-1"/>
          <w:sz w:val="24"/>
        </w:rPr>
        <w:t xml:space="preserve"> </w:t>
      </w:r>
      <w:r w:rsidRPr="0095666C">
        <w:rPr>
          <w:sz w:val="24"/>
        </w:rPr>
        <w:t>koji kao sekundarnu posljedicu ima obnovu tvari ili energije. U Dodatku I. ovoga Zakona sadržan je popis postupaka zbrinjavanja otpada</w:t>
      </w:r>
    </w:p>
    <w:p w:rsidR="00CE59BA" w:rsidRPr="0095666C" w:rsidRDefault="00CE59BA">
      <w:pPr>
        <w:pStyle w:val="Tijeloteksta"/>
        <w:spacing w:before="41"/>
        <w:ind w:left="0"/>
        <w:jc w:val="left"/>
      </w:pPr>
    </w:p>
    <w:p w:rsidR="00CE59BA" w:rsidRPr="0095666C" w:rsidRDefault="00B403FE">
      <w:pPr>
        <w:pStyle w:val="Naslov1"/>
        <w:numPr>
          <w:ilvl w:val="0"/>
          <w:numId w:val="22"/>
        </w:numPr>
        <w:tabs>
          <w:tab w:val="left" w:pos="447"/>
        </w:tabs>
        <w:ind w:left="447" w:hanging="306"/>
        <w:jc w:val="both"/>
      </w:pPr>
      <w:r w:rsidRPr="0095666C">
        <w:t>DAVATELJ</w:t>
      </w:r>
      <w:r w:rsidRPr="0095666C">
        <w:rPr>
          <w:spacing w:val="-1"/>
        </w:rPr>
        <w:t xml:space="preserve"> </w:t>
      </w:r>
      <w:r w:rsidRPr="0095666C">
        <w:t>JAVNE</w:t>
      </w:r>
      <w:r w:rsidRPr="0095666C">
        <w:rPr>
          <w:spacing w:val="2"/>
        </w:rPr>
        <w:t xml:space="preserve"> </w:t>
      </w:r>
      <w:r w:rsidRPr="0095666C">
        <w:rPr>
          <w:spacing w:val="-2"/>
        </w:rPr>
        <w:t>USLUGE</w:t>
      </w:r>
    </w:p>
    <w:p w:rsidR="00CE59BA" w:rsidRPr="0095666C" w:rsidRDefault="00CE59BA">
      <w:pPr>
        <w:pStyle w:val="Tijeloteksta"/>
        <w:spacing w:before="82"/>
        <w:ind w:left="0"/>
        <w:jc w:val="left"/>
        <w:rPr>
          <w:b/>
        </w:rPr>
      </w:pPr>
    </w:p>
    <w:p w:rsidR="00CE59BA" w:rsidRPr="0095666C" w:rsidRDefault="00B403FE">
      <w:pPr>
        <w:pStyle w:val="Naslov2"/>
        <w:ind w:left="4182"/>
      </w:pPr>
      <w:r w:rsidRPr="0095666C">
        <w:t>Članak</w:t>
      </w:r>
      <w:r w:rsidRPr="0095666C">
        <w:rPr>
          <w:spacing w:val="2"/>
        </w:rPr>
        <w:t xml:space="preserve"> </w:t>
      </w:r>
      <w:r w:rsidRPr="0095666C">
        <w:rPr>
          <w:spacing w:val="-5"/>
        </w:rPr>
        <w:t>4.</w:t>
      </w:r>
    </w:p>
    <w:p w:rsidR="00CE59BA" w:rsidRPr="0095666C" w:rsidRDefault="00B403FE">
      <w:pPr>
        <w:pStyle w:val="Tijeloteksta"/>
        <w:tabs>
          <w:tab w:val="left" w:pos="3285"/>
        </w:tabs>
        <w:spacing w:before="41" w:line="278" w:lineRule="auto"/>
        <w:ind w:right="283"/>
        <w:jc w:val="left"/>
      </w:pPr>
      <w:r w:rsidRPr="0095666C">
        <w:t>Na</w:t>
      </w:r>
      <w:r w:rsidRPr="0095666C">
        <w:rPr>
          <w:spacing w:val="40"/>
        </w:rPr>
        <w:t xml:space="preserve"> </w:t>
      </w:r>
      <w:r w:rsidRPr="0095666C">
        <w:t>području</w:t>
      </w:r>
      <w:r w:rsidRPr="0095666C">
        <w:rPr>
          <w:spacing w:val="40"/>
        </w:rPr>
        <w:t xml:space="preserve"> </w:t>
      </w:r>
      <w:r w:rsidRPr="0095666C">
        <w:t>Općine</w:t>
      </w:r>
      <w:r w:rsidRPr="0095666C">
        <w:rPr>
          <w:spacing w:val="40"/>
        </w:rPr>
        <w:t xml:space="preserve"> </w:t>
      </w:r>
      <w:r w:rsidRPr="0095666C">
        <w:t>Perušić</w:t>
      </w:r>
      <w:r w:rsidRPr="0095666C">
        <w:tab/>
        <w:t>javnu</w:t>
      </w:r>
      <w:r w:rsidRPr="0095666C">
        <w:rPr>
          <w:spacing w:val="40"/>
        </w:rPr>
        <w:t xml:space="preserve"> </w:t>
      </w:r>
      <w:r w:rsidRPr="0095666C">
        <w:t>uslugu</w:t>
      </w:r>
      <w:r w:rsidRPr="0095666C">
        <w:rPr>
          <w:spacing w:val="40"/>
        </w:rPr>
        <w:t xml:space="preserve"> </w:t>
      </w:r>
      <w:r w:rsidRPr="0095666C">
        <w:t>pruža</w:t>
      </w:r>
      <w:r w:rsidRPr="0095666C">
        <w:rPr>
          <w:spacing w:val="40"/>
        </w:rPr>
        <w:t xml:space="preserve"> </w:t>
      </w:r>
      <w:r w:rsidRPr="0095666C">
        <w:t>Komunalno</w:t>
      </w:r>
      <w:r w:rsidRPr="0095666C">
        <w:rPr>
          <w:spacing w:val="40"/>
        </w:rPr>
        <w:t xml:space="preserve"> </w:t>
      </w:r>
      <w:r w:rsidRPr="0095666C">
        <w:t>društvo</w:t>
      </w:r>
      <w:r w:rsidRPr="0095666C">
        <w:rPr>
          <w:spacing w:val="40"/>
        </w:rPr>
        <w:t xml:space="preserve"> </w:t>
      </w:r>
      <w:r w:rsidRPr="0095666C">
        <w:t>Perušić</w:t>
      </w:r>
      <w:r w:rsidRPr="0095666C">
        <w:rPr>
          <w:spacing w:val="40"/>
        </w:rPr>
        <w:t xml:space="preserve"> </w:t>
      </w:r>
      <w:r w:rsidRPr="0095666C">
        <w:t>d.o.o.,</w:t>
      </w:r>
      <w:r w:rsidRPr="0095666C">
        <w:rPr>
          <w:spacing w:val="40"/>
        </w:rPr>
        <w:t xml:space="preserve"> </w:t>
      </w:r>
      <w:r w:rsidRPr="0095666C">
        <w:t>sa sjedištem u Perušić, Perušić, OIB: 72380967406 (u daljnjem tekstu: davatelj javne usluge).</w:t>
      </w:r>
    </w:p>
    <w:p w:rsidR="00CE59BA" w:rsidRPr="0095666C" w:rsidRDefault="00CE59BA">
      <w:pPr>
        <w:pStyle w:val="Tijeloteksta"/>
        <w:spacing w:before="36"/>
        <w:ind w:left="0"/>
        <w:jc w:val="left"/>
      </w:pPr>
    </w:p>
    <w:p w:rsidR="00CE59BA" w:rsidRPr="0095666C" w:rsidRDefault="00B403FE">
      <w:pPr>
        <w:pStyle w:val="Naslov1"/>
        <w:numPr>
          <w:ilvl w:val="0"/>
          <w:numId w:val="22"/>
        </w:numPr>
        <w:tabs>
          <w:tab w:val="left" w:pos="541"/>
        </w:tabs>
        <w:ind w:left="541" w:hanging="400"/>
      </w:pPr>
      <w:r w:rsidRPr="0095666C">
        <w:t>KORISNIK JAVNE</w:t>
      </w:r>
      <w:r w:rsidRPr="0095666C">
        <w:rPr>
          <w:spacing w:val="1"/>
        </w:rPr>
        <w:t xml:space="preserve"> </w:t>
      </w:r>
      <w:r w:rsidRPr="0095666C">
        <w:rPr>
          <w:spacing w:val="-2"/>
        </w:rPr>
        <w:t>USLUGE</w:t>
      </w:r>
    </w:p>
    <w:p w:rsidR="00CE59BA" w:rsidRPr="0095666C" w:rsidRDefault="00B403FE">
      <w:pPr>
        <w:pStyle w:val="Naslov2"/>
        <w:spacing w:before="41"/>
        <w:ind w:left="6" w:right="147"/>
        <w:jc w:val="center"/>
      </w:pPr>
      <w:r w:rsidRPr="0095666C">
        <w:t>Članak</w:t>
      </w:r>
      <w:r w:rsidRPr="0095666C">
        <w:rPr>
          <w:spacing w:val="2"/>
        </w:rPr>
        <w:t xml:space="preserve"> </w:t>
      </w:r>
      <w:r w:rsidRPr="0095666C">
        <w:rPr>
          <w:spacing w:val="-5"/>
        </w:rPr>
        <w:t>5.</w:t>
      </w:r>
    </w:p>
    <w:p w:rsidR="00CE59BA" w:rsidRPr="0095666C" w:rsidRDefault="00B403FE">
      <w:pPr>
        <w:pStyle w:val="Tijeloteksta"/>
        <w:spacing w:before="43" w:line="276" w:lineRule="auto"/>
        <w:ind w:right="282"/>
      </w:pPr>
      <w:r w:rsidRPr="0095666C">
        <w:t>Korisnik javne usluge na području Općine Perušić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rsidR="00CE59BA" w:rsidRPr="0095666C" w:rsidRDefault="00CE59BA">
      <w:pPr>
        <w:pStyle w:val="Tijeloteksta"/>
        <w:spacing w:line="276" w:lineRule="auto"/>
        <w:sectPr w:rsidR="00CE59BA" w:rsidRPr="0095666C">
          <w:footerReference w:type="default" r:id="rId11"/>
          <w:pgSz w:w="11910" w:h="16840"/>
          <w:pgMar w:top="1320" w:right="1133" w:bottom="1200" w:left="1275" w:header="0" w:footer="1002" w:gutter="0"/>
          <w:cols w:space="720"/>
        </w:sectPr>
      </w:pPr>
    </w:p>
    <w:p w:rsidR="00CE59BA" w:rsidRPr="0095666C" w:rsidRDefault="00B403FE">
      <w:pPr>
        <w:pStyle w:val="Naslov1"/>
        <w:numPr>
          <w:ilvl w:val="0"/>
          <w:numId w:val="22"/>
        </w:numPr>
        <w:tabs>
          <w:tab w:val="left" w:pos="527"/>
        </w:tabs>
        <w:spacing w:before="76"/>
        <w:ind w:left="527" w:hanging="386"/>
      </w:pPr>
      <w:r w:rsidRPr="0095666C">
        <w:lastRenderedPageBreak/>
        <w:t>PRUŽANJE</w:t>
      </w:r>
      <w:r w:rsidRPr="0095666C">
        <w:rPr>
          <w:spacing w:val="-2"/>
        </w:rPr>
        <w:t xml:space="preserve"> </w:t>
      </w:r>
      <w:r w:rsidRPr="0095666C">
        <w:t>JAVNE</w:t>
      </w:r>
      <w:r w:rsidRPr="0095666C">
        <w:rPr>
          <w:spacing w:val="-1"/>
        </w:rPr>
        <w:t xml:space="preserve"> </w:t>
      </w:r>
      <w:r w:rsidRPr="0095666C">
        <w:t>USLUGE</w:t>
      </w:r>
      <w:r w:rsidRPr="0095666C">
        <w:rPr>
          <w:spacing w:val="-1"/>
        </w:rPr>
        <w:t xml:space="preserve"> </w:t>
      </w:r>
      <w:r w:rsidRPr="0095666C">
        <w:t>PRIKUPLJANJA</w:t>
      </w:r>
      <w:r w:rsidRPr="0095666C">
        <w:rPr>
          <w:spacing w:val="-1"/>
        </w:rPr>
        <w:t xml:space="preserve"> </w:t>
      </w:r>
      <w:r w:rsidRPr="0095666C">
        <w:t>KOMUNALNOG</w:t>
      </w:r>
      <w:r w:rsidRPr="0095666C">
        <w:rPr>
          <w:spacing w:val="1"/>
        </w:rPr>
        <w:t xml:space="preserve"> </w:t>
      </w:r>
      <w:r w:rsidRPr="0095666C">
        <w:rPr>
          <w:spacing w:val="-2"/>
        </w:rPr>
        <w:t>OTPADA</w:t>
      </w:r>
    </w:p>
    <w:p w:rsidR="00CE59BA" w:rsidRPr="0095666C" w:rsidRDefault="00CE59BA">
      <w:pPr>
        <w:pStyle w:val="Tijeloteksta"/>
        <w:spacing w:before="84"/>
        <w:ind w:left="0"/>
        <w:jc w:val="left"/>
        <w:rPr>
          <w:b/>
        </w:rPr>
      </w:pPr>
    </w:p>
    <w:p w:rsidR="00CE59BA" w:rsidRPr="0095666C" w:rsidRDefault="00B403FE">
      <w:pPr>
        <w:pStyle w:val="Naslov2"/>
      </w:pPr>
      <w:r w:rsidRPr="0095666C">
        <w:t>Kriterij</w:t>
      </w:r>
      <w:r w:rsidRPr="0095666C">
        <w:rPr>
          <w:spacing w:val="-1"/>
        </w:rPr>
        <w:t xml:space="preserve"> </w:t>
      </w:r>
      <w:r w:rsidRPr="0095666C">
        <w:t>obračuna</w:t>
      </w:r>
      <w:r w:rsidRPr="0095666C">
        <w:rPr>
          <w:spacing w:val="1"/>
        </w:rPr>
        <w:t xml:space="preserve"> </w:t>
      </w:r>
      <w:r w:rsidRPr="0095666C">
        <w:t>količine</w:t>
      </w:r>
      <w:r w:rsidRPr="0095666C">
        <w:rPr>
          <w:spacing w:val="-1"/>
        </w:rPr>
        <w:t xml:space="preserve"> </w:t>
      </w:r>
      <w:r w:rsidRPr="0095666C">
        <w:t>miješanog</w:t>
      </w:r>
      <w:r w:rsidRPr="0095666C">
        <w:rPr>
          <w:spacing w:val="-1"/>
        </w:rPr>
        <w:t xml:space="preserve"> </w:t>
      </w:r>
      <w:r w:rsidRPr="0095666C">
        <w:t>komunalnog</w:t>
      </w:r>
      <w:r w:rsidRPr="0095666C">
        <w:rPr>
          <w:spacing w:val="-1"/>
        </w:rPr>
        <w:t xml:space="preserve"> </w:t>
      </w:r>
      <w:r w:rsidRPr="0095666C">
        <w:t>otpada</w:t>
      </w:r>
      <w:r w:rsidRPr="0095666C">
        <w:rPr>
          <w:spacing w:val="-1"/>
        </w:rPr>
        <w:t xml:space="preserve"> </w:t>
      </w:r>
      <w:r w:rsidRPr="0095666C">
        <w:t>i</w:t>
      </w:r>
      <w:r w:rsidRPr="0095666C">
        <w:rPr>
          <w:spacing w:val="1"/>
        </w:rPr>
        <w:t xml:space="preserve"> </w:t>
      </w:r>
      <w:r w:rsidRPr="0095666C">
        <w:t>obračunska</w:t>
      </w:r>
      <w:r w:rsidRPr="0095666C">
        <w:rPr>
          <w:spacing w:val="-4"/>
        </w:rPr>
        <w:t xml:space="preserve"> </w:t>
      </w:r>
      <w:r w:rsidRPr="0095666C">
        <w:rPr>
          <w:spacing w:val="-2"/>
        </w:rPr>
        <w:t>razdoblja</w:t>
      </w:r>
    </w:p>
    <w:p w:rsidR="00CE59BA" w:rsidRPr="0095666C" w:rsidRDefault="00CE59BA">
      <w:pPr>
        <w:pStyle w:val="Tijeloteksta"/>
        <w:ind w:left="0"/>
        <w:jc w:val="left"/>
        <w:rPr>
          <w:b/>
        </w:rPr>
      </w:pPr>
    </w:p>
    <w:p w:rsidR="00CE59BA" w:rsidRPr="0095666C" w:rsidRDefault="00CE59BA">
      <w:pPr>
        <w:pStyle w:val="Tijeloteksta"/>
        <w:ind w:left="0"/>
        <w:jc w:val="left"/>
        <w:rPr>
          <w:b/>
        </w:rPr>
      </w:pPr>
    </w:p>
    <w:p w:rsidR="00CE59BA" w:rsidRPr="0095666C" w:rsidRDefault="00CE59BA">
      <w:pPr>
        <w:pStyle w:val="Tijeloteksta"/>
        <w:spacing w:before="166"/>
        <w:ind w:left="0"/>
        <w:jc w:val="left"/>
        <w:rPr>
          <w:b/>
        </w:rPr>
      </w:pPr>
    </w:p>
    <w:p w:rsidR="00CE59BA" w:rsidRPr="0095666C" w:rsidRDefault="00B403FE">
      <w:pPr>
        <w:ind w:left="4182"/>
        <w:rPr>
          <w:b/>
          <w:sz w:val="24"/>
        </w:rPr>
      </w:pPr>
      <w:r w:rsidRPr="0095666C">
        <w:rPr>
          <w:b/>
          <w:sz w:val="24"/>
        </w:rPr>
        <w:t>Članak</w:t>
      </w:r>
      <w:r w:rsidRPr="0095666C">
        <w:rPr>
          <w:b/>
          <w:spacing w:val="2"/>
          <w:sz w:val="24"/>
        </w:rPr>
        <w:t xml:space="preserve"> </w:t>
      </w:r>
      <w:r w:rsidRPr="0095666C">
        <w:rPr>
          <w:b/>
          <w:spacing w:val="-5"/>
          <w:sz w:val="24"/>
        </w:rPr>
        <w:t>6.</w:t>
      </w:r>
    </w:p>
    <w:p w:rsidR="00CE59BA" w:rsidRPr="0095666C" w:rsidRDefault="00B403FE">
      <w:pPr>
        <w:pStyle w:val="Odlomakpopisa"/>
        <w:numPr>
          <w:ilvl w:val="0"/>
          <w:numId w:val="19"/>
        </w:numPr>
        <w:tabs>
          <w:tab w:val="left" w:pos="477"/>
        </w:tabs>
        <w:spacing w:before="41" w:line="276" w:lineRule="auto"/>
        <w:ind w:right="285" w:firstLine="0"/>
        <w:rPr>
          <w:sz w:val="24"/>
        </w:rPr>
      </w:pPr>
      <w:r w:rsidRPr="0095666C">
        <w:rPr>
          <w:sz w:val="24"/>
        </w:rPr>
        <w:t>Kriterij</w:t>
      </w:r>
      <w:r w:rsidRPr="0095666C">
        <w:rPr>
          <w:spacing w:val="-3"/>
          <w:sz w:val="24"/>
        </w:rPr>
        <w:t xml:space="preserve"> </w:t>
      </w:r>
      <w:r w:rsidRPr="0095666C">
        <w:rPr>
          <w:sz w:val="24"/>
        </w:rPr>
        <w:t>obračuna</w:t>
      </w:r>
      <w:r w:rsidRPr="0095666C">
        <w:rPr>
          <w:spacing w:val="-6"/>
          <w:sz w:val="24"/>
        </w:rPr>
        <w:t xml:space="preserve"> </w:t>
      </w:r>
      <w:r w:rsidRPr="0095666C">
        <w:rPr>
          <w:sz w:val="24"/>
        </w:rPr>
        <w:t>količine</w:t>
      </w:r>
      <w:r w:rsidRPr="0095666C">
        <w:rPr>
          <w:spacing w:val="-3"/>
          <w:sz w:val="24"/>
        </w:rPr>
        <w:t xml:space="preserve"> </w:t>
      </w:r>
      <w:r w:rsidRPr="0095666C">
        <w:rPr>
          <w:sz w:val="24"/>
        </w:rPr>
        <w:t>miješanog</w:t>
      </w:r>
      <w:r w:rsidRPr="0095666C">
        <w:rPr>
          <w:spacing w:val="-3"/>
          <w:sz w:val="24"/>
        </w:rPr>
        <w:t xml:space="preserve"> </w:t>
      </w:r>
      <w:r w:rsidRPr="0095666C">
        <w:rPr>
          <w:sz w:val="24"/>
        </w:rPr>
        <w:t>komunalnog</w:t>
      </w:r>
      <w:r w:rsidRPr="0095666C">
        <w:rPr>
          <w:spacing w:val="-3"/>
          <w:sz w:val="24"/>
        </w:rPr>
        <w:t xml:space="preserve"> </w:t>
      </w:r>
      <w:r w:rsidRPr="0095666C">
        <w:rPr>
          <w:sz w:val="24"/>
        </w:rPr>
        <w:t>otpada</w:t>
      </w:r>
      <w:r w:rsidRPr="0095666C">
        <w:rPr>
          <w:spacing w:val="-3"/>
          <w:sz w:val="24"/>
        </w:rPr>
        <w:t xml:space="preserve"> </w:t>
      </w:r>
      <w:r w:rsidRPr="0095666C">
        <w:rPr>
          <w:sz w:val="24"/>
        </w:rPr>
        <w:t>je</w:t>
      </w:r>
      <w:r w:rsidRPr="0095666C">
        <w:rPr>
          <w:spacing w:val="-2"/>
          <w:sz w:val="24"/>
        </w:rPr>
        <w:t xml:space="preserve"> </w:t>
      </w:r>
      <w:r w:rsidRPr="0095666C">
        <w:rPr>
          <w:sz w:val="24"/>
        </w:rPr>
        <w:t>volumen</w:t>
      </w:r>
      <w:r w:rsidRPr="0095666C">
        <w:rPr>
          <w:spacing w:val="-3"/>
          <w:sz w:val="24"/>
        </w:rPr>
        <w:t xml:space="preserve"> </w:t>
      </w:r>
      <w:r w:rsidRPr="0095666C">
        <w:rPr>
          <w:sz w:val="24"/>
        </w:rPr>
        <w:t>spremnika</w:t>
      </w:r>
      <w:r w:rsidRPr="0095666C">
        <w:rPr>
          <w:spacing w:val="-6"/>
          <w:sz w:val="24"/>
        </w:rPr>
        <w:t xml:space="preserve"> </w:t>
      </w:r>
      <w:r w:rsidRPr="0095666C">
        <w:rPr>
          <w:sz w:val="24"/>
        </w:rPr>
        <w:t>miješanog komunalnog otpada izražen u litrama i broj pražnjenja spremnika u obračunskom razdoblju.</w:t>
      </w:r>
    </w:p>
    <w:p w:rsidR="00CE59BA" w:rsidRPr="0095666C" w:rsidRDefault="00B403FE">
      <w:pPr>
        <w:pStyle w:val="Odlomakpopisa"/>
        <w:numPr>
          <w:ilvl w:val="0"/>
          <w:numId w:val="19"/>
        </w:numPr>
        <w:tabs>
          <w:tab w:val="left" w:pos="530"/>
        </w:tabs>
        <w:spacing w:before="1" w:line="276" w:lineRule="auto"/>
        <w:ind w:right="283" w:firstLine="0"/>
        <w:rPr>
          <w:sz w:val="24"/>
        </w:rPr>
      </w:pPr>
      <w:r w:rsidRPr="0095666C">
        <w:rPr>
          <w:sz w:val="24"/>
        </w:rPr>
        <w:t>Obračunsko</w:t>
      </w:r>
      <w:r w:rsidRPr="0095666C">
        <w:rPr>
          <w:spacing w:val="40"/>
          <w:sz w:val="24"/>
        </w:rPr>
        <w:t xml:space="preserve"> </w:t>
      </w:r>
      <w:r w:rsidRPr="0095666C">
        <w:rPr>
          <w:sz w:val="24"/>
        </w:rPr>
        <w:t>razdoblje</w:t>
      </w:r>
      <w:r w:rsidRPr="0095666C">
        <w:rPr>
          <w:spacing w:val="40"/>
          <w:sz w:val="24"/>
        </w:rPr>
        <w:t xml:space="preserve"> </w:t>
      </w:r>
      <w:r w:rsidRPr="0095666C">
        <w:rPr>
          <w:sz w:val="24"/>
        </w:rPr>
        <w:t>određuje</w:t>
      </w:r>
      <w:r w:rsidRPr="0095666C">
        <w:rPr>
          <w:spacing w:val="40"/>
          <w:sz w:val="24"/>
        </w:rPr>
        <w:t xml:space="preserve"> </w:t>
      </w:r>
      <w:r w:rsidRPr="0095666C">
        <w:rPr>
          <w:sz w:val="24"/>
        </w:rPr>
        <w:t>se</w:t>
      </w:r>
      <w:r w:rsidRPr="0095666C">
        <w:rPr>
          <w:spacing w:val="40"/>
          <w:sz w:val="24"/>
        </w:rPr>
        <w:t xml:space="preserve"> </w:t>
      </w:r>
      <w:r w:rsidRPr="0095666C">
        <w:rPr>
          <w:sz w:val="24"/>
        </w:rPr>
        <w:t>u</w:t>
      </w:r>
      <w:r w:rsidRPr="0095666C">
        <w:rPr>
          <w:spacing w:val="40"/>
          <w:sz w:val="24"/>
        </w:rPr>
        <w:t xml:space="preserve"> </w:t>
      </w:r>
      <w:r w:rsidRPr="0095666C">
        <w:rPr>
          <w:sz w:val="24"/>
        </w:rPr>
        <w:t>trajanju</w:t>
      </w:r>
      <w:r w:rsidRPr="0095666C">
        <w:rPr>
          <w:spacing w:val="40"/>
          <w:sz w:val="24"/>
        </w:rPr>
        <w:t xml:space="preserve"> </w:t>
      </w:r>
      <w:r w:rsidRPr="0095666C">
        <w:rPr>
          <w:sz w:val="24"/>
        </w:rPr>
        <w:t>od</w:t>
      </w:r>
      <w:r w:rsidRPr="0095666C">
        <w:rPr>
          <w:spacing w:val="40"/>
          <w:sz w:val="24"/>
        </w:rPr>
        <w:t xml:space="preserve"> </w:t>
      </w:r>
      <w:r w:rsidRPr="0095666C">
        <w:rPr>
          <w:sz w:val="24"/>
        </w:rPr>
        <w:t>mjesec</w:t>
      </w:r>
      <w:r w:rsidRPr="0095666C">
        <w:rPr>
          <w:spacing w:val="40"/>
          <w:sz w:val="24"/>
        </w:rPr>
        <w:t xml:space="preserve"> </w:t>
      </w:r>
      <w:r w:rsidRPr="0095666C">
        <w:rPr>
          <w:sz w:val="24"/>
        </w:rPr>
        <w:t>dana,</w:t>
      </w:r>
      <w:r w:rsidRPr="0095666C">
        <w:rPr>
          <w:spacing w:val="40"/>
          <w:sz w:val="24"/>
        </w:rPr>
        <w:t xml:space="preserve"> </w:t>
      </w:r>
      <w:r w:rsidRPr="0095666C">
        <w:rPr>
          <w:sz w:val="24"/>
        </w:rPr>
        <w:t>počinje</w:t>
      </w:r>
      <w:r w:rsidRPr="0095666C">
        <w:rPr>
          <w:spacing w:val="40"/>
          <w:sz w:val="24"/>
        </w:rPr>
        <w:t xml:space="preserve"> </w:t>
      </w:r>
      <w:r w:rsidRPr="0095666C">
        <w:rPr>
          <w:sz w:val="24"/>
        </w:rPr>
        <w:t>prvoga</w:t>
      </w:r>
      <w:r w:rsidRPr="0095666C">
        <w:rPr>
          <w:spacing w:val="40"/>
          <w:sz w:val="24"/>
        </w:rPr>
        <w:t xml:space="preserve"> </w:t>
      </w:r>
      <w:r w:rsidRPr="0095666C">
        <w:rPr>
          <w:sz w:val="24"/>
        </w:rPr>
        <w:t>dana</w:t>
      </w:r>
      <w:r w:rsidRPr="0095666C">
        <w:rPr>
          <w:spacing w:val="40"/>
          <w:sz w:val="24"/>
        </w:rPr>
        <w:t xml:space="preserve"> </w:t>
      </w:r>
      <w:r w:rsidRPr="0095666C">
        <w:rPr>
          <w:sz w:val="24"/>
        </w:rPr>
        <w:t>u mjesecu, a završava zadnjega dana u istome mjesecu.</w:t>
      </w:r>
    </w:p>
    <w:p w:rsidR="00CE59BA" w:rsidRPr="0095666C" w:rsidRDefault="00CE59BA">
      <w:pPr>
        <w:pStyle w:val="Tijeloteksta"/>
        <w:spacing w:before="40"/>
        <w:ind w:left="0"/>
        <w:jc w:val="left"/>
      </w:pPr>
    </w:p>
    <w:p w:rsidR="00CE59BA" w:rsidRPr="0095666C" w:rsidRDefault="00B403FE">
      <w:pPr>
        <w:pStyle w:val="Naslov2"/>
      </w:pPr>
      <w:r w:rsidRPr="0095666C">
        <w:t>Kategorije</w:t>
      </w:r>
      <w:r w:rsidRPr="0095666C">
        <w:rPr>
          <w:spacing w:val="-3"/>
        </w:rPr>
        <w:t xml:space="preserve"> </w:t>
      </w:r>
      <w:r w:rsidRPr="0095666C">
        <w:t>korisnika javne</w:t>
      </w:r>
      <w:r w:rsidRPr="0095666C">
        <w:rPr>
          <w:spacing w:val="1"/>
        </w:rPr>
        <w:t xml:space="preserve"> </w:t>
      </w:r>
      <w:r w:rsidRPr="0095666C">
        <w:rPr>
          <w:spacing w:val="-2"/>
        </w:rPr>
        <w:t>usluge</w:t>
      </w:r>
    </w:p>
    <w:p w:rsidR="00CE59BA" w:rsidRPr="0095666C" w:rsidRDefault="00CE59BA">
      <w:pPr>
        <w:pStyle w:val="Tijeloteksta"/>
        <w:spacing w:before="84"/>
        <w:ind w:left="0"/>
        <w:jc w:val="left"/>
        <w:rPr>
          <w:b/>
        </w:rPr>
      </w:pPr>
    </w:p>
    <w:p w:rsidR="00CE59BA" w:rsidRPr="0095666C" w:rsidRDefault="00B403FE">
      <w:pPr>
        <w:ind w:left="4182"/>
        <w:rPr>
          <w:b/>
          <w:sz w:val="24"/>
        </w:rPr>
      </w:pPr>
      <w:r w:rsidRPr="0095666C">
        <w:rPr>
          <w:b/>
          <w:sz w:val="24"/>
        </w:rPr>
        <w:t>Članak</w:t>
      </w:r>
      <w:r w:rsidRPr="0095666C">
        <w:rPr>
          <w:b/>
          <w:spacing w:val="2"/>
          <w:sz w:val="24"/>
        </w:rPr>
        <w:t xml:space="preserve"> </w:t>
      </w:r>
      <w:r w:rsidRPr="0095666C">
        <w:rPr>
          <w:b/>
          <w:spacing w:val="-5"/>
          <w:sz w:val="24"/>
        </w:rPr>
        <w:t>7.</w:t>
      </w:r>
    </w:p>
    <w:p w:rsidR="00CE59BA" w:rsidRPr="0095666C" w:rsidRDefault="00B403FE">
      <w:pPr>
        <w:pStyle w:val="Odlomakpopisa"/>
        <w:numPr>
          <w:ilvl w:val="0"/>
          <w:numId w:val="18"/>
        </w:numPr>
        <w:tabs>
          <w:tab w:val="left" w:pos="477"/>
        </w:tabs>
        <w:spacing w:before="41"/>
        <w:ind w:left="477" w:hanging="336"/>
        <w:rPr>
          <w:sz w:val="24"/>
        </w:rPr>
      </w:pPr>
      <w:r w:rsidRPr="0095666C">
        <w:rPr>
          <w:sz w:val="24"/>
        </w:rPr>
        <w:t>Korisnici</w:t>
      </w:r>
      <w:r w:rsidRPr="0095666C">
        <w:rPr>
          <w:spacing w:val="-1"/>
          <w:sz w:val="24"/>
        </w:rPr>
        <w:t xml:space="preserve"> </w:t>
      </w:r>
      <w:r w:rsidRPr="0095666C">
        <w:rPr>
          <w:sz w:val="24"/>
        </w:rPr>
        <w:t>javne usluge razvrstavaju</w:t>
      </w:r>
      <w:r w:rsidRPr="0095666C">
        <w:rPr>
          <w:spacing w:val="-1"/>
          <w:sz w:val="24"/>
        </w:rPr>
        <w:t xml:space="preserve"> </w:t>
      </w:r>
      <w:r w:rsidRPr="0095666C">
        <w:rPr>
          <w:sz w:val="24"/>
        </w:rPr>
        <w:t xml:space="preserve">se u </w:t>
      </w:r>
      <w:r w:rsidRPr="0095666C">
        <w:rPr>
          <w:spacing w:val="-2"/>
          <w:sz w:val="24"/>
        </w:rPr>
        <w:t>kategorije:</w:t>
      </w:r>
    </w:p>
    <w:p w:rsidR="00CE59BA" w:rsidRPr="0095666C" w:rsidRDefault="00B403FE">
      <w:pPr>
        <w:pStyle w:val="Odlomakpopisa"/>
        <w:numPr>
          <w:ilvl w:val="1"/>
          <w:numId w:val="18"/>
        </w:numPr>
        <w:tabs>
          <w:tab w:val="left" w:pos="381"/>
        </w:tabs>
        <w:spacing w:before="41"/>
        <w:rPr>
          <w:sz w:val="24"/>
        </w:rPr>
      </w:pPr>
      <w:r w:rsidRPr="0095666C">
        <w:rPr>
          <w:sz w:val="24"/>
        </w:rPr>
        <w:t>kućanstvo</w:t>
      </w:r>
      <w:r w:rsidRPr="0095666C">
        <w:rPr>
          <w:spacing w:val="-2"/>
          <w:sz w:val="24"/>
        </w:rPr>
        <w:t xml:space="preserve"> </w:t>
      </w:r>
      <w:r w:rsidRPr="0095666C">
        <w:rPr>
          <w:sz w:val="24"/>
        </w:rPr>
        <w:t>(potkategorije:</w:t>
      </w:r>
      <w:r w:rsidRPr="0095666C">
        <w:rPr>
          <w:spacing w:val="-2"/>
          <w:sz w:val="24"/>
        </w:rPr>
        <w:t xml:space="preserve"> </w:t>
      </w:r>
      <w:r w:rsidRPr="0095666C">
        <w:rPr>
          <w:sz w:val="24"/>
        </w:rPr>
        <w:t>a. obiteljske</w:t>
      </w:r>
      <w:r w:rsidRPr="0095666C">
        <w:rPr>
          <w:spacing w:val="-3"/>
          <w:sz w:val="24"/>
        </w:rPr>
        <w:t xml:space="preserve"> </w:t>
      </w:r>
      <w:r w:rsidRPr="0095666C">
        <w:rPr>
          <w:sz w:val="24"/>
        </w:rPr>
        <w:t>kuće,</w:t>
      </w:r>
      <w:r w:rsidRPr="0095666C">
        <w:rPr>
          <w:spacing w:val="-3"/>
          <w:sz w:val="24"/>
        </w:rPr>
        <w:t xml:space="preserve"> </w:t>
      </w:r>
      <w:r w:rsidRPr="0095666C">
        <w:rPr>
          <w:sz w:val="24"/>
        </w:rPr>
        <w:t xml:space="preserve">b. stambene </w:t>
      </w:r>
      <w:r w:rsidRPr="0095666C">
        <w:rPr>
          <w:spacing w:val="-2"/>
          <w:sz w:val="24"/>
        </w:rPr>
        <w:t>zgrade);</w:t>
      </w:r>
    </w:p>
    <w:p w:rsidR="00CE59BA" w:rsidRPr="0095666C" w:rsidRDefault="00B403FE">
      <w:pPr>
        <w:pStyle w:val="Odlomakpopisa"/>
        <w:numPr>
          <w:ilvl w:val="1"/>
          <w:numId w:val="18"/>
        </w:numPr>
        <w:tabs>
          <w:tab w:val="left" w:pos="381"/>
        </w:tabs>
        <w:spacing w:before="40"/>
        <w:rPr>
          <w:sz w:val="24"/>
        </w:rPr>
      </w:pPr>
      <w:r w:rsidRPr="0095666C">
        <w:rPr>
          <w:sz w:val="24"/>
        </w:rPr>
        <w:t>nije</w:t>
      </w:r>
      <w:r w:rsidRPr="0095666C">
        <w:rPr>
          <w:spacing w:val="-2"/>
          <w:sz w:val="24"/>
        </w:rPr>
        <w:t xml:space="preserve"> </w:t>
      </w:r>
      <w:r w:rsidRPr="0095666C">
        <w:rPr>
          <w:sz w:val="24"/>
        </w:rPr>
        <w:t>kućanstvo (pravne</w:t>
      </w:r>
      <w:r w:rsidRPr="0095666C">
        <w:rPr>
          <w:spacing w:val="1"/>
          <w:sz w:val="24"/>
        </w:rPr>
        <w:t xml:space="preserve"> </w:t>
      </w:r>
      <w:r w:rsidRPr="0095666C">
        <w:rPr>
          <w:sz w:val="24"/>
        </w:rPr>
        <w:t>osobe</w:t>
      </w:r>
      <w:r w:rsidRPr="0095666C">
        <w:rPr>
          <w:spacing w:val="-3"/>
          <w:sz w:val="24"/>
        </w:rPr>
        <w:t xml:space="preserve"> </w:t>
      </w:r>
      <w:r w:rsidRPr="0095666C">
        <w:rPr>
          <w:sz w:val="24"/>
        </w:rPr>
        <w:t>i</w:t>
      </w:r>
      <w:r w:rsidRPr="0095666C">
        <w:rPr>
          <w:spacing w:val="1"/>
          <w:sz w:val="24"/>
        </w:rPr>
        <w:t xml:space="preserve"> </w:t>
      </w:r>
      <w:r w:rsidRPr="0095666C">
        <w:rPr>
          <w:sz w:val="24"/>
        </w:rPr>
        <w:t>fizičke</w:t>
      </w:r>
      <w:r w:rsidRPr="0095666C">
        <w:rPr>
          <w:spacing w:val="-3"/>
          <w:sz w:val="24"/>
        </w:rPr>
        <w:t xml:space="preserve"> </w:t>
      </w:r>
      <w:r w:rsidRPr="0095666C">
        <w:rPr>
          <w:sz w:val="24"/>
        </w:rPr>
        <w:t>osobe</w:t>
      </w:r>
      <w:r w:rsidRPr="0095666C">
        <w:rPr>
          <w:spacing w:val="-3"/>
          <w:sz w:val="24"/>
        </w:rPr>
        <w:t xml:space="preserve"> </w:t>
      </w:r>
      <w:r w:rsidRPr="0095666C">
        <w:rPr>
          <w:sz w:val="24"/>
        </w:rPr>
        <w:t>– obrtnici, odnosno</w:t>
      </w:r>
      <w:r w:rsidRPr="0095666C">
        <w:rPr>
          <w:spacing w:val="1"/>
          <w:sz w:val="24"/>
        </w:rPr>
        <w:t xml:space="preserve"> </w:t>
      </w:r>
      <w:r w:rsidRPr="0095666C">
        <w:rPr>
          <w:spacing w:val="-2"/>
          <w:sz w:val="24"/>
        </w:rPr>
        <w:t>privreda).</w:t>
      </w:r>
    </w:p>
    <w:p w:rsidR="00CE59BA" w:rsidRPr="0095666C" w:rsidRDefault="00CE59BA">
      <w:pPr>
        <w:pStyle w:val="Tijeloteksta"/>
        <w:spacing w:before="84"/>
        <w:ind w:left="0"/>
        <w:jc w:val="left"/>
      </w:pPr>
    </w:p>
    <w:p w:rsidR="00CE59BA" w:rsidRPr="0095666C" w:rsidRDefault="00B403FE">
      <w:pPr>
        <w:pStyle w:val="Odlomakpopisa"/>
        <w:numPr>
          <w:ilvl w:val="0"/>
          <w:numId w:val="18"/>
        </w:numPr>
        <w:tabs>
          <w:tab w:val="left" w:pos="477"/>
        </w:tabs>
        <w:spacing w:line="276" w:lineRule="auto"/>
        <w:ind w:left="141" w:right="282" w:firstLine="0"/>
        <w:rPr>
          <w:sz w:val="24"/>
        </w:rPr>
      </w:pPr>
      <w:r w:rsidRPr="0095666C">
        <w:rPr>
          <w:sz w:val="24"/>
        </w:rPr>
        <w:t>Korisnik</w:t>
      </w:r>
      <w:r w:rsidRPr="0095666C">
        <w:rPr>
          <w:spacing w:val="-3"/>
          <w:sz w:val="24"/>
        </w:rPr>
        <w:t xml:space="preserve"> </w:t>
      </w:r>
      <w:r w:rsidRPr="0095666C">
        <w:rPr>
          <w:sz w:val="24"/>
        </w:rPr>
        <w:t>kućanstvo</w:t>
      </w:r>
      <w:r w:rsidRPr="0095666C">
        <w:rPr>
          <w:spacing w:val="-3"/>
          <w:sz w:val="24"/>
        </w:rPr>
        <w:t xml:space="preserve"> </w:t>
      </w:r>
      <w:r w:rsidRPr="0095666C">
        <w:rPr>
          <w:sz w:val="24"/>
        </w:rPr>
        <w:t>je</w:t>
      </w:r>
      <w:r w:rsidRPr="0095666C">
        <w:rPr>
          <w:spacing w:val="-2"/>
          <w:sz w:val="24"/>
        </w:rPr>
        <w:t xml:space="preserve"> </w:t>
      </w:r>
      <w:r w:rsidRPr="0095666C">
        <w:rPr>
          <w:sz w:val="24"/>
        </w:rPr>
        <w:t>korisnik</w:t>
      </w:r>
      <w:r w:rsidRPr="0095666C">
        <w:rPr>
          <w:spacing w:val="-3"/>
          <w:sz w:val="24"/>
        </w:rPr>
        <w:t xml:space="preserve"> </w:t>
      </w:r>
      <w:r w:rsidRPr="0095666C">
        <w:rPr>
          <w:sz w:val="24"/>
        </w:rPr>
        <w:t>javne</w:t>
      </w:r>
      <w:r w:rsidRPr="0095666C">
        <w:rPr>
          <w:spacing w:val="-6"/>
          <w:sz w:val="24"/>
        </w:rPr>
        <w:t xml:space="preserve"> </w:t>
      </w:r>
      <w:r w:rsidRPr="0095666C">
        <w:rPr>
          <w:sz w:val="24"/>
        </w:rPr>
        <w:t>usluge</w:t>
      </w:r>
      <w:r w:rsidRPr="0095666C">
        <w:rPr>
          <w:spacing w:val="-3"/>
          <w:sz w:val="24"/>
        </w:rPr>
        <w:t xml:space="preserve"> </w:t>
      </w:r>
      <w:r w:rsidRPr="0095666C">
        <w:rPr>
          <w:sz w:val="24"/>
        </w:rPr>
        <w:t>koji</w:t>
      </w:r>
      <w:r w:rsidRPr="0095666C">
        <w:rPr>
          <w:spacing w:val="-1"/>
          <w:sz w:val="24"/>
        </w:rPr>
        <w:t xml:space="preserve"> </w:t>
      </w:r>
      <w:r w:rsidRPr="0095666C">
        <w:rPr>
          <w:sz w:val="24"/>
        </w:rPr>
        <w:t>nekretninu</w:t>
      </w:r>
      <w:r w:rsidRPr="0095666C">
        <w:rPr>
          <w:spacing w:val="-3"/>
          <w:sz w:val="24"/>
        </w:rPr>
        <w:t xml:space="preserve"> </w:t>
      </w:r>
      <w:r w:rsidRPr="0095666C">
        <w:rPr>
          <w:sz w:val="24"/>
        </w:rPr>
        <w:t>koristi,</w:t>
      </w:r>
      <w:r w:rsidRPr="0095666C">
        <w:rPr>
          <w:spacing w:val="-3"/>
          <w:sz w:val="24"/>
        </w:rPr>
        <w:t xml:space="preserve"> </w:t>
      </w:r>
      <w:r w:rsidRPr="0095666C">
        <w:rPr>
          <w:sz w:val="24"/>
        </w:rPr>
        <w:t>trajno</w:t>
      </w:r>
      <w:r w:rsidRPr="0095666C">
        <w:rPr>
          <w:spacing w:val="-3"/>
          <w:sz w:val="24"/>
        </w:rPr>
        <w:t xml:space="preserve"> </w:t>
      </w:r>
      <w:r w:rsidRPr="0095666C">
        <w:rPr>
          <w:sz w:val="24"/>
        </w:rPr>
        <w:t>ili</w:t>
      </w:r>
      <w:r w:rsidRPr="0095666C">
        <w:rPr>
          <w:spacing w:val="-1"/>
          <w:sz w:val="24"/>
        </w:rPr>
        <w:t xml:space="preserve"> </w:t>
      </w:r>
      <w:r w:rsidRPr="0095666C">
        <w:rPr>
          <w:sz w:val="24"/>
        </w:rPr>
        <w:t>povremeno,</w:t>
      </w:r>
      <w:r w:rsidRPr="0095666C">
        <w:rPr>
          <w:spacing w:val="-3"/>
          <w:sz w:val="24"/>
        </w:rPr>
        <w:t xml:space="preserve"> </w:t>
      </w:r>
      <w:r w:rsidRPr="0095666C">
        <w:rPr>
          <w:sz w:val="24"/>
        </w:rPr>
        <w:t>u svrhu stanovanja (npr. vlasnici stanova, kuća, nekretnina za odmor).</w:t>
      </w:r>
    </w:p>
    <w:p w:rsidR="00CE59BA" w:rsidRPr="0095666C" w:rsidRDefault="00B403FE">
      <w:pPr>
        <w:pStyle w:val="Odlomakpopisa"/>
        <w:numPr>
          <w:ilvl w:val="0"/>
          <w:numId w:val="18"/>
        </w:numPr>
        <w:tabs>
          <w:tab w:val="left" w:pos="528"/>
        </w:tabs>
        <w:spacing w:line="276" w:lineRule="auto"/>
        <w:ind w:left="141" w:right="282" w:firstLine="0"/>
        <w:rPr>
          <w:sz w:val="24"/>
        </w:rPr>
      </w:pPr>
      <w:r w:rsidRPr="0095666C">
        <w:rPr>
          <w:sz w:val="24"/>
        </w:rPr>
        <w:t>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w:t>
      </w:r>
    </w:p>
    <w:p w:rsidR="00CE59BA" w:rsidRPr="0095666C" w:rsidRDefault="00B403FE">
      <w:pPr>
        <w:pStyle w:val="Odlomakpopisa"/>
        <w:numPr>
          <w:ilvl w:val="0"/>
          <w:numId w:val="18"/>
        </w:numPr>
        <w:tabs>
          <w:tab w:val="left" w:pos="482"/>
        </w:tabs>
        <w:spacing w:line="276" w:lineRule="auto"/>
        <w:ind w:left="141" w:right="282" w:firstLine="0"/>
        <w:rPr>
          <w:sz w:val="24"/>
        </w:rPr>
      </w:pPr>
      <w:r w:rsidRPr="0095666C">
        <w:rPr>
          <w:sz w:val="24"/>
        </w:rPr>
        <w:t>Ako se na istom obračunskom mjestu korisnik može</w:t>
      </w:r>
      <w:r w:rsidRPr="0095666C">
        <w:rPr>
          <w:spacing w:val="-1"/>
          <w:sz w:val="24"/>
        </w:rPr>
        <w:t xml:space="preserve"> </w:t>
      </w:r>
      <w:r w:rsidRPr="0095666C">
        <w:rPr>
          <w:sz w:val="24"/>
        </w:rPr>
        <w:t>razvrstati i u kategoriju kućanstvo i u kategoriju korisnika koji nije kućanstvo, korisnik je dužan plaćati samo cijenu minimalne javne usluge obračunatu za kategoriju korisnika koji nije kućanstvo.</w:t>
      </w:r>
    </w:p>
    <w:p w:rsidR="00CE59BA" w:rsidRPr="0095666C" w:rsidRDefault="00CE59BA">
      <w:pPr>
        <w:pStyle w:val="Tijeloteksta"/>
        <w:spacing w:before="41"/>
        <w:ind w:left="0"/>
        <w:jc w:val="left"/>
      </w:pPr>
    </w:p>
    <w:p w:rsidR="00CE59BA" w:rsidRPr="0095666C" w:rsidRDefault="00B403FE">
      <w:pPr>
        <w:pStyle w:val="Naslov2"/>
      </w:pPr>
      <w:r w:rsidRPr="0095666C">
        <w:t>Standardne</w:t>
      </w:r>
      <w:r w:rsidRPr="0095666C">
        <w:rPr>
          <w:spacing w:val="-1"/>
        </w:rPr>
        <w:t xml:space="preserve"> </w:t>
      </w:r>
      <w:r w:rsidRPr="0095666C">
        <w:t>veličine i druga bitna</w:t>
      </w:r>
      <w:r w:rsidRPr="0095666C">
        <w:rPr>
          <w:spacing w:val="1"/>
        </w:rPr>
        <w:t xml:space="preserve"> </w:t>
      </w:r>
      <w:r w:rsidRPr="0095666C">
        <w:t>svojstva spremnika za</w:t>
      </w:r>
      <w:r w:rsidRPr="0095666C">
        <w:rPr>
          <w:spacing w:val="-3"/>
        </w:rPr>
        <w:t xml:space="preserve"> </w:t>
      </w:r>
      <w:r w:rsidRPr="0095666C">
        <w:t>sakupljanje</w:t>
      </w:r>
      <w:r w:rsidRPr="0095666C">
        <w:rPr>
          <w:spacing w:val="-4"/>
        </w:rPr>
        <w:t xml:space="preserve"> </w:t>
      </w:r>
      <w:r w:rsidRPr="0095666C">
        <w:rPr>
          <w:spacing w:val="-2"/>
        </w:rPr>
        <w:t>otpada</w:t>
      </w:r>
    </w:p>
    <w:p w:rsidR="00CE59BA" w:rsidRPr="0095666C" w:rsidRDefault="00CE59BA">
      <w:pPr>
        <w:pStyle w:val="Tijeloteksta"/>
        <w:spacing w:before="84"/>
        <w:ind w:left="0"/>
        <w:jc w:val="left"/>
        <w:rPr>
          <w:b/>
        </w:rPr>
      </w:pPr>
    </w:p>
    <w:p w:rsidR="00CE59BA" w:rsidRPr="0095666C" w:rsidRDefault="00B403FE">
      <w:pPr>
        <w:ind w:left="4182"/>
        <w:jc w:val="both"/>
        <w:rPr>
          <w:b/>
          <w:sz w:val="24"/>
        </w:rPr>
      </w:pPr>
      <w:r w:rsidRPr="0095666C">
        <w:rPr>
          <w:b/>
          <w:sz w:val="24"/>
        </w:rPr>
        <w:t>Članak</w:t>
      </w:r>
      <w:r w:rsidRPr="0095666C">
        <w:rPr>
          <w:b/>
          <w:spacing w:val="2"/>
          <w:sz w:val="24"/>
        </w:rPr>
        <w:t xml:space="preserve"> </w:t>
      </w:r>
      <w:r w:rsidRPr="0095666C">
        <w:rPr>
          <w:b/>
          <w:spacing w:val="-5"/>
          <w:sz w:val="24"/>
        </w:rPr>
        <w:t>8.</w:t>
      </w:r>
    </w:p>
    <w:p w:rsidR="00CE59BA" w:rsidRPr="0095666C" w:rsidRDefault="00B403FE">
      <w:pPr>
        <w:pStyle w:val="Odlomakpopisa"/>
        <w:numPr>
          <w:ilvl w:val="0"/>
          <w:numId w:val="17"/>
        </w:numPr>
        <w:tabs>
          <w:tab w:val="left" w:pos="535"/>
        </w:tabs>
        <w:spacing w:before="41" w:line="276" w:lineRule="auto"/>
        <w:ind w:right="281" w:firstLine="0"/>
        <w:rPr>
          <w:sz w:val="24"/>
        </w:rPr>
      </w:pPr>
      <w:r w:rsidRPr="0095666C">
        <w:rPr>
          <w:sz w:val="24"/>
        </w:rPr>
        <w:t>Standardne veličine spremnika određuju se kako bi se omogućilo njihovo pražnjenje pomoću specijalnih komunalnih vozila sa sustavima za podizanje spremnika, u skladu s uvjetima zaštite na radu.</w:t>
      </w:r>
    </w:p>
    <w:p w:rsidR="00CE59BA" w:rsidRPr="0095666C" w:rsidRDefault="00B403FE">
      <w:pPr>
        <w:pStyle w:val="Odlomakpopisa"/>
        <w:numPr>
          <w:ilvl w:val="0"/>
          <w:numId w:val="17"/>
        </w:numPr>
        <w:tabs>
          <w:tab w:val="left" w:pos="523"/>
        </w:tabs>
        <w:spacing w:before="1" w:line="276" w:lineRule="auto"/>
        <w:ind w:right="281" w:firstLine="0"/>
        <w:rPr>
          <w:sz w:val="24"/>
        </w:rPr>
      </w:pPr>
      <w:r w:rsidRPr="0095666C">
        <w:rPr>
          <w:sz w:val="24"/>
        </w:rPr>
        <w:t>Standardne veličine spremnika za sakupljanje biorazgradivog i miješanog komunalnog otpada u okviru javne usluge na obračunskom mjestu korisnika javne usluge, na području Općine Perušić su: 80 litara, 120 litara, 240 litara, 770 litara, 1100 litara, 5000 litara, 9000 litara.</w:t>
      </w:r>
    </w:p>
    <w:p w:rsidR="00CE59BA" w:rsidRPr="0095666C" w:rsidRDefault="00B403FE">
      <w:pPr>
        <w:pStyle w:val="Odlomakpopisa"/>
        <w:numPr>
          <w:ilvl w:val="0"/>
          <w:numId w:val="17"/>
        </w:numPr>
        <w:tabs>
          <w:tab w:val="left" w:pos="547"/>
        </w:tabs>
        <w:spacing w:line="276" w:lineRule="auto"/>
        <w:ind w:right="281" w:firstLine="0"/>
        <w:rPr>
          <w:sz w:val="24"/>
        </w:rPr>
      </w:pPr>
      <w:r w:rsidRPr="0095666C">
        <w:rPr>
          <w:sz w:val="24"/>
        </w:rPr>
        <w:t xml:space="preserve">Iznimno, osim u navedenim spremnicima, komunalni otpad se može prikupljati i u odgovarajućim vrećicama koje je moguće kupiti u prostorijama davatelja javne usluge, ukoliko korisnik javne usluge nema mogućnost smještaja standardnog spremnika u vlastitom prostoru ili ukoliko je količina otpada koju predaje veća od one koja stane u spremnik koji </w:t>
      </w:r>
      <w:r w:rsidRPr="0095666C">
        <w:rPr>
          <w:spacing w:val="-2"/>
          <w:sz w:val="24"/>
        </w:rPr>
        <w:t>koristi.</w:t>
      </w:r>
    </w:p>
    <w:p w:rsidR="00CE59BA" w:rsidRPr="0095666C" w:rsidRDefault="00CE59BA">
      <w:pPr>
        <w:pStyle w:val="Odlomakpopisa"/>
        <w:spacing w:line="276" w:lineRule="auto"/>
        <w:rPr>
          <w:sz w:val="24"/>
        </w:rPr>
        <w:sectPr w:rsidR="00CE59BA" w:rsidRPr="0095666C">
          <w:footerReference w:type="default" r:id="rId12"/>
          <w:pgSz w:w="11910" w:h="16840"/>
          <w:pgMar w:top="1320" w:right="1133" w:bottom="1200" w:left="1275" w:header="0" w:footer="1002" w:gutter="0"/>
          <w:pgNumType w:start="1"/>
          <w:cols w:space="720"/>
        </w:sectPr>
      </w:pPr>
    </w:p>
    <w:p w:rsidR="00CE59BA" w:rsidRPr="0095666C" w:rsidRDefault="00B403FE">
      <w:pPr>
        <w:pStyle w:val="Naslov2"/>
        <w:spacing w:before="112"/>
        <w:ind w:left="4182"/>
        <w:jc w:val="both"/>
      </w:pPr>
      <w:r w:rsidRPr="0095666C">
        <w:lastRenderedPageBreak/>
        <w:t>Članak</w:t>
      </w:r>
      <w:r w:rsidRPr="0095666C">
        <w:rPr>
          <w:spacing w:val="2"/>
        </w:rPr>
        <w:t xml:space="preserve"> </w:t>
      </w:r>
      <w:r w:rsidRPr="0095666C">
        <w:rPr>
          <w:spacing w:val="-5"/>
        </w:rPr>
        <w:t>9.</w:t>
      </w:r>
    </w:p>
    <w:p w:rsidR="00CE59BA" w:rsidRPr="0095666C" w:rsidRDefault="00B403FE">
      <w:pPr>
        <w:pStyle w:val="Odlomakpopisa"/>
        <w:numPr>
          <w:ilvl w:val="0"/>
          <w:numId w:val="16"/>
        </w:numPr>
        <w:tabs>
          <w:tab w:val="left" w:pos="516"/>
        </w:tabs>
        <w:spacing w:before="41" w:line="276" w:lineRule="auto"/>
        <w:ind w:right="282" w:firstLine="0"/>
        <w:rPr>
          <w:sz w:val="24"/>
        </w:rPr>
      </w:pPr>
      <w:r w:rsidRPr="0095666C">
        <w:rPr>
          <w:sz w:val="24"/>
        </w:rPr>
        <w:t>Spremnici za sakupljanje otpada moraju biti nepropusni za tekućine, s poklopcem koji mora u potpunosti i vodonepropusno zatvarati otvor za punjenje/pražnjenje spremnika, sprječavati rasipanje otpada i širenje neugodnih mirisa.</w:t>
      </w:r>
    </w:p>
    <w:p w:rsidR="00CE59BA" w:rsidRPr="0095666C" w:rsidRDefault="00B403FE">
      <w:pPr>
        <w:pStyle w:val="Odlomakpopisa"/>
        <w:numPr>
          <w:ilvl w:val="0"/>
          <w:numId w:val="16"/>
        </w:numPr>
        <w:tabs>
          <w:tab w:val="left" w:pos="595"/>
        </w:tabs>
        <w:spacing w:before="1" w:line="276" w:lineRule="auto"/>
        <w:ind w:right="278" w:firstLine="0"/>
        <w:rPr>
          <w:sz w:val="24"/>
        </w:rPr>
      </w:pPr>
      <w:r w:rsidRPr="0095666C">
        <w:rPr>
          <w:sz w:val="24"/>
        </w:rPr>
        <w:t>Spremnik za komunalni otpad mora imati jedinstvenu oznaku koju je moguće nedvosmisleno povezati s vlasnikom spremnika i očitati elektroničkim uređajem – „</w:t>
      </w:r>
      <w:proofErr w:type="spellStart"/>
      <w:r w:rsidRPr="0095666C">
        <w:rPr>
          <w:sz w:val="24"/>
        </w:rPr>
        <w:t>barcode</w:t>
      </w:r>
      <w:proofErr w:type="spellEnd"/>
      <w:r w:rsidRPr="0095666C">
        <w:rPr>
          <w:sz w:val="24"/>
        </w:rPr>
        <w:t>“ oznaku. Spremnik za miješani komunalni otpad uz prethodno navedenu jedinstvenu oznaku mora biti opremljen i elektroničkim čipom.</w:t>
      </w:r>
    </w:p>
    <w:p w:rsidR="00CE59BA" w:rsidRPr="0095666C" w:rsidRDefault="00CE59BA">
      <w:pPr>
        <w:pStyle w:val="Tijeloteksta"/>
        <w:spacing w:before="41"/>
        <w:ind w:left="0"/>
        <w:jc w:val="left"/>
      </w:pPr>
    </w:p>
    <w:p w:rsidR="00CE59BA" w:rsidRPr="0095666C" w:rsidRDefault="00B403FE">
      <w:pPr>
        <w:pStyle w:val="Naslov2"/>
      </w:pPr>
      <w:r w:rsidRPr="0095666C">
        <w:t>Najmanja</w:t>
      </w:r>
      <w:r w:rsidRPr="0095666C">
        <w:rPr>
          <w:spacing w:val="-3"/>
        </w:rPr>
        <w:t xml:space="preserve"> </w:t>
      </w:r>
      <w:r w:rsidRPr="0095666C">
        <w:t>učestalost</w:t>
      </w:r>
      <w:r w:rsidRPr="0095666C">
        <w:rPr>
          <w:spacing w:val="-1"/>
        </w:rPr>
        <w:t xml:space="preserve"> </w:t>
      </w:r>
      <w:r w:rsidRPr="0095666C">
        <w:t xml:space="preserve">odvoza </w:t>
      </w:r>
      <w:r w:rsidRPr="0095666C">
        <w:rPr>
          <w:spacing w:val="-2"/>
        </w:rPr>
        <w:t>otpada</w:t>
      </w:r>
    </w:p>
    <w:p w:rsidR="00CE59BA" w:rsidRPr="0095666C" w:rsidRDefault="00B403FE">
      <w:pPr>
        <w:spacing w:before="242"/>
        <w:ind w:left="6" w:right="147"/>
        <w:jc w:val="center"/>
        <w:rPr>
          <w:b/>
          <w:sz w:val="24"/>
        </w:rPr>
      </w:pPr>
      <w:r w:rsidRPr="0095666C">
        <w:rPr>
          <w:b/>
          <w:sz w:val="24"/>
        </w:rPr>
        <w:t>Članak</w:t>
      </w:r>
      <w:r w:rsidRPr="0095666C">
        <w:rPr>
          <w:b/>
          <w:spacing w:val="2"/>
          <w:sz w:val="24"/>
        </w:rPr>
        <w:t xml:space="preserve"> </w:t>
      </w:r>
      <w:r w:rsidRPr="0095666C">
        <w:rPr>
          <w:b/>
          <w:spacing w:val="-5"/>
          <w:sz w:val="24"/>
        </w:rPr>
        <w:t>10.</w:t>
      </w:r>
    </w:p>
    <w:p w:rsidR="00CE59BA" w:rsidRPr="0095666C" w:rsidRDefault="00B403FE">
      <w:pPr>
        <w:pStyle w:val="Odlomakpopisa"/>
        <w:numPr>
          <w:ilvl w:val="0"/>
          <w:numId w:val="15"/>
        </w:numPr>
        <w:tabs>
          <w:tab w:val="left" w:pos="595"/>
        </w:tabs>
        <w:spacing w:before="41" w:line="276" w:lineRule="auto"/>
        <w:ind w:right="283" w:firstLine="0"/>
        <w:jc w:val="both"/>
        <w:rPr>
          <w:sz w:val="24"/>
        </w:rPr>
      </w:pPr>
      <w:r w:rsidRPr="0095666C">
        <w:rPr>
          <w:sz w:val="24"/>
        </w:rPr>
        <w:t>Davatelj javne usluge dužan je omogućiti korisniku javne usluge primopredaju komunalnog otpada na obračunskom mjestu korisnika:</w:t>
      </w:r>
    </w:p>
    <w:p w:rsidR="00CE59BA" w:rsidRPr="0095666C" w:rsidRDefault="00B403FE">
      <w:pPr>
        <w:pStyle w:val="Odlomakpopisa"/>
        <w:numPr>
          <w:ilvl w:val="1"/>
          <w:numId w:val="15"/>
        </w:numPr>
        <w:tabs>
          <w:tab w:val="left" w:pos="860"/>
        </w:tabs>
        <w:spacing w:before="203" w:line="271" w:lineRule="auto"/>
        <w:ind w:left="860" w:right="281"/>
        <w:jc w:val="left"/>
        <w:rPr>
          <w:sz w:val="24"/>
        </w:rPr>
      </w:pPr>
      <w:r w:rsidRPr="0095666C">
        <w:rPr>
          <w:sz w:val="24"/>
        </w:rPr>
        <w:t>miješanog komunalnog otpada najmanje jednom u obračunskom razdoblju ili po pozivu korisnika</w:t>
      </w:r>
      <w:r w:rsidRPr="0095666C">
        <w:rPr>
          <w:spacing w:val="40"/>
          <w:sz w:val="24"/>
        </w:rPr>
        <w:t xml:space="preserve"> </w:t>
      </w:r>
      <w:r w:rsidRPr="0095666C">
        <w:rPr>
          <w:sz w:val="24"/>
        </w:rPr>
        <w:t>usluge uz obračun stvarno nastalih troškova prema važećem cjeniku davatelja usluge</w:t>
      </w:r>
    </w:p>
    <w:p w:rsidR="00CE59BA" w:rsidRPr="0095666C" w:rsidRDefault="00B403FE">
      <w:pPr>
        <w:pStyle w:val="Odlomakpopisa"/>
        <w:numPr>
          <w:ilvl w:val="1"/>
          <w:numId w:val="15"/>
        </w:numPr>
        <w:tabs>
          <w:tab w:val="left" w:pos="860"/>
        </w:tabs>
        <w:spacing w:before="6"/>
        <w:ind w:left="860" w:hanging="359"/>
        <w:jc w:val="left"/>
        <w:rPr>
          <w:sz w:val="24"/>
        </w:rPr>
      </w:pPr>
      <w:r w:rsidRPr="0095666C">
        <w:rPr>
          <w:sz w:val="24"/>
        </w:rPr>
        <w:t>ambalažnog</w:t>
      </w:r>
      <w:r w:rsidRPr="0095666C">
        <w:rPr>
          <w:spacing w:val="-3"/>
          <w:sz w:val="24"/>
        </w:rPr>
        <w:t xml:space="preserve"> </w:t>
      </w:r>
      <w:r w:rsidRPr="0095666C">
        <w:rPr>
          <w:sz w:val="24"/>
        </w:rPr>
        <w:t>otpada</w:t>
      </w:r>
      <w:r w:rsidRPr="0095666C">
        <w:rPr>
          <w:spacing w:val="-3"/>
          <w:sz w:val="24"/>
        </w:rPr>
        <w:t xml:space="preserve"> </w:t>
      </w:r>
      <w:r w:rsidRPr="0095666C">
        <w:rPr>
          <w:sz w:val="24"/>
        </w:rPr>
        <w:t>(plastična)</w:t>
      </w:r>
      <w:r w:rsidRPr="0095666C">
        <w:rPr>
          <w:spacing w:val="-5"/>
          <w:sz w:val="24"/>
        </w:rPr>
        <w:t xml:space="preserve"> </w:t>
      </w:r>
      <w:r w:rsidRPr="0095666C">
        <w:rPr>
          <w:sz w:val="24"/>
        </w:rPr>
        <w:t>najmanje jednom</w:t>
      </w:r>
      <w:r w:rsidRPr="0095666C">
        <w:rPr>
          <w:spacing w:val="2"/>
          <w:sz w:val="24"/>
        </w:rPr>
        <w:t xml:space="preserve"> </w:t>
      </w:r>
      <w:r w:rsidRPr="0095666C">
        <w:rPr>
          <w:sz w:val="24"/>
        </w:rPr>
        <w:t>u</w:t>
      </w:r>
      <w:r w:rsidRPr="0095666C">
        <w:rPr>
          <w:spacing w:val="-1"/>
          <w:sz w:val="24"/>
        </w:rPr>
        <w:t xml:space="preserve"> </w:t>
      </w:r>
      <w:r w:rsidRPr="0095666C">
        <w:rPr>
          <w:sz w:val="24"/>
        </w:rPr>
        <w:t xml:space="preserve">tijeku obračunskog </w:t>
      </w:r>
      <w:r w:rsidRPr="0095666C">
        <w:rPr>
          <w:spacing w:val="-2"/>
          <w:sz w:val="24"/>
        </w:rPr>
        <w:t>razdoblja;</w:t>
      </w:r>
    </w:p>
    <w:p w:rsidR="00CE59BA" w:rsidRPr="0095666C" w:rsidRDefault="00B403FE">
      <w:pPr>
        <w:pStyle w:val="Odlomakpopisa"/>
        <w:numPr>
          <w:ilvl w:val="1"/>
          <w:numId w:val="15"/>
        </w:numPr>
        <w:tabs>
          <w:tab w:val="left" w:pos="860"/>
        </w:tabs>
        <w:spacing w:before="42"/>
        <w:ind w:left="860" w:hanging="359"/>
        <w:jc w:val="left"/>
        <w:rPr>
          <w:sz w:val="24"/>
        </w:rPr>
      </w:pPr>
      <w:r w:rsidRPr="0095666C">
        <w:rPr>
          <w:sz w:val="24"/>
        </w:rPr>
        <w:t>otpadnog</w:t>
      </w:r>
      <w:r w:rsidRPr="0095666C">
        <w:rPr>
          <w:spacing w:val="-3"/>
          <w:sz w:val="24"/>
        </w:rPr>
        <w:t xml:space="preserve"> </w:t>
      </w:r>
      <w:r w:rsidRPr="0095666C">
        <w:rPr>
          <w:sz w:val="24"/>
        </w:rPr>
        <w:t>papira</w:t>
      </w:r>
      <w:r w:rsidRPr="0095666C">
        <w:rPr>
          <w:spacing w:val="-4"/>
          <w:sz w:val="24"/>
        </w:rPr>
        <w:t xml:space="preserve"> </w:t>
      </w:r>
      <w:r w:rsidRPr="0095666C">
        <w:rPr>
          <w:sz w:val="24"/>
        </w:rPr>
        <w:t>i kartona</w:t>
      </w:r>
      <w:r w:rsidRPr="0095666C">
        <w:rPr>
          <w:spacing w:val="-1"/>
          <w:sz w:val="24"/>
        </w:rPr>
        <w:t xml:space="preserve"> </w:t>
      </w:r>
      <w:r w:rsidRPr="0095666C">
        <w:rPr>
          <w:sz w:val="24"/>
        </w:rPr>
        <w:t>najmanje</w:t>
      </w:r>
      <w:r w:rsidRPr="0095666C">
        <w:rPr>
          <w:spacing w:val="-1"/>
          <w:sz w:val="24"/>
        </w:rPr>
        <w:t xml:space="preserve"> </w:t>
      </w:r>
      <w:r w:rsidRPr="0095666C">
        <w:rPr>
          <w:sz w:val="24"/>
        </w:rPr>
        <w:t>jednom</w:t>
      </w:r>
      <w:r w:rsidRPr="0095666C">
        <w:rPr>
          <w:spacing w:val="2"/>
          <w:sz w:val="24"/>
        </w:rPr>
        <w:t xml:space="preserve"> </w:t>
      </w:r>
      <w:r w:rsidRPr="0095666C">
        <w:rPr>
          <w:sz w:val="24"/>
        </w:rPr>
        <w:t>u</w:t>
      </w:r>
      <w:r w:rsidRPr="0095666C">
        <w:rPr>
          <w:spacing w:val="-1"/>
          <w:sz w:val="24"/>
        </w:rPr>
        <w:t xml:space="preserve"> </w:t>
      </w:r>
      <w:r w:rsidRPr="0095666C">
        <w:rPr>
          <w:sz w:val="24"/>
        </w:rPr>
        <w:t>tijeku</w:t>
      </w:r>
      <w:r w:rsidRPr="0095666C">
        <w:rPr>
          <w:spacing w:val="-1"/>
          <w:sz w:val="24"/>
        </w:rPr>
        <w:t xml:space="preserve"> </w:t>
      </w:r>
      <w:r w:rsidRPr="0095666C">
        <w:rPr>
          <w:sz w:val="24"/>
        </w:rPr>
        <w:t xml:space="preserve">obračunskog </w:t>
      </w:r>
      <w:r w:rsidRPr="0095666C">
        <w:rPr>
          <w:spacing w:val="-2"/>
          <w:sz w:val="24"/>
        </w:rPr>
        <w:t>razdoblja.</w:t>
      </w:r>
    </w:p>
    <w:p w:rsidR="00CE59BA" w:rsidRPr="0095666C" w:rsidRDefault="00B403FE">
      <w:pPr>
        <w:pStyle w:val="Odlomakpopisa"/>
        <w:numPr>
          <w:ilvl w:val="0"/>
          <w:numId w:val="15"/>
        </w:numPr>
        <w:tabs>
          <w:tab w:val="left" w:pos="537"/>
        </w:tabs>
        <w:spacing w:before="237" w:line="276" w:lineRule="auto"/>
        <w:ind w:right="282" w:firstLine="60"/>
        <w:jc w:val="both"/>
        <w:rPr>
          <w:sz w:val="24"/>
        </w:rPr>
      </w:pPr>
      <w:r w:rsidRPr="0095666C">
        <w:rPr>
          <w:sz w:val="24"/>
        </w:rPr>
        <w:t>Plan</w:t>
      </w:r>
      <w:r w:rsidRPr="0095666C">
        <w:rPr>
          <w:spacing w:val="-6"/>
          <w:sz w:val="24"/>
        </w:rPr>
        <w:t xml:space="preserve"> </w:t>
      </w:r>
      <w:r w:rsidRPr="0095666C">
        <w:rPr>
          <w:sz w:val="24"/>
        </w:rPr>
        <w:t>s</w:t>
      </w:r>
      <w:r w:rsidRPr="0095666C">
        <w:rPr>
          <w:spacing w:val="-3"/>
          <w:sz w:val="24"/>
        </w:rPr>
        <w:t xml:space="preserve"> </w:t>
      </w:r>
      <w:r w:rsidRPr="0095666C">
        <w:rPr>
          <w:sz w:val="24"/>
        </w:rPr>
        <w:t>danima</w:t>
      </w:r>
      <w:r w:rsidRPr="0095666C">
        <w:rPr>
          <w:spacing w:val="-2"/>
          <w:sz w:val="24"/>
        </w:rPr>
        <w:t xml:space="preserve"> </w:t>
      </w:r>
      <w:r w:rsidRPr="0095666C">
        <w:rPr>
          <w:sz w:val="24"/>
        </w:rPr>
        <w:t>i</w:t>
      </w:r>
      <w:r w:rsidRPr="0095666C">
        <w:rPr>
          <w:spacing w:val="-3"/>
          <w:sz w:val="24"/>
        </w:rPr>
        <w:t xml:space="preserve"> </w:t>
      </w:r>
      <w:r w:rsidRPr="0095666C">
        <w:rPr>
          <w:sz w:val="24"/>
        </w:rPr>
        <w:t>okvirnim</w:t>
      </w:r>
      <w:r w:rsidRPr="0095666C">
        <w:rPr>
          <w:spacing w:val="-3"/>
          <w:sz w:val="24"/>
        </w:rPr>
        <w:t xml:space="preserve"> </w:t>
      </w:r>
      <w:r w:rsidRPr="0095666C">
        <w:rPr>
          <w:sz w:val="24"/>
        </w:rPr>
        <w:t>vremenom</w:t>
      </w:r>
      <w:r w:rsidRPr="0095666C">
        <w:rPr>
          <w:spacing w:val="-3"/>
          <w:sz w:val="24"/>
        </w:rPr>
        <w:t xml:space="preserve"> </w:t>
      </w:r>
      <w:r w:rsidRPr="0095666C">
        <w:rPr>
          <w:sz w:val="24"/>
        </w:rPr>
        <w:t>primopredaje</w:t>
      </w:r>
      <w:r w:rsidRPr="0095666C">
        <w:rPr>
          <w:spacing w:val="-6"/>
          <w:sz w:val="24"/>
        </w:rPr>
        <w:t xml:space="preserve"> </w:t>
      </w:r>
      <w:r w:rsidRPr="0095666C">
        <w:rPr>
          <w:sz w:val="24"/>
        </w:rPr>
        <w:t>komunalnog</w:t>
      </w:r>
      <w:r w:rsidRPr="0095666C">
        <w:rPr>
          <w:spacing w:val="-3"/>
          <w:sz w:val="24"/>
        </w:rPr>
        <w:t xml:space="preserve"> </w:t>
      </w:r>
      <w:r w:rsidRPr="0095666C">
        <w:rPr>
          <w:sz w:val="24"/>
        </w:rPr>
        <w:t>otpada</w:t>
      </w:r>
      <w:r w:rsidRPr="0095666C">
        <w:rPr>
          <w:spacing w:val="-1"/>
          <w:sz w:val="24"/>
        </w:rPr>
        <w:t xml:space="preserve"> </w:t>
      </w:r>
      <w:r w:rsidRPr="0095666C">
        <w:rPr>
          <w:sz w:val="24"/>
        </w:rPr>
        <w:t>prema</w:t>
      </w:r>
      <w:r w:rsidRPr="0095666C">
        <w:rPr>
          <w:spacing w:val="-2"/>
          <w:sz w:val="24"/>
        </w:rPr>
        <w:t xml:space="preserve"> </w:t>
      </w:r>
      <w:r w:rsidRPr="0095666C">
        <w:rPr>
          <w:sz w:val="24"/>
        </w:rPr>
        <w:t xml:space="preserve">područjima, kategorijama korisnika i vrstama otpada sastavni je dio obavijesti o odvozu komunalnog </w:t>
      </w:r>
      <w:r w:rsidRPr="0095666C">
        <w:rPr>
          <w:spacing w:val="-2"/>
          <w:sz w:val="24"/>
        </w:rPr>
        <w:t>otpada.</w:t>
      </w:r>
    </w:p>
    <w:p w:rsidR="00CE59BA" w:rsidRPr="0095666C" w:rsidRDefault="00B403FE">
      <w:pPr>
        <w:pStyle w:val="Naslov2"/>
        <w:spacing w:before="202"/>
      </w:pPr>
      <w:r w:rsidRPr="0095666C">
        <w:t>Područje</w:t>
      </w:r>
      <w:r w:rsidRPr="0095666C">
        <w:rPr>
          <w:spacing w:val="-3"/>
        </w:rPr>
        <w:t xml:space="preserve"> </w:t>
      </w:r>
      <w:r w:rsidRPr="0095666C">
        <w:t>pružanja javne</w:t>
      </w:r>
      <w:r w:rsidRPr="0095666C">
        <w:rPr>
          <w:spacing w:val="1"/>
        </w:rPr>
        <w:t xml:space="preserve"> </w:t>
      </w:r>
      <w:r w:rsidRPr="0095666C">
        <w:rPr>
          <w:spacing w:val="-2"/>
        </w:rPr>
        <w:t>usluge</w:t>
      </w:r>
    </w:p>
    <w:p w:rsidR="00CE59BA" w:rsidRPr="0095666C" w:rsidRDefault="00B403FE">
      <w:pPr>
        <w:spacing w:before="240"/>
        <w:ind w:left="6" w:right="147"/>
        <w:jc w:val="center"/>
        <w:rPr>
          <w:b/>
          <w:sz w:val="24"/>
        </w:rPr>
      </w:pPr>
      <w:r w:rsidRPr="0095666C">
        <w:rPr>
          <w:b/>
          <w:sz w:val="24"/>
        </w:rPr>
        <w:t>Članak</w:t>
      </w:r>
      <w:r w:rsidRPr="0095666C">
        <w:rPr>
          <w:b/>
          <w:spacing w:val="2"/>
          <w:sz w:val="24"/>
        </w:rPr>
        <w:t xml:space="preserve"> </w:t>
      </w:r>
      <w:r w:rsidRPr="0095666C">
        <w:rPr>
          <w:b/>
          <w:spacing w:val="-5"/>
          <w:sz w:val="24"/>
        </w:rPr>
        <w:t>11.</w:t>
      </w:r>
    </w:p>
    <w:p w:rsidR="00CE59BA" w:rsidRPr="0095666C" w:rsidRDefault="00B403FE">
      <w:pPr>
        <w:pStyle w:val="Tijeloteksta"/>
        <w:spacing w:before="242" w:line="276" w:lineRule="auto"/>
        <w:jc w:val="left"/>
      </w:pPr>
      <w:r w:rsidRPr="0095666C">
        <w:t>Davatelj</w:t>
      </w:r>
      <w:r w:rsidRPr="0095666C">
        <w:rPr>
          <w:spacing w:val="40"/>
        </w:rPr>
        <w:t xml:space="preserve"> </w:t>
      </w:r>
      <w:r w:rsidRPr="0095666C">
        <w:t>javne</w:t>
      </w:r>
      <w:r w:rsidRPr="0095666C">
        <w:rPr>
          <w:spacing w:val="40"/>
        </w:rPr>
        <w:t xml:space="preserve"> </w:t>
      </w:r>
      <w:r w:rsidRPr="0095666C">
        <w:t>usluge</w:t>
      </w:r>
      <w:r w:rsidRPr="0095666C">
        <w:rPr>
          <w:spacing w:val="40"/>
        </w:rPr>
        <w:t xml:space="preserve"> </w:t>
      </w:r>
      <w:r w:rsidRPr="0095666C">
        <w:t>iz</w:t>
      </w:r>
      <w:r w:rsidRPr="0095666C">
        <w:rPr>
          <w:spacing w:val="40"/>
        </w:rPr>
        <w:t xml:space="preserve"> </w:t>
      </w:r>
      <w:r w:rsidRPr="0095666C">
        <w:t>članka</w:t>
      </w:r>
      <w:r w:rsidRPr="0095666C">
        <w:rPr>
          <w:spacing w:val="40"/>
        </w:rPr>
        <w:t xml:space="preserve"> </w:t>
      </w:r>
      <w:r w:rsidRPr="0095666C">
        <w:t>4.</w:t>
      </w:r>
      <w:r w:rsidRPr="0095666C">
        <w:rPr>
          <w:spacing w:val="40"/>
        </w:rPr>
        <w:t xml:space="preserve"> </w:t>
      </w:r>
      <w:r w:rsidRPr="0095666C">
        <w:t>ove</w:t>
      </w:r>
      <w:r w:rsidRPr="0095666C">
        <w:rPr>
          <w:spacing w:val="40"/>
        </w:rPr>
        <w:t xml:space="preserve"> </w:t>
      </w:r>
      <w:r w:rsidRPr="0095666C">
        <w:t>Odluke</w:t>
      </w:r>
      <w:r w:rsidRPr="0095666C">
        <w:rPr>
          <w:spacing w:val="40"/>
        </w:rPr>
        <w:t xml:space="preserve"> </w:t>
      </w:r>
      <w:r w:rsidRPr="0095666C">
        <w:t>dužan</w:t>
      </w:r>
      <w:r w:rsidRPr="0095666C">
        <w:rPr>
          <w:spacing w:val="40"/>
        </w:rPr>
        <w:t xml:space="preserve"> </w:t>
      </w:r>
      <w:r w:rsidRPr="0095666C">
        <w:t>je</w:t>
      </w:r>
      <w:r w:rsidRPr="0095666C">
        <w:rPr>
          <w:spacing w:val="40"/>
        </w:rPr>
        <w:t xml:space="preserve"> </w:t>
      </w:r>
      <w:r w:rsidRPr="0095666C">
        <w:t>javnu</w:t>
      </w:r>
      <w:r w:rsidRPr="0095666C">
        <w:rPr>
          <w:spacing w:val="40"/>
        </w:rPr>
        <w:t xml:space="preserve"> </w:t>
      </w:r>
      <w:r w:rsidRPr="0095666C">
        <w:t>uslugu</w:t>
      </w:r>
      <w:r w:rsidRPr="0095666C">
        <w:rPr>
          <w:spacing w:val="40"/>
        </w:rPr>
        <w:t xml:space="preserve"> </w:t>
      </w:r>
      <w:r w:rsidRPr="0095666C">
        <w:t>pružati</w:t>
      </w:r>
      <w:r w:rsidRPr="0095666C">
        <w:rPr>
          <w:spacing w:val="40"/>
        </w:rPr>
        <w:t xml:space="preserve"> </w:t>
      </w:r>
      <w:r w:rsidRPr="0095666C">
        <w:t>na</w:t>
      </w:r>
      <w:r w:rsidRPr="0095666C">
        <w:rPr>
          <w:spacing w:val="40"/>
        </w:rPr>
        <w:t xml:space="preserve"> </w:t>
      </w:r>
      <w:r w:rsidRPr="0095666C">
        <w:t>čitavom području Općine Perušić.</w:t>
      </w:r>
    </w:p>
    <w:p w:rsidR="00CE59BA" w:rsidRPr="0095666C" w:rsidRDefault="00B403FE">
      <w:pPr>
        <w:pStyle w:val="Naslov2"/>
        <w:spacing w:before="198"/>
      </w:pPr>
      <w:r w:rsidRPr="0095666C">
        <w:t>Adresa</w:t>
      </w:r>
      <w:r w:rsidRPr="0095666C">
        <w:rPr>
          <w:spacing w:val="-1"/>
        </w:rPr>
        <w:t xml:space="preserve"> </w:t>
      </w:r>
      <w:proofErr w:type="spellStart"/>
      <w:r w:rsidRPr="0095666C">
        <w:t>reciklažnog</w:t>
      </w:r>
      <w:proofErr w:type="spellEnd"/>
      <w:r w:rsidRPr="0095666C">
        <w:t xml:space="preserve"> dvorišta</w:t>
      </w:r>
      <w:r w:rsidRPr="0095666C">
        <w:rPr>
          <w:spacing w:val="-1"/>
        </w:rPr>
        <w:t xml:space="preserve"> </w:t>
      </w:r>
      <w:r w:rsidRPr="0095666C">
        <w:t>na području</w:t>
      </w:r>
      <w:r w:rsidRPr="0095666C">
        <w:rPr>
          <w:spacing w:val="-2"/>
        </w:rPr>
        <w:t xml:space="preserve"> </w:t>
      </w:r>
      <w:r w:rsidRPr="0095666C">
        <w:t>Općine Perušić</w:t>
      </w:r>
      <w:r w:rsidRPr="0095666C">
        <w:rPr>
          <w:spacing w:val="-3"/>
        </w:rPr>
        <w:t xml:space="preserve"> </w:t>
      </w:r>
      <w:r w:rsidRPr="0095666C">
        <w:t>i</w:t>
      </w:r>
      <w:r w:rsidRPr="0095666C">
        <w:rPr>
          <w:spacing w:val="59"/>
        </w:rPr>
        <w:t xml:space="preserve"> </w:t>
      </w:r>
      <w:r w:rsidRPr="0095666C">
        <w:t>način</w:t>
      </w:r>
      <w:r w:rsidRPr="0095666C">
        <w:rPr>
          <w:spacing w:val="2"/>
        </w:rPr>
        <w:t xml:space="preserve"> </w:t>
      </w:r>
      <w:r w:rsidRPr="0095666C">
        <w:rPr>
          <w:spacing w:val="-2"/>
        </w:rPr>
        <w:t>korištenja</w:t>
      </w:r>
    </w:p>
    <w:p w:rsidR="00CE59BA" w:rsidRPr="0095666C" w:rsidRDefault="00B403FE">
      <w:pPr>
        <w:spacing w:before="243"/>
        <w:ind w:left="6" w:right="147"/>
        <w:jc w:val="center"/>
        <w:rPr>
          <w:b/>
          <w:sz w:val="24"/>
        </w:rPr>
      </w:pPr>
      <w:r w:rsidRPr="0095666C">
        <w:rPr>
          <w:b/>
          <w:sz w:val="24"/>
        </w:rPr>
        <w:t>Članak</w:t>
      </w:r>
      <w:r w:rsidRPr="0095666C">
        <w:rPr>
          <w:b/>
          <w:spacing w:val="2"/>
          <w:sz w:val="24"/>
        </w:rPr>
        <w:t xml:space="preserve"> </w:t>
      </w:r>
      <w:r w:rsidRPr="0095666C">
        <w:rPr>
          <w:b/>
          <w:spacing w:val="-5"/>
          <w:sz w:val="24"/>
        </w:rPr>
        <w:t>12.</w:t>
      </w:r>
    </w:p>
    <w:p w:rsidR="00CE59BA" w:rsidRPr="0095666C" w:rsidRDefault="00B403FE" w:rsidP="00361B03">
      <w:pPr>
        <w:pStyle w:val="Tijeloteksta"/>
        <w:spacing w:before="242"/>
        <w:jc w:val="left"/>
      </w:pPr>
      <w:r w:rsidRPr="0095666C">
        <w:t>Adresa</w:t>
      </w:r>
      <w:r w:rsidRPr="0095666C">
        <w:rPr>
          <w:spacing w:val="-1"/>
        </w:rPr>
        <w:t xml:space="preserve"> </w:t>
      </w:r>
      <w:proofErr w:type="spellStart"/>
      <w:r w:rsidRPr="0095666C">
        <w:t>reciklažnog</w:t>
      </w:r>
      <w:proofErr w:type="spellEnd"/>
      <w:r w:rsidRPr="0095666C">
        <w:rPr>
          <w:spacing w:val="-1"/>
        </w:rPr>
        <w:t xml:space="preserve"> </w:t>
      </w:r>
      <w:r w:rsidRPr="0095666C">
        <w:t>dvorišta</w:t>
      </w:r>
      <w:r w:rsidRPr="0095666C">
        <w:rPr>
          <w:spacing w:val="-1"/>
        </w:rPr>
        <w:t xml:space="preserve"> </w:t>
      </w:r>
      <w:r w:rsidRPr="0095666C">
        <w:t>na</w:t>
      </w:r>
      <w:r w:rsidRPr="0095666C">
        <w:rPr>
          <w:spacing w:val="-4"/>
        </w:rPr>
        <w:t xml:space="preserve"> </w:t>
      </w:r>
      <w:r w:rsidRPr="0095666C">
        <w:t>području</w:t>
      </w:r>
      <w:r w:rsidRPr="0095666C">
        <w:rPr>
          <w:spacing w:val="-2"/>
        </w:rPr>
        <w:t xml:space="preserve"> </w:t>
      </w:r>
      <w:r w:rsidRPr="0095666C">
        <w:t>Općine</w:t>
      </w:r>
      <w:r w:rsidRPr="0095666C">
        <w:rPr>
          <w:spacing w:val="-1"/>
        </w:rPr>
        <w:t xml:space="preserve"> </w:t>
      </w:r>
      <w:r w:rsidRPr="0095666C">
        <w:t>Perušić</w:t>
      </w:r>
      <w:r w:rsidR="00361B03" w:rsidRPr="0095666C">
        <w:t xml:space="preserve"> je</w:t>
      </w:r>
      <w:r w:rsidRPr="0095666C">
        <w:t xml:space="preserve"> Karaula 2C</w:t>
      </w:r>
      <w:r w:rsidR="00361B03" w:rsidRPr="0095666C">
        <w:t xml:space="preserve">, Perušić. Adresa internetske stranice je: </w:t>
      </w:r>
      <w:r w:rsidRPr="0095666C">
        <w:rPr>
          <w:spacing w:val="-2"/>
        </w:rPr>
        <w:t>https://www.komunalac</w:t>
      </w:r>
      <w:r w:rsidR="00361B03" w:rsidRPr="0095666C">
        <w:rPr>
          <w:spacing w:val="-2"/>
        </w:rPr>
        <w:t>-perusic.hr/reciklazno-dvoriste</w:t>
      </w:r>
      <w:r w:rsidRPr="0095666C">
        <w:rPr>
          <w:spacing w:val="-2"/>
        </w:rPr>
        <w:t>.</w:t>
      </w:r>
    </w:p>
    <w:p w:rsidR="00CE59BA" w:rsidRPr="0095666C" w:rsidRDefault="00B403FE" w:rsidP="00361B03">
      <w:pPr>
        <w:pStyle w:val="Naslov2"/>
        <w:spacing w:before="240"/>
        <w:jc w:val="center"/>
      </w:pPr>
      <w:r w:rsidRPr="0095666C">
        <w:t>Članak</w:t>
      </w:r>
      <w:r w:rsidRPr="0095666C">
        <w:rPr>
          <w:spacing w:val="2"/>
        </w:rPr>
        <w:t xml:space="preserve"> </w:t>
      </w:r>
      <w:r w:rsidRPr="0095666C">
        <w:rPr>
          <w:spacing w:val="-5"/>
        </w:rPr>
        <w:t>13.</w:t>
      </w:r>
    </w:p>
    <w:p w:rsidR="00CE59BA" w:rsidRPr="0095666C" w:rsidRDefault="00B403FE">
      <w:pPr>
        <w:pStyle w:val="Odlomakpopisa"/>
        <w:numPr>
          <w:ilvl w:val="0"/>
          <w:numId w:val="14"/>
        </w:numPr>
        <w:tabs>
          <w:tab w:val="left" w:pos="504"/>
        </w:tabs>
        <w:spacing w:before="243" w:line="276" w:lineRule="auto"/>
        <w:ind w:right="281" w:firstLine="0"/>
        <w:rPr>
          <w:sz w:val="24"/>
        </w:rPr>
      </w:pPr>
      <w:r w:rsidRPr="0095666C">
        <w:rPr>
          <w:sz w:val="24"/>
        </w:rPr>
        <w:t xml:space="preserve">U </w:t>
      </w:r>
      <w:proofErr w:type="spellStart"/>
      <w:r w:rsidRPr="0095666C">
        <w:rPr>
          <w:sz w:val="24"/>
        </w:rPr>
        <w:t>reciklažnom</w:t>
      </w:r>
      <w:proofErr w:type="spellEnd"/>
      <w:r w:rsidRPr="0095666C">
        <w:rPr>
          <w:sz w:val="24"/>
        </w:rPr>
        <w:t xml:space="preserve"> dvorištu dozvoljeno je odlaganje, bez naknade za korisnike javne usluge kategorije kućanstvo</w:t>
      </w:r>
      <w:r w:rsidRPr="0095666C">
        <w:rPr>
          <w:spacing w:val="-1"/>
          <w:sz w:val="24"/>
        </w:rPr>
        <w:t xml:space="preserve"> </w:t>
      </w:r>
      <w:r w:rsidRPr="0095666C">
        <w:rPr>
          <w:sz w:val="24"/>
        </w:rPr>
        <w:t>s područja Općine Perušić, onih</w:t>
      </w:r>
      <w:r w:rsidRPr="0095666C">
        <w:rPr>
          <w:spacing w:val="-1"/>
          <w:sz w:val="24"/>
        </w:rPr>
        <w:t xml:space="preserve"> </w:t>
      </w:r>
      <w:r w:rsidRPr="0095666C">
        <w:rPr>
          <w:sz w:val="24"/>
        </w:rPr>
        <w:t>količina</w:t>
      </w:r>
      <w:r w:rsidRPr="0095666C">
        <w:rPr>
          <w:spacing w:val="-1"/>
          <w:sz w:val="24"/>
        </w:rPr>
        <w:t xml:space="preserve"> </w:t>
      </w:r>
      <w:r w:rsidRPr="0095666C">
        <w:rPr>
          <w:sz w:val="24"/>
        </w:rPr>
        <w:t>i</w:t>
      </w:r>
      <w:r w:rsidRPr="0095666C">
        <w:rPr>
          <w:spacing w:val="-1"/>
          <w:sz w:val="24"/>
        </w:rPr>
        <w:t xml:space="preserve"> </w:t>
      </w:r>
      <w:r w:rsidRPr="0095666C">
        <w:rPr>
          <w:sz w:val="24"/>
        </w:rPr>
        <w:t>vrsta komunalnog</w:t>
      </w:r>
      <w:r w:rsidRPr="0095666C">
        <w:rPr>
          <w:spacing w:val="-1"/>
          <w:sz w:val="24"/>
        </w:rPr>
        <w:t xml:space="preserve"> </w:t>
      </w:r>
      <w:r w:rsidRPr="0095666C">
        <w:rPr>
          <w:sz w:val="24"/>
        </w:rPr>
        <w:t>otpada koje odgovaraju količinama i vrstama komunalnog otpada nastalima u kućanstvu fizičkih osoba. Korisnicima javne usluge na području Općine koji spadaju u kategoriju kućanstvo ali predaju otpad</w:t>
      </w:r>
      <w:r w:rsidRPr="0095666C">
        <w:rPr>
          <w:spacing w:val="8"/>
          <w:sz w:val="24"/>
        </w:rPr>
        <w:t xml:space="preserve"> </w:t>
      </w:r>
      <w:r w:rsidRPr="0095666C">
        <w:rPr>
          <w:sz w:val="24"/>
        </w:rPr>
        <w:t>u</w:t>
      </w:r>
      <w:r w:rsidRPr="0095666C">
        <w:rPr>
          <w:spacing w:val="9"/>
          <w:sz w:val="24"/>
        </w:rPr>
        <w:t xml:space="preserve"> </w:t>
      </w:r>
      <w:r w:rsidRPr="0095666C">
        <w:rPr>
          <w:sz w:val="24"/>
        </w:rPr>
        <w:t>količini</w:t>
      </w:r>
      <w:r w:rsidRPr="0095666C">
        <w:rPr>
          <w:spacing w:val="9"/>
          <w:sz w:val="24"/>
        </w:rPr>
        <w:t xml:space="preserve"> </w:t>
      </w:r>
      <w:r w:rsidRPr="0095666C">
        <w:rPr>
          <w:sz w:val="24"/>
        </w:rPr>
        <w:t>većoj</w:t>
      </w:r>
      <w:r w:rsidRPr="0095666C">
        <w:rPr>
          <w:spacing w:val="8"/>
          <w:sz w:val="24"/>
        </w:rPr>
        <w:t xml:space="preserve"> </w:t>
      </w:r>
      <w:r w:rsidRPr="0095666C">
        <w:rPr>
          <w:sz w:val="24"/>
        </w:rPr>
        <w:t>od</w:t>
      </w:r>
      <w:r w:rsidRPr="0095666C">
        <w:rPr>
          <w:spacing w:val="9"/>
          <w:sz w:val="24"/>
        </w:rPr>
        <w:t xml:space="preserve"> </w:t>
      </w:r>
      <w:r w:rsidRPr="0095666C">
        <w:rPr>
          <w:sz w:val="24"/>
        </w:rPr>
        <w:t>količine</w:t>
      </w:r>
      <w:r w:rsidRPr="0095666C">
        <w:rPr>
          <w:spacing w:val="9"/>
          <w:sz w:val="24"/>
        </w:rPr>
        <w:t xml:space="preserve"> </w:t>
      </w:r>
      <w:r w:rsidRPr="0095666C">
        <w:rPr>
          <w:sz w:val="24"/>
        </w:rPr>
        <w:t>koja</w:t>
      </w:r>
      <w:r w:rsidRPr="0095666C">
        <w:rPr>
          <w:spacing w:val="6"/>
          <w:sz w:val="24"/>
        </w:rPr>
        <w:t xml:space="preserve"> </w:t>
      </w:r>
      <w:r w:rsidRPr="0095666C">
        <w:rPr>
          <w:sz w:val="24"/>
        </w:rPr>
        <w:t>odgovara</w:t>
      </w:r>
      <w:r w:rsidRPr="0095666C">
        <w:rPr>
          <w:spacing w:val="9"/>
          <w:sz w:val="24"/>
        </w:rPr>
        <w:t xml:space="preserve"> </w:t>
      </w:r>
      <w:r w:rsidRPr="0095666C">
        <w:rPr>
          <w:sz w:val="24"/>
        </w:rPr>
        <w:t>količini</w:t>
      </w:r>
      <w:r w:rsidRPr="0095666C">
        <w:rPr>
          <w:spacing w:val="9"/>
          <w:sz w:val="24"/>
        </w:rPr>
        <w:t xml:space="preserve"> </w:t>
      </w:r>
      <w:r w:rsidRPr="0095666C">
        <w:rPr>
          <w:sz w:val="24"/>
        </w:rPr>
        <w:t>otpada</w:t>
      </w:r>
      <w:r w:rsidRPr="0095666C">
        <w:rPr>
          <w:spacing w:val="8"/>
          <w:sz w:val="24"/>
        </w:rPr>
        <w:t xml:space="preserve"> </w:t>
      </w:r>
      <w:r w:rsidRPr="0095666C">
        <w:rPr>
          <w:sz w:val="24"/>
        </w:rPr>
        <w:t>nastaloj</w:t>
      </w:r>
      <w:r w:rsidRPr="0095666C">
        <w:rPr>
          <w:spacing w:val="9"/>
          <w:sz w:val="24"/>
        </w:rPr>
        <w:t xml:space="preserve"> </w:t>
      </w:r>
      <w:r w:rsidRPr="0095666C">
        <w:rPr>
          <w:sz w:val="24"/>
        </w:rPr>
        <w:t>u</w:t>
      </w:r>
      <w:r w:rsidRPr="0095666C">
        <w:rPr>
          <w:spacing w:val="9"/>
          <w:sz w:val="24"/>
        </w:rPr>
        <w:t xml:space="preserve"> </w:t>
      </w:r>
      <w:r w:rsidRPr="0095666C">
        <w:rPr>
          <w:sz w:val="24"/>
        </w:rPr>
        <w:t>kućanstvu</w:t>
      </w:r>
      <w:r w:rsidRPr="0095666C">
        <w:rPr>
          <w:spacing w:val="9"/>
          <w:sz w:val="24"/>
        </w:rPr>
        <w:t xml:space="preserve"> </w:t>
      </w:r>
      <w:r w:rsidRPr="0095666C">
        <w:rPr>
          <w:spacing w:val="-2"/>
          <w:sz w:val="24"/>
        </w:rPr>
        <w:t>fizičkih</w:t>
      </w:r>
    </w:p>
    <w:p w:rsidR="00CE59BA" w:rsidRPr="0095666C" w:rsidRDefault="00CE59BA">
      <w:pPr>
        <w:pStyle w:val="Odlomakpopisa"/>
        <w:spacing w:line="276" w:lineRule="auto"/>
        <w:rPr>
          <w:sz w:val="24"/>
        </w:rPr>
        <w:sectPr w:rsidR="00CE59BA" w:rsidRPr="0095666C">
          <w:pgSz w:w="11910" w:h="16840"/>
          <w:pgMar w:top="1920" w:right="1133" w:bottom="1200" w:left="1275" w:header="0" w:footer="1002" w:gutter="0"/>
          <w:cols w:space="720"/>
        </w:sectPr>
      </w:pPr>
    </w:p>
    <w:p w:rsidR="00CE59BA" w:rsidRPr="0095666C" w:rsidRDefault="00B403FE">
      <w:pPr>
        <w:pStyle w:val="Tijeloteksta"/>
        <w:spacing w:before="76" w:line="278" w:lineRule="auto"/>
        <w:jc w:val="left"/>
      </w:pPr>
      <w:r w:rsidRPr="0095666C">
        <w:lastRenderedPageBreak/>
        <w:t>osoba,</w:t>
      </w:r>
      <w:r w:rsidRPr="0095666C">
        <w:rPr>
          <w:spacing w:val="33"/>
        </w:rPr>
        <w:t xml:space="preserve"> </w:t>
      </w:r>
      <w:r w:rsidRPr="0095666C">
        <w:t>usluga</w:t>
      </w:r>
      <w:r w:rsidRPr="0095666C">
        <w:rPr>
          <w:spacing w:val="33"/>
        </w:rPr>
        <w:t xml:space="preserve"> </w:t>
      </w:r>
      <w:r w:rsidRPr="0095666C">
        <w:t>korištenja</w:t>
      </w:r>
      <w:r w:rsidRPr="0095666C">
        <w:rPr>
          <w:spacing w:val="34"/>
        </w:rPr>
        <w:t xml:space="preserve"> </w:t>
      </w:r>
      <w:proofErr w:type="spellStart"/>
      <w:r w:rsidRPr="0095666C">
        <w:t>reciklažnog</w:t>
      </w:r>
      <w:proofErr w:type="spellEnd"/>
      <w:r w:rsidRPr="0095666C">
        <w:rPr>
          <w:spacing w:val="33"/>
        </w:rPr>
        <w:t xml:space="preserve"> </w:t>
      </w:r>
      <w:r w:rsidRPr="0095666C">
        <w:t>dvorišta</w:t>
      </w:r>
      <w:r w:rsidRPr="0095666C">
        <w:rPr>
          <w:spacing w:val="34"/>
        </w:rPr>
        <w:t xml:space="preserve"> </w:t>
      </w:r>
      <w:r w:rsidRPr="0095666C">
        <w:t>naplatit</w:t>
      </w:r>
      <w:r w:rsidRPr="0095666C">
        <w:rPr>
          <w:spacing w:val="35"/>
        </w:rPr>
        <w:t xml:space="preserve"> </w:t>
      </w:r>
      <w:r w:rsidRPr="0095666C">
        <w:t>će</w:t>
      </w:r>
      <w:r w:rsidRPr="0095666C">
        <w:rPr>
          <w:spacing w:val="29"/>
        </w:rPr>
        <w:t xml:space="preserve"> </w:t>
      </w:r>
      <w:r w:rsidRPr="0095666C">
        <w:t>se</w:t>
      </w:r>
      <w:r w:rsidRPr="0095666C">
        <w:rPr>
          <w:spacing w:val="33"/>
        </w:rPr>
        <w:t xml:space="preserve"> </w:t>
      </w:r>
      <w:r w:rsidRPr="0095666C">
        <w:t>sukladno</w:t>
      </w:r>
      <w:r w:rsidRPr="0095666C">
        <w:rPr>
          <w:spacing w:val="35"/>
        </w:rPr>
        <w:t xml:space="preserve"> </w:t>
      </w:r>
      <w:r w:rsidRPr="0095666C">
        <w:t>cjeniku</w:t>
      </w:r>
      <w:r w:rsidRPr="0095666C">
        <w:rPr>
          <w:spacing w:val="33"/>
        </w:rPr>
        <w:t xml:space="preserve"> </w:t>
      </w:r>
      <w:r w:rsidRPr="0095666C">
        <w:t>pravne</w:t>
      </w:r>
      <w:r w:rsidRPr="0095666C">
        <w:rPr>
          <w:spacing w:val="34"/>
        </w:rPr>
        <w:t xml:space="preserve"> </w:t>
      </w:r>
      <w:r w:rsidRPr="0095666C">
        <w:t xml:space="preserve">osobe koja upravlja </w:t>
      </w:r>
      <w:proofErr w:type="spellStart"/>
      <w:r w:rsidRPr="0095666C">
        <w:t>reciklažnim</w:t>
      </w:r>
      <w:proofErr w:type="spellEnd"/>
      <w:r w:rsidRPr="0095666C">
        <w:t xml:space="preserve"> dvorištem.</w:t>
      </w:r>
    </w:p>
    <w:p w:rsidR="00CE59BA" w:rsidRPr="0095666C" w:rsidRDefault="00B403FE">
      <w:pPr>
        <w:pStyle w:val="Odlomakpopisa"/>
        <w:numPr>
          <w:ilvl w:val="0"/>
          <w:numId w:val="14"/>
        </w:numPr>
        <w:tabs>
          <w:tab w:val="left" w:pos="477"/>
        </w:tabs>
        <w:spacing w:before="195" w:line="276" w:lineRule="auto"/>
        <w:ind w:right="1011" w:firstLine="0"/>
        <w:rPr>
          <w:sz w:val="24"/>
        </w:rPr>
      </w:pPr>
      <w:r w:rsidRPr="0095666C">
        <w:rPr>
          <w:sz w:val="24"/>
        </w:rPr>
        <w:t>U</w:t>
      </w:r>
      <w:r w:rsidRPr="0095666C">
        <w:rPr>
          <w:spacing w:val="-2"/>
          <w:sz w:val="24"/>
        </w:rPr>
        <w:t xml:space="preserve"> </w:t>
      </w:r>
      <w:proofErr w:type="spellStart"/>
      <w:r w:rsidRPr="0095666C">
        <w:rPr>
          <w:sz w:val="24"/>
        </w:rPr>
        <w:t>reciklažno</w:t>
      </w:r>
      <w:proofErr w:type="spellEnd"/>
      <w:r w:rsidRPr="0095666C">
        <w:rPr>
          <w:spacing w:val="-2"/>
          <w:sz w:val="24"/>
        </w:rPr>
        <w:t xml:space="preserve"> </w:t>
      </w:r>
      <w:r w:rsidRPr="0095666C">
        <w:rPr>
          <w:sz w:val="24"/>
        </w:rPr>
        <w:t>dvorište</w:t>
      </w:r>
      <w:r w:rsidRPr="0095666C">
        <w:rPr>
          <w:spacing w:val="-2"/>
          <w:sz w:val="24"/>
        </w:rPr>
        <w:t xml:space="preserve"> </w:t>
      </w:r>
      <w:r w:rsidRPr="0095666C">
        <w:rPr>
          <w:sz w:val="24"/>
        </w:rPr>
        <w:t>mogu</w:t>
      </w:r>
      <w:r w:rsidRPr="0095666C">
        <w:rPr>
          <w:spacing w:val="-2"/>
          <w:sz w:val="24"/>
        </w:rPr>
        <w:t xml:space="preserve"> </w:t>
      </w:r>
      <w:r w:rsidRPr="0095666C">
        <w:rPr>
          <w:sz w:val="24"/>
        </w:rPr>
        <w:t>korisnici</w:t>
      </w:r>
      <w:r w:rsidRPr="0095666C">
        <w:rPr>
          <w:spacing w:val="-2"/>
          <w:sz w:val="24"/>
        </w:rPr>
        <w:t xml:space="preserve"> </w:t>
      </w:r>
      <w:r w:rsidRPr="0095666C">
        <w:rPr>
          <w:sz w:val="24"/>
        </w:rPr>
        <w:t>usluge</w:t>
      </w:r>
      <w:r w:rsidRPr="0095666C">
        <w:rPr>
          <w:spacing w:val="-5"/>
          <w:sz w:val="24"/>
        </w:rPr>
        <w:t xml:space="preserve"> </w:t>
      </w:r>
      <w:r w:rsidRPr="0095666C">
        <w:rPr>
          <w:sz w:val="24"/>
        </w:rPr>
        <w:t>–</w:t>
      </w:r>
      <w:r w:rsidRPr="0095666C">
        <w:rPr>
          <w:spacing w:val="-2"/>
          <w:sz w:val="24"/>
        </w:rPr>
        <w:t xml:space="preserve"> </w:t>
      </w:r>
      <w:r w:rsidRPr="0095666C">
        <w:rPr>
          <w:sz w:val="24"/>
        </w:rPr>
        <w:t>fizičke</w:t>
      </w:r>
      <w:r w:rsidRPr="0095666C">
        <w:rPr>
          <w:spacing w:val="-5"/>
          <w:sz w:val="24"/>
        </w:rPr>
        <w:t xml:space="preserve"> </w:t>
      </w:r>
      <w:r w:rsidRPr="0095666C">
        <w:rPr>
          <w:sz w:val="24"/>
        </w:rPr>
        <w:t>osobe</w:t>
      </w:r>
      <w:r w:rsidRPr="0095666C">
        <w:rPr>
          <w:spacing w:val="-2"/>
          <w:sz w:val="24"/>
        </w:rPr>
        <w:t xml:space="preserve"> </w:t>
      </w:r>
      <w:r w:rsidRPr="0095666C">
        <w:rPr>
          <w:sz w:val="24"/>
        </w:rPr>
        <w:t>i</w:t>
      </w:r>
      <w:r w:rsidRPr="0095666C">
        <w:rPr>
          <w:spacing w:val="-2"/>
          <w:sz w:val="24"/>
        </w:rPr>
        <w:t xml:space="preserve"> </w:t>
      </w:r>
      <w:r w:rsidRPr="0095666C">
        <w:rPr>
          <w:sz w:val="24"/>
        </w:rPr>
        <w:t>druge</w:t>
      </w:r>
      <w:r w:rsidRPr="0095666C">
        <w:rPr>
          <w:spacing w:val="-5"/>
          <w:sz w:val="24"/>
        </w:rPr>
        <w:t xml:space="preserve"> </w:t>
      </w:r>
      <w:r w:rsidRPr="0095666C">
        <w:rPr>
          <w:sz w:val="24"/>
        </w:rPr>
        <w:t>osobe</w:t>
      </w:r>
      <w:r w:rsidRPr="0095666C">
        <w:rPr>
          <w:spacing w:val="-5"/>
          <w:sz w:val="24"/>
        </w:rPr>
        <w:t xml:space="preserve"> </w:t>
      </w:r>
      <w:r w:rsidRPr="0095666C">
        <w:rPr>
          <w:sz w:val="24"/>
        </w:rPr>
        <w:t>koje</w:t>
      </w:r>
      <w:r w:rsidRPr="0095666C">
        <w:rPr>
          <w:spacing w:val="-2"/>
          <w:sz w:val="24"/>
        </w:rPr>
        <w:t xml:space="preserve"> </w:t>
      </w:r>
      <w:r w:rsidRPr="0095666C">
        <w:rPr>
          <w:sz w:val="24"/>
        </w:rPr>
        <w:t>kao korisnici ne obavljaju gospodarsku djelatnost odlagati bez naknade:</w:t>
      </w:r>
    </w:p>
    <w:p w:rsidR="00CE59BA" w:rsidRPr="0095666C" w:rsidRDefault="00B403FE">
      <w:pPr>
        <w:pStyle w:val="Odlomakpopisa"/>
        <w:numPr>
          <w:ilvl w:val="1"/>
          <w:numId w:val="14"/>
        </w:numPr>
        <w:tabs>
          <w:tab w:val="left" w:pos="861"/>
        </w:tabs>
        <w:spacing w:before="201"/>
        <w:rPr>
          <w:sz w:val="24"/>
        </w:rPr>
      </w:pPr>
      <w:r w:rsidRPr="0095666C">
        <w:rPr>
          <w:sz w:val="24"/>
        </w:rPr>
        <w:t>građevni</w:t>
      </w:r>
      <w:r w:rsidRPr="0095666C">
        <w:rPr>
          <w:spacing w:val="-3"/>
          <w:sz w:val="24"/>
        </w:rPr>
        <w:t xml:space="preserve"> </w:t>
      </w:r>
      <w:r w:rsidRPr="0095666C">
        <w:rPr>
          <w:sz w:val="24"/>
        </w:rPr>
        <w:t>otpad, osim građevne</w:t>
      </w:r>
      <w:r w:rsidRPr="0095666C">
        <w:rPr>
          <w:spacing w:val="-3"/>
          <w:sz w:val="24"/>
        </w:rPr>
        <w:t xml:space="preserve"> </w:t>
      </w:r>
      <w:r w:rsidRPr="0095666C">
        <w:rPr>
          <w:sz w:val="24"/>
        </w:rPr>
        <w:t>stolarije</w:t>
      </w:r>
      <w:r w:rsidRPr="0095666C">
        <w:rPr>
          <w:spacing w:val="-4"/>
          <w:sz w:val="24"/>
        </w:rPr>
        <w:t xml:space="preserve"> </w:t>
      </w:r>
      <w:r w:rsidRPr="0095666C">
        <w:rPr>
          <w:sz w:val="24"/>
        </w:rPr>
        <w:t>– do 200</w:t>
      </w:r>
      <w:r w:rsidRPr="0095666C">
        <w:rPr>
          <w:spacing w:val="2"/>
          <w:sz w:val="24"/>
        </w:rPr>
        <w:t xml:space="preserve"> </w:t>
      </w:r>
      <w:r w:rsidRPr="0095666C">
        <w:rPr>
          <w:spacing w:val="-5"/>
          <w:sz w:val="24"/>
        </w:rPr>
        <w:t>kg</w:t>
      </w:r>
      <w:r w:rsidR="000938C2" w:rsidRPr="0095666C">
        <w:rPr>
          <w:spacing w:val="-5"/>
          <w:sz w:val="24"/>
        </w:rPr>
        <w:t xml:space="preserve"> u 6 mjeseci</w:t>
      </w:r>
      <w:r w:rsidRPr="0095666C">
        <w:rPr>
          <w:spacing w:val="-5"/>
          <w:sz w:val="24"/>
        </w:rPr>
        <w:t>;</w:t>
      </w:r>
    </w:p>
    <w:p w:rsidR="00CE59BA" w:rsidRPr="0095666C" w:rsidRDefault="00B403FE">
      <w:pPr>
        <w:pStyle w:val="Odlomakpopisa"/>
        <w:numPr>
          <w:ilvl w:val="1"/>
          <w:numId w:val="14"/>
        </w:numPr>
        <w:tabs>
          <w:tab w:val="left" w:pos="861"/>
        </w:tabs>
        <w:spacing w:before="41"/>
        <w:rPr>
          <w:sz w:val="24"/>
        </w:rPr>
      </w:pPr>
      <w:r w:rsidRPr="0095666C">
        <w:rPr>
          <w:sz w:val="24"/>
        </w:rPr>
        <w:t>građevni</w:t>
      </w:r>
      <w:r w:rsidRPr="0095666C">
        <w:rPr>
          <w:spacing w:val="-1"/>
          <w:sz w:val="24"/>
        </w:rPr>
        <w:t xml:space="preserve"> </w:t>
      </w:r>
      <w:r w:rsidRPr="0095666C">
        <w:rPr>
          <w:sz w:val="24"/>
        </w:rPr>
        <w:t>otpad koji</w:t>
      </w:r>
      <w:r w:rsidRPr="0095666C">
        <w:rPr>
          <w:spacing w:val="-1"/>
          <w:sz w:val="24"/>
        </w:rPr>
        <w:t xml:space="preserve"> </w:t>
      </w:r>
      <w:r w:rsidRPr="0095666C">
        <w:rPr>
          <w:sz w:val="24"/>
        </w:rPr>
        <w:t>sadrži azbest</w:t>
      </w:r>
      <w:r w:rsidRPr="0095666C">
        <w:rPr>
          <w:spacing w:val="-1"/>
          <w:sz w:val="24"/>
        </w:rPr>
        <w:t xml:space="preserve"> </w:t>
      </w:r>
      <w:r w:rsidRPr="0095666C">
        <w:rPr>
          <w:sz w:val="24"/>
        </w:rPr>
        <w:t>– do</w:t>
      </w:r>
      <w:r w:rsidRPr="0095666C">
        <w:rPr>
          <w:spacing w:val="-1"/>
          <w:sz w:val="24"/>
        </w:rPr>
        <w:t xml:space="preserve"> </w:t>
      </w:r>
      <w:r w:rsidRPr="0095666C">
        <w:rPr>
          <w:sz w:val="24"/>
        </w:rPr>
        <w:t xml:space="preserve">200 </w:t>
      </w:r>
      <w:r w:rsidRPr="0095666C">
        <w:rPr>
          <w:spacing w:val="-5"/>
          <w:sz w:val="24"/>
        </w:rPr>
        <w:t>kg</w:t>
      </w:r>
      <w:r w:rsidR="000938C2" w:rsidRPr="0095666C">
        <w:rPr>
          <w:spacing w:val="-5"/>
          <w:sz w:val="24"/>
        </w:rPr>
        <w:t xml:space="preserve"> u 6 mjeseci</w:t>
      </w:r>
      <w:r w:rsidRPr="0095666C">
        <w:rPr>
          <w:spacing w:val="-5"/>
          <w:sz w:val="24"/>
        </w:rPr>
        <w:t>;</w:t>
      </w:r>
    </w:p>
    <w:p w:rsidR="00CE59BA" w:rsidRPr="0095666C" w:rsidRDefault="00B403FE">
      <w:pPr>
        <w:pStyle w:val="Odlomakpopisa"/>
        <w:numPr>
          <w:ilvl w:val="1"/>
          <w:numId w:val="14"/>
        </w:numPr>
        <w:tabs>
          <w:tab w:val="left" w:pos="860"/>
        </w:tabs>
        <w:spacing w:before="43" w:line="276" w:lineRule="auto"/>
        <w:ind w:left="860" w:right="730"/>
        <w:rPr>
          <w:sz w:val="24"/>
        </w:rPr>
      </w:pPr>
      <w:r w:rsidRPr="0095666C">
        <w:rPr>
          <w:sz w:val="24"/>
        </w:rPr>
        <w:t>problematični</w:t>
      </w:r>
      <w:r w:rsidRPr="0095666C">
        <w:rPr>
          <w:spacing w:val="-3"/>
          <w:sz w:val="24"/>
        </w:rPr>
        <w:t xml:space="preserve"> </w:t>
      </w:r>
      <w:r w:rsidRPr="0095666C">
        <w:rPr>
          <w:sz w:val="24"/>
        </w:rPr>
        <w:t>otpad</w:t>
      </w:r>
      <w:r w:rsidRPr="0095666C">
        <w:rPr>
          <w:spacing w:val="-3"/>
          <w:sz w:val="24"/>
        </w:rPr>
        <w:t xml:space="preserve"> </w:t>
      </w:r>
      <w:r w:rsidRPr="0095666C">
        <w:rPr>
          <w:sz w:val="24"/>
        </w:rPr>
        <w:t>iz</w:t>
      </w:r>
      <w:r w:rsidRPr="0095666C">
        <w:rPr>
          <w:spacing w:val="-5"/>
          <w:sz w:val="24"/>
        </w:rPr>
        <w:t xml:space="preserve"> </w:t>
      </w:r>
      <w:r w:rsidRPr="0095666C">
        <w:rPr>
          <w:sz w:val="24"/>
        </w:rPr>
        <w:t>kućanstva,</w:t>
      </w:r>
      <w:r w:rsidRPr="0095666C">
        <w:rPr>
          <w:spacing w:val="-3"/>
          <w:sz w:val="24"/>
        </w:rPr>
        <w:t xml:space="preserve"> </w:t>
      </w:r>
      <w:r w:rsidRPr="0095666C">
        <w:rPr>
          <w:sz w:val="24"/>
        </w:rPr>
        <w:t>uključujući</w:t>
      </w:r>
      <w:r w:rsidRPr="0095666C">
        <w:rPr>
          <w:spacing w:val="-4"/>
          <w:sz w:val="24"/>
        </w:rPr>
        <w:t xml:space="preserve"> </w:t>
      </w:r>
      <w:r w:rsidRPr="0095666C">
        <w:rPr>
          <w:sz w:val="24"/>
        </w:rPr>
        <w:t>otpadne</w:t>
      </w:r>
      <w:r w:rsidRPr="0095666C">
        <w:rPr>
          <w:spacing w:val="-3"/>
          <w:sz w:val="24"/>
        </w:rPr>
        <w:t xml:space="preserve"> </w:t>
      </w:r>
      <w:r w:rsidRPr="0095666C">
        <w:rPr>
          <w:sz w:val="24"/>
        </w:rPr>
        <w:t>tonere,</w:t>
      </w:r>
      <w:r w:rsidRPr="0095666C">
        <w:rPr>
          <w:spacing w:val="-5"/>
          <w:sz w:val="24"/>
        </w:rPr>
        <w:t xml:space="preserve"> </w:t>
      </w:r>
      <w:r w:rsidRPr="0095666C">
        <w:rPr>
          <w:sz w:val="24"/>
        </w:rPr>
        <w:t>oštre</w:t>
      </w:r>
      <w:r w:rsidRPr="0095666C">
        <w:rPr>
          <w:spacing w:val="-5"/>
          <w:sz w:val="24"/>
        </w:rPr>
        <w:t xml:space="preserve"> </w:t>
      </w:r>
      <w:r w:rsidRPr="0095666C">
        <w:rPr>
          <w:sz w:val="24"/>
        </w:rPr>
        <w:t>predmete</w:t>
      </w:r>
      <w:r w:rsidRPr="0095666C">
        <w:rPr>
          <w:spacing w:val="-5"/>
          <w:sz w:val="24"/>
        </w:rPr>
        <w:t xml:space="preserve"> </w:t>
      </w:r>
      <w:r w:rsidRPr="0095666C">
        <w:rPr>
          <w:sz w:val="24"/>
        </w:rPr>
        <w:t>i</w:t>
      </w:r>
      <w:r w:rsidRPr="0095666C">
        <w:rPr>
          <w:spacing w:val="-1"/>
          <w:sz w:val="24"/>
        </w:rPr>
        <w:t xml:space="preserve"> </w:t>
      </w:r>
      <w:r w:rsidRPr="0095666C">
        <w:rPr>
          <w:sz w:val="24"/>
        </w:rPr>
        <w:t>dr., osim otpadn</w:t>
      </w:r>
      <w:r w:rsidR="000938C2" w:rsidRPr="0095666C">
        <w:rPr>
          <w:sz w:val="24"/>
        </w:rPr>
        <w:t>ih baterija i akumulatora – do 5</w:t>
      </w:r>
      <w:r w:rsidRPr="0095666C">
        <w:rPr>
          <w:sz w:val="24"/>
        </w:rPr>
        <w:t>0 kg;</w:t>
      </w:r>
    </w:p>
    <w:p w:rsidR="00CE59BA" w:rsidRPr="0095666C" w:rsidRDefault="00B403FE">
      <w:pPr>
        <w:pStyle w:val="Odlomakpopisa"/>
        <w:numPr>
          <w:ilvl w:val="1"/>
          <w:numId w:val="14"/>
        </w:numPr>
        <w:tabs>
          <w:tab w:val="left" w:pos="861"/>
        </w:tabs>
        <w:spacing w:line="275" w:lineRule="exact"/>
        <w:rPr>
          <w:sz w:val="24"/>
        </w:rPr>
      </w:pPr>
      <w:r w:rsidRPr="0095666C">
        <w:rPr>
          <w:sz w:val="24"/>
        </w:rPr>
        <w:t>otpadna</w:t>
      </w:r>
      <w:r w:rsidRPr="0095666C">
        <w:rPr>
          <w:spacing w:val="-5"/>
          <w:sz w:val="24"/>
        </w:rPr>
        <w:t xml:space="preserve"> </w:t>
      </w:r>
      <w:r w:rsidRPr="0095666C">
        <w:rPr>
          <w:sz w:val="24"/>
        </w:rPr>
        <w:t>plastična</w:t>
      </w:r>
      <w:r w:rsidRPr="0095666C">
        <w:rPr>
          <w:spacing w:val="-3"/>
          <w:sz w:val="24"/>
        </w:rPr>
        <w:t xml:space="preserve"> </w:t>
      </w:r>
      <w:r w:rsidRPr="0095666C">
        <w:rPr>
          <w:sz w:val="24"/>
        </w:rPr>
        <w:t>ambalaža</w:t>
      </w:r>
      <w:r w:rsidRPr="0095666C">
        <w:rPr>
          <w:spacing w:val="-3"/>
          <w:sz w:val="24"/>
        </w:rPr>
        <w:t xml:space="preserve"> </w:t>
      </w:r>
      <w:r w:rsidRPr="0095666C">
        <w:rPr>
          <w:sz w:val="24"/>
        </w:rPr>
        <w:t>i</w:t>
      </w:r>
      <w:r w:rsidRPr="0095666C">
        <w:rPr>
          <w:spacing w:val="2"/>
          <w:sz w:val="24"/>
        </w:rPr>
        <w:t xml:space="preserve"> </w:t>
      </w:r>
      <w:r w:rsidRPr="0095666C">
        <w:rPr>
          <w:sz w:val="24"/>
        </w:rPr>
        <w:t>ostala plastika, osim</w:t>
      </w:r>
      <w:r w:rsidRPr="0095666C">
        <w:rPr>
          <w:spacing w:val="2"/>
          <w:sz w:val="24"/>
        </w:rPr>
        <w:t xml:space="preserve"> </w:t>
      </w:r>
      <w:r w:rsidRPr="0095666C">
        <w:rPr>
          <w:sz w:val="24"/>
        </w:rPr>
        <w:t>PET ambalaže</w:t>
      </w:r>
      <w:r w:rsidRPr="0095666C">
        <w:rPr>
          <w:spacing w:val="-4"/>
          <w:sz w:val="24"/>
        </w:rPr>
        <w:t xml:space="preserve"> </w:t>
      </w:r>
      <w:r w:rsidRPr="0095666C">
        <w:rPr>
          <w:sz w:val="24"/>
        </w:rPr>
        <w:t xml:space="preserve">– do </w:t>
      </w:r>
      <w:r w:rsidR="000938C2" w:rsidRPr="0095666C">
        <w:rPr>
          <w:sz w:val="24"/>
        </w:rPr>
        <w:t>100</w:t>
      </w:r>
      <w:r w:rsidRPr="0095666C">
        <w:rPr>
          <w:sz w:val="24"/>
        </w:rPr>
        <w:t xml:space="preserve"> </w:t>
      </w:r>
      <w:r w:rsidRPr="0095666C">
        <w:rPr>
          <w:spacing w:val="-5"/>
          <w:sz w:val="24"/>
        </w:rPr>
        <w:t>kg;</w:t>
      </w:r>
    </w:p>
    <w:p w:rsidR="00CE59BA" w:rsidRPr="0095666C" w:rsidRDefault="00B403FE">
      <w:pPr>
        <w:pStyle w:val="Odlomakpopisa"/>
        <w:numPr>
          <w:ilvl w:val="1"/>
          <w:numId w:val="14"/>
        </w:numPr>
        <w:tabs>
          <w:tab w:val="left" w:pos="861"/>
        </w:tabs>
        <w:spacing w:before="41"/>
        <w:rPr>
          <w:sz w:val="24"/>
        </w:rPr>
      </w:pPr>
      <w:r w:rsidRPr="0095666C">
        <w:rPr>
          <w:sz w:val="24"/>
        </w:rPr>
        <w:t>otpadno</w:t>
      </w:r>
      <w:r w:rsidRPr="0095666C">
        <w:rPr>
          <w:spacing w:val="-1"/>
          <w:sz w:val="24"/>
        </w:rPr>
        <w:t xml:space="preserve"> </w:t>
      </w:r>
      <w:r w:rsidRPr="0095666C">
        <w:rPr>
          <w:sz w:val="24"/>
        </w:rPr>
        <w:t xml:space="preserve">ravno staklo – do 50 </w:t>
      </w:r>
      <w:r w:rsidRPr="0095666C">
        <w:rPr>
          <w:spacing w:val="-5"/>
          <w:sz w:val="24"/>
        </w:rPr>
        <w:t>kg;</w:t>
      </w:r>
    </w:p>
    <w:p w:rsidR="00CE59BA" w:rsidRPr="0095666C" w:rsidRDefault="00B403FE">
      <w:pPr>
        <w:pStyle w:val="Odlomakpopisa"/>
        <w:numPr>
          <w:ilvl w:val="1"/>
          <w:numId w:val="14"/>
        </w:numPr>
        <w:tabs>
          <w:tab w:val="left" w:pos="861"/>
        </w:tabs>
        <w:spacing w:before="41"/>
        <w:rPr>
          <w:sz w:val="24"/>
        </w:rPr>
      </w:pPr>
      <w:r w:rsidRPr="0095666C">
        <w:rPr>
          <w:sz w:val="24"/>
        </w:rPr>
        <w:t>otpadno</w:t>
      </w:r>
      <w:r w:rsidRPr="0095666C">
        <w:rPr>
          <w:spacing w:val="-1"/>
          <w:sz w:val="24"/>
        </w:rPr>
        <w:t xml:space="preserve"> </w:t>
      </w:r>
      <w:r w:rsidRPr="0095666C">
        <w:rPr>
          <w:sz w:val="24"/>
        </w:rPr>
        <w:t>drvo</w:t>
      </w:r>
      <w:r w:rsidRPr="0095666C">
        <w:rPr>
          <w:spacing w:val="-1"/>
          <w:sz w:val="24"/>
        </w:rPr>
        <w:t xml:space="preserve"> </w:t>
      </w:r>
      <w:r w:rsidRPr="0095666C">
        <w:rPr>
          <w:sz w:val="24"/>
        </w:rPr>
        <w:t>tretirano</w:t>
      </w:r>
      <w:r w:rsidRPr="0095666C">
        <w:rPr>
          <w:spacing w:val="1"/>
          <w:sz w:val="24"/>
        </w:rPr>
        <w:t xml:space="preserve"> </w:t>
      </w:r>
      <w:r w:rsidRPr="0095666C">
        <w:rPr>
          <w:sz w:val="24"/>
        </w:rPr>
        <w:t>zaštitnim</w:t>
      </w:r>
      <w:r w:rsidRPr="0095666C">
        <w:rPr>
          <w:spacing w:val="-1"/>
          <w:sz w:val="24"/>
        </w:rPr>
        <w:t xml:space="preserve"> </w:t>
      </w:r>
      <w:r w:rsidRPr="0095666C">
        <w:rPr>
          <w:sz w:val="24"/>
        </w:rPr>
        <w:t>premazima</w:t>
      </w:r>
      <w:r w:rsidRPr="0095666C">
        <w:rPr>
          <w:spacing w:val="-1"/>
          <w:sz w:val="24"/>
        </w:rPr>
        <w:t xml:space="preserve"> </w:t>
      </w:r>
      <w:r w:rsidRPr="0095666C">
        <w:rPr>
          <w:sz w:val="24"/>
        </w:rPr>
        <w:t>i građevna</w:t>
      </w:r>
      <w:r w:rsidRPr="0095666C">
        <w:rPr>
          <w:spacing w:val="-4"/>
          <w:sz w:val="24"/>
        </w:rPr>
        <w:t xml:space="preserve"> </w:t>
      </w:r>
      <w:r w:rsidRPr="0095666C">
        <w:rPr>
          <w:sz w:val="24"/>
        </w:rPr>
        <w:t>stolarija/bravarija –</w:t>
      </w:r>
      <w:r w:rsidRPr="0095666C">
        <w:rPr>
          <w:spacing w:val="1"/>
          <w:sz w:val="24"/>
        </w:rPr>
        <w:t xml:space="preserve"> </w:t>
      </w:r>
      <w:r w:rsidRPr="0095666C">
        <w:rPr>
          <w:sz w:val="24"/>
        </w:rPr>
        <w:t>do</w:t>
      </w:r>
      <w:r w:rsidRPr="0095666C">
        <w:rPr>
          <w:spacing w:val="-1"/>
          <w:sz w:val="24"/>
        </w:rPr>
        <w:t xml:space="preserve"> </w:t>
      </w:r>
      <w:r w:rsidRPr="0095666C">
        <w:rPr>
          <w:sz w:val="24"/>
        </w:rPr>
        <w:t xml:space="preserve">100 </w:t>
      </w:r>
      <w:r w:rsidRPr="0095666C">
        <w:rPr>
          <w:spacing w:val="-5"/>
          <w:sz w:val="24"/>
        </w:rPr>
        <w:t>kg;</w:t>
      </w:r>
    </w:p>
    <w:p w:rsidR="00CE59BA" w:rsidRPr="0095666C" w:rsidRDefault="00B403FE">
      <w:pPr>
        <w:pStyle w:val="Odlomakpopisa"/>
        <w:numPr>
          <w:ilvl w:val="1"/>
          <w:numId w:val="14"/>
        </w:numPr>
        <w:tabs>
          <w:tab w:val="left" w:pos="861"/>
        </w:tabs>
        <w:spacing w:before="43"/>
        <w:rPr>
          <w:sz w:val="24"/>
        </w:rPr>
      </w:pPr>
      <w:r w:rsidRPr="0095666C">
        <w:rPr>
          <w:sz w:val="24"/>
        </w:rPr>
        <w:t>otpadni</w:t>
      </w:r>
      <w:r w:rsidRPr="0095666C">
        <w:rPr>
          <w:spacing w:val="-1"/>
          <w:sz w:val="24"/>
        </w:rPr>
        <w:t xml:space="preserve"> </w:t>
      </w:r>
      <w:r w:rsidRPr="0095666C">
        <w:rPr>
          <w:sz w:val="24"/>
        </w:rPr>
        <w:t>električni</w:t>
      </w:r>
      <w:r w:rsidRPr="0095666C">
        <w:rPr>
          <w:spacing w:val="-1"/>
          <w:sz w:val="24"/>
        </w:rPr>
        <w:t xml:space="preserve"> </w:t>
      </w:r>
      <w:r w:rsidRPr="0095666C">
        <w:rPr>
          <w:sz w:val="24"/>
        </w:rPr>
        <w:t>i</w:t>
      </w:r>
      <w:r w:rsidRPr="0095666C">
        <w:rPr>
          <w:spacing w:val="-1"/>
          <w:sz w:val="24"/>
        </w:rPr>
        <w:t xml:space="preserve"> </w:t>
      </w:r>
      <w:r w:rsidRPr="0095666C">
        <w:rPr>
          <w:sz w:val="24"/>
        </w:rPr>
        <w:t>elektronički uređaji</w:t>
      </w:r>
      <w:r w:rsidRPr="0095666C">
        <w:rPr>
          <w:spacing w:val="-1"/>
          <w:sz w:val="24"/>
        </w:rPr>
        <w:t xml:space="preserve"> </w:t>
      </w:r>
      <w:r w:rsidRPr="0095666C">
        <w:rPr>
          <w:sz w:val="24"/>
        </w:rPr>
        <w:t>– do</w:t>
      </w:r>
      <w:r w:rsidRPr="0095666C">
        <w:rPr>
          <w:spacing w:val="-1"/>
          <w:sz w:val="24"/>
        </w:rPr>
        <w:t xml:space="preserve"> </w:t>
      </w:r>
      <w:r w:rsidRPr="0095666C">
        <w:rPr>
          <w:sz w:val="24"/>
        </w:rPr>
        <w:t>50</w:t>
      </w:r>
      <w:r w:rsidRPr="0095666C">
        <w:rPr>
          <w:spacing w:val="-1"/>
          <w:sz w:val="24"/>
        </w:rPr>
        <w:t xml:space="preserve"> </w:t>
      </w:r>
      <w:r w:rsidRPr="0095666C">
        <w:rPr>
          <w:spacing w:val="-5"/>
          <w:sz w:val="24"/>
        </w:rPr>
        <w:t>kg;</w:t>
      </w:r>
    </w:p>
    <w:p w:rsidR="00CE59BA" w:rsidRPr="0095666C" w:rsidRDefault="00B403FE">
      <w:pPr>
        <w:pStyle w:val="Odlomakpopisa"/>
        <w:numPr>
          <w:ilvl w:val="1"/>
          <w:numId w:val="14"/>
        </w:numPr>
        <w:tabs>
          <w:tab w:val="left" w:pos="861"/>
        </w:tabs>
        <w:spacing w:before="41"/>
        <w:rPr>
          <w:sz w:val="24"/>
        </w:rPr>
      </w:pPr>
      <w:r w:rsidRPr="0095666C">
        <w:rPr>
          <w:sz w:val="24"/>
        </w:rPr>
        <w:t>otpadne</w:t>
      </w:r>
      <w:r w:rsidRPr="0095666C">
        <w:rPr>
          <w:spacing w:val="-3"/>
          <w:sz w:val="24"/>
        </w:rPr>
        <w:t xml:space="preserve"> </w:t>
      </w:r>
      <w:r w:rsidRPr="0095666C">
        <w:rPr>
          <w:sz w:val="24"/>
        </w:rPr>
        <w:t>gume</w:t>
      </w:r>
      <w:r w:rsidRPr="0095666C">
        <w:rPr>
          <w:spacing w:val="1"/>
          <w:sz w:val="24"/>
        </w:rPr>
        <w:t xml:space="preserve"> </w:t>
      </w:r>
      <w:r w:rsidRPr="0095666C">
        <w:rPr>
          <w:sz w:val="24"/>
        </w:rPr>
        <w:t xml:space="preserve">– do 4 </w:t>
      </w:r>
      <w:r w:rsidRPr="0095666C">
        <w:rPr>
          <w:spacing w:val="-2"/>
          <w:sz w:val="24"/>
        </w:rPr>
        <w:t>komada</w:t>
      </w:r>
    </w:p>
    <w:p w:rsidR="00CE59BA" w:rsidRPr="0095666C" w:rsidRDefault="00B403FE">
      <w:pPr>
        <w:pStyle w:val="Odlomakpopisa"/>
        <w:numPr>
          <w:ilvl w:val="1"/>
          <w:numId w:val="14"/>
        </w:numPr>
        <w:tabs>
          <w:tab w:val="left" w:pos="860"/>
        </w:tabs>
        <w:spacing w:before="40" w:line="276" w:lineRule="auto"/>
        <w:ind w:left="860" w:right="781"/>
        <w:rPr>
          <w:sz w:val="24"/>
        </w:rPr>
      </w:pPr>
      <w:r w:rsidRPr="0095666C">
        <w:rPr>
          <w:sz w:val="24"/>
        </w:rPr>
        <w:t>ostatci</w:t>
      </w:r>
      <w:r w:rsidRPr="0095666C">
        <w:rPr>
          <w:spacing w:val="-3"/>
          <w:sz w:val="24"/>
        </w:rPr>
        <w:t xml:space="preserve"> </w:t>
      </w:r>
      <w:r w:rsidRPr="0095666C">
        <w:rPr>
          <w:sz w:val="24"/>
        </w:rPr>
        <w:t>boja,</w:t>
      </w:r>
      <w:r w:rsidRPr="0095666C">
        <w:rPr>
          <w:spacing w:val="-3"/>
          <w:sz w:val="24"/>
        </w:rPr>
        <w:t xml:space="preserve"> </w:t>
      </w:r>
      <w:r w:rsidRPr="0095666C">
        <w:rPr>
          <w:sz w:val="24"/>
        </w:rPr>
        <w:t>lakova,</w:t>
      </w:r>
      <w:r w:rsidRPr="0095666C">
        <w:rPr>
          <w:spacing w:val="-6"/>
          <w:sz w:val="24"/>
        </w:rPr>
        <w:t xml:space="preserve"> </w:t>
      </w:r>
      <w:proofErr w:type="spellStart"/>
      <w:r w:rsidRPr="0095666C">
        <w:rPr>
          <w:sz w:val="24"/>
        </w:rPr>
        <w:t>detergenata</w:t>
      </w:r>
      <w:proofErr w:type="spellEnd"/>
      <w:r w:rsidRPr="0095666C">
        <w:rPr>
          <w:sz w:val="24"/>
        </w:rPr>
        <w:t>,</w:t>
      </w:r>
      <w:r w:rsidRPr="0095666C">
        <w:rPr>
          <w:spacing w:val="-3"/>
          <w:sz w:val="24"/>
        </w:rPr>
        <w:t xml:space="preserve"> </w:t>
      </w:r>
      <w:r w:rsidRPr="0095666C">
        <w:rPr>
          <w:sz w:val="24"/>
        </w:rPr>
        <w:t>lijekova</w:t>
      </w:r>
      <w:r w:rsidRPr="0095666C">
        <w:rPr>
          <w:spacing w:val="-3"/>
          <w:sz w:val="24"/>
        </w:rPr>
        <w:t xml:space="preserve"> </w:t>
      </w:r>
      <w:r w:rsidRPr="0095666C">
        <w:rPr>
          <w:sz w:val="24"/>
        </w:rPr>
        <w:t>i</w:t>
      </w:r>
      <w:r w:rsidRPr="0095666C">
        <w:rPr>
          <w:spacing w:val="-3"/>
          <w:sz w:val="24"/>
        </w:rPr>
        <w:t xml:space="preserve"> </w:t>
      </w:r>
      <w:r w:rsidRPr="0095666C">
        <w:rPr>
          <w:sz w:val="24"/>
        </w:rPr>
        <w:t>sličan</w:t>
      </w:r>
      <w:r w:rsidRPr="0095666C">
        <w:rPr>
          <w:spacing w:val="-2"/>
          <w:sz w:val="24"/>
        </w:rPr>
        <w:t xml:space="preserve"> </w:t>
      </w:r>
      <w:r w:rsidRPr="0095666C">
        <w:rPr>
          <w:sz w:val="24"/>
        </w:rPr>
        <w:t>otpad</w:t>
      </w:r>
      <w:r w:rsidRPr="0095666C">
        <w:rPr>
          <w:spacing w:val="-3"/>
          <w:sz w:val="24"/>
        </w:rPr>
        <w:t xml:space="preserve"> </w:t>
      </w:r>
      <w:r w:rsidRPr="0095666C">
        <w:rPr>
          <w:sz w:val="24"/>
        </w:rPr>
        <w:t>koji</w:t>
      </w:r>
      <w:r w:rsidRPr="0095666C">
        <w:rPr>
          <w:spacing w:val="-3"/>
          <w:sz w:val="24"/>
        </w:rPr>
        <w:t xml:space="preserve"> </w:t>
      </w:r>
      <w:r w:rsidRPr="0095666C">
        <w:rPr>
          <w:sz w:val="24"/>
        </w:rPr>
        <w:t>ne</w:t>
      </w:r>
      <w:r w:rsidRPr="0095666C">
        <w:rPr>
          <w:spacing w:val="-3"/>
          <w:sz w:val="24"/>
        </w:rPr>
        <w:t xml:space="preserve"> </w:t>
      </w:r>
      <w:r w:rsidRPr="0095666C">
        <w:rPr>
          <w:sz w:val="24"/>
        </w:rPr>
        <w:t>spada</w:t>
      </w:r>
      <w:r w:rsidRPr="0095666C">
        <w:rPr>
          <w:spacing w:val="-3"/>
          <w:sz w:val="24"/>
        </w:rPr>
        <w:t xml:space="preserve"> </w:t>
      </w:r>
      <w:r w:rsidRPr="0095666C">
        <w:rPr>
          <w:sz w:val="24"/>
        </w:rPr>
        <w:t>u</w:t>
      </w:r>
      <w:r w:rsidRPr="0095666C">
        <w:rPr>
          <w:spacing w:val="-3"/>
          <w:sz w:val="24"/>
        </w:rPr>
        <w:t xml:space="preserve"> </w:t>
      </w:r>
      <w:r w:rsidRPr="0095666C">
        <w:rPr>
          <w:sz w:val="24"/>
        </w:rPr>
        <w:t>kategoriju problematičnog ili opasnog otpada – do 10 kg.</w:t>
      </w:r>
    </w:p>
    <w:p w:rsidR="00CE59BA" w:rsidRPr="0095666C" w:rsidRDefault="00B403FE">
      <w:pPr>
        <w:pStyle w:val="Odlomakpopisa"/>
        <w:numPr>
          <w:ilvl w:val="0"/>
          <w:numId w:val="14"/>
        </w:numPr>
        <w:tabs>
          <w:tab w:val="left" w:pos="592"/>
        </w:tabs>
        <w:spacing w:before="201" w:line="276" w:lineRule="auto"/>
        <w:ind w:right="282" w:firstLine="0"/>
        <w:rPr>
          <w:sz w:val="24"/>
        </w:rPr>
      </w:pPr>
      <w:r w:rsidRPr="0095666C">
        <w:rPr>
          <w:sz w:val="24"/>
        </w:rPr>
        <w:t xml:space="preserve">Prilikom korištenja usluga </w:t>
      </w:r>
      <w:proofErr w:type="spellStart"/>
      <w:r w:rsidRPr="0095666C">
        <w:rPr>
          <w:sz w:val="24"/>
        </w:rPr>
        <w:t>reciklažnog</w:t>
      </w:r>
      <w:proofErr w:type="spellEnd"/>
      <w:r w:rsidRPr="0095666C">
        <w:rPr>
          <w:sz w:val="24"/>
        </w:rPr>
        <w:t xml:space="preserve"> dvorišta, korisnik javne usluge dužan je identificirati se osobnom ispravom i/ili originalnim računom davatelja javne usluge, kako bi</w:t>
      </w:r>
      <w:r w:rsidRPr="0095666C">
        <w:rPr>
          <w:spacing w:val="40"/>
          <w:sz w:val="24"/>
        </w:rPr>
        <w:t xml:space="preserve"> </w:t>
      </w:r>
      <w:r w:rsidRPr="0095666C">
        <w:rPr>
          <w:sz w:val="24"/>
        </w:rPr>
        <w:t xml:space="preserve">se omogućilo evidentiranje korištenja </w:t>
      </w:r>
      <w:proofErr w:type="spellStart"/>
      <w:r w:rsidRPr="0095666C">
        <w:rPr>
          <w:sz w:val="24"/>
        </w:rPr>
        <w:t>reciklažnog</w:t>
      </w:r>
      <w:proofErr w:type="spellEnd"/>
      <w:r w:rsidRPr="0095666C">
        <w:rPr>
          <w:sz w:val="24"/>
        </w:rPr>
        <w:t xml:space="preserve"> dvorišta te predanih količina i vrsta otpada. Ako se korisnik ne identificira na opisani način, ne će se smatrati korisnikom javne usluge, a korištenje </w:t>
      </w:r>
      <w:proofErr w:type="spellStart"/>
      <w:r w:rsidRPr="0095666C">
        <w:rPr>
          <w:sz w:val="24"/>
        </w:rPr>
        <w:t>reciklažnog</w:t>
      </w:r>
      <w:proofErr w:type="spellEnd"/>
      <w:r w:rsidRPr="0095666C">
        <w:rPr>
          <w:sz w:val="24"/>
        </w:rPr>
        <w:t xml:space="preserve"> dvorišta naplatit će mu se sukladno cjeniku osobe koja upravlja </w:t>
      </w:r>
      <w:proofErr w:type="spellStart"/>
      <w:r w:rsidRPr="0095666C">
        <w:rPr>
          <w:sz w:val="24"/>
        </w:rPr>
        <w:t>reciklažnim</w:t>
      </w:r>
      <w:proofErr w:type="spellEnd"/>
      <w:r w:rsidRPr="0095666C">
        <w:rPr>
          <w:sz w:val="24"/>
        </w:rPr>
        <w:t xml:space="preserve"> dvorištem.</w:t>
      </w:r>
    </w:p>
    <w:p w:rsidR="00CE59BA" w:rsidRPr="0095666C" w:rsidRDefault="00B403FE">
      <w:pPr>
        <w:pStyle w:val="Naslov2"/>
        <w:spacing w:before="200"/>
      </w:pPr>
      <w:r w:rsidRPr="0095666C">
        <w:t>Način</w:t>
      </w:r>
      <w:r w:rsidRPr="0095666C">
        <w:rPr>
          <w:spacing w:val="1"/>
        </w:rPr>
        <w:t xml:space="preserve"> </w:t>
      </w:r>
      <w:r w:rsidRPr="0095666C">
        <w:t>pružanja</w:t>
      </w:r>
      <w:r w:rsidRPr="0095666C">
        <w:rPr>
          <w:spacing w:val="-1"/>
        </w:rPr>
        <w:t xml:space="preserve"> </w:t>
      </w:r>
      <w:r w:rsidRPr="0095666C">
        <w:t xml:space="preserve">javne </w:t>
      </w:r>
      <w:r w:rsidRPr="0095666C">
        <w:rPr>
          <w:spacing w:val="-2"/>
        </w:rPr>
        <w:t>usluge</w:t>
      </w:r>
    </w:p>
    <w:p w:rsidR="00CE59BA" w:rsidRPr="0095666C" w:rsidRDefault="00B403FE">
      <w:pPr>
        <w:spacing w:before="240"/>
        <w:ind w:left="6" w:right="147"/>
        <w:jc w:val="center"/>
        <w:rPr>
          <w:b/>
          <w:sz w:val="24"/>
        </w:rPr>
      </w:pPr>
      <w:r w:rsidRPr="0095666C">
        <w:rPr>
          <w:b/>
          <w:sz w:val="24"/>
        </w:rPr>
        <w:t>Članak</w:t>
      </w:r>
      <w:r w:rsidRPr="0095666C">
        <w:rPr>
          <w:b/>
          <w:spacing w:val="2"/>
          <w:sz w:val="24"/>
        </w:rPr>
        <w:t xml:space="preserve"> </w:t>
      </w:r>
      <w:r w:rsidRPr="0095666C">
        <w:rPr>
          <w:b/>
          <w:spacing w:val="-5"/>
          <w:sz w:val="24"/>
        </w:rPr>
        <w:t>14.</w:t>
      </w:r>
    </w:p>
    <w:p w:rsidR="00CE59BA" w:rsidRPr="0095666C" w:rsidRDefault="00B403FE">
      <w:pPr>
        <w:pStyle w:val="Odlomakpopisa"/>
        <w:numPr>
          <w:ilvl w:val="0"/>
          <w:numId w:val="13"/>
        </w:numPr>
        <w:tabs>
          <w:tab w:val="left" w:pos="477"/>
        </w:tabs>
        <w:spacing w:before="243"/>
        <w:ind w:left="477" w:hanging="336"/>
        <w:rPr>
          <w:sz w:val="24"/>
        </w:rPr>
      </w:pPr>
      <w:r w:rsidRPr="0095666C">
        <w:rPr>
          <w:sz w:val="24"/>
        </w:rPr>
        <w:t>Davatelj javne</w:t>
      </w:r>
      <w:r w:rsidRPr="0095666C">
        <w:rPr>
          <w:spacing w:val="-3"/>
          <w:sz w:val="24"/>
        </w:rPr>
        <w:t xml:space="preserve"> </w:t>
      </w:r>
      <w:r w:rsidRPr="0095666C">
        <w:rPr>
          <w:sz w:val="24"/>
        </w:rPr>
        <w:t>usluge</w:t>
      </w:r>
      <w:r w:rsidRPr="0095666C">
        <w:rPr>
          <w:spacing w:val="1"/>
          <w:sz w:val="24"/>
        </w:rPr>
        <w:t xml:space="preserve"> </w:t>
      </w:r>
      <w:r w:rsidRPr="0095666C">
        <w:rPr>
          <w:sz w:val="24"/>
        </w:rPr>
        <w:t>pruža, a</w:t>
      </w:r>
      <w:r w:rsidRPr="0095666C">
        <w:rPr>
          <w:spacing w:val="-2"/>
          <w:sz w:val="24"/>
        </w:rPr>
        <w:t xml:space="preserve"> </w:t>
      </w:r>
      <w:r w:rsidRPr="0095666C">
        <w:rPr>
          <w:sz w:val="24"/>
        </w:rPr>
        <w:t>korisnik javne</w:t>
      </w:r>
      <w:r w:rsidRPr="0095666C">
        <w:rPr>
          <w:spacing w:val="-3"/>
          <w:sz w:val="24"/>
        </w:rPr>
        <w:t xml:space="preserve"> </w:t>
      </w:r>
      <w:r w:rsidRPr="0095666C">
        <w:rPr>
          <w:sz w:val="24"/>
        </w:rPr>
        <w:t>usluge koristi</w:t>
      </w:r>
      <w:r w:rsidRPr="0095666C">
        <w:rPr>
          <w:spacing w:val="3"/>
          <w:sz w:val="24"/>
        </w:rPr>
        <w:t xml:space="preserve"> </w:t>
      </w:r>
      <w:r w:rsidRPr="0095666C">
        <w:rPr>
          <w:sz w:val="24"/>
        </w:rPr>
        <w:t>javnu uslugu na</w:t>
      </w:r>
      <w:r w:rsidRPr="0095666C">
        <w:rPr>
          <w:spacing w:val="-3"/>
          <w:sz w:val="24"/>
        </w:rPr>
        <w:t xml:space="preserve"> </w:t>
      </w:r>
      <w:r w:rsidRPr="0095666C">
        <w:rPr>
          <w:sz w:val="24"/>
        </w:rPr>
        <w:t>sljedeći</w:t>
      </w:r>
      <w:r w:rsidRPr="0095666C">
        <w:rPr>
          <w:spacing w:val="-1"/>
          <w:sz w:val="24"/>
        </w:rPr>
        <w:t xml:space="preserve"> </w:t>
      </w:r>
      <w:r w:rsidRPr="0095666C">
        <w:rPr>
          <w:spacing w:val="-2"/>
          <w:sz w:val="24"/>
        </w:rPr>
        <w:t>način:</w:t>
      </w:r>
    </w:p>
    <w:p w:rsidR="00CE59BA" w:rsidRPr="0095666C" w:rsidRDefault="00B403FE">
      <w:pPr>
        <w:pStyle w:val="Odlomakpopisa"/>
        <w:numPr>
          <w:ilvl w:val="1"/>
          <w:numId w:val="13"/>
        </w:numPr>
        <w:tabs>
          <w:tab w:val="left" w:pos="409"/>
        </w:tabs>
        <w:spacing w:before="240" w:line="276" w:lineRule="auto"/>
        <w:ind w:right="282" w:firstLine="0"/>
        <w:rPr>
          <w:sz w:val="24"/>
        </w:rPr>
      </w:pPr>
      <w:r w:rsidRPr="0095666C">
        <w:rPr>
          <w:sz w:val="24"/>
        </w:rPr>
        <w:t>korisniku javne usluge mora se osigurati mogućnost odvojene primopredaje komunalnog otpada, putem spremnika odgovarajućih veličina i vrsta,</w:t>
      </w:r>
      <w:r w:rsidR="000938C2" w:rsidRPr="0095666C">
        <w:rPr>
          <w:sz w:val="24"/>
        </w:rPr>
        <w:t xml:space="preserve"> na njegovom obračunskom mjestu</w:t>
      </w:r>
      <w:r w:rsidRPr="0095666C">
        <w:rPr>
          <w:sz w:val="24"/>
        </w:rPr>
        <w:t>;</w:t>
      </w:r>
      <w:r w:rsidRPr="0095666C">
        <w:rPr>
          <w:spacing w:val="-2"/>
          <w:sz w:val="24"/>
        </w:rPr>
        <w:t xml:space="preserve"> </w:t>
      </w:r>
      <w:r w:rsidRPr="0095666C">
        <w:rPr>
          <w:sz w:val="24"/>
        </w:rPr>
        <w:t>korištenjem</w:t>
      </w:r>
      <w:r w:rsidRPr="0095666C">
        <w:rPr>
          <w:spacing w:val="-4"/>
          <w:sz w:val="24"/>
        </w:rPr>
        <w:t xml:space="preserve"> </w:t>
      </w:r>
      <w:proofErr w:type="spellStart"/>
      <w:r w:rsidRPr="0095666C">
        <w:rPr>
          <w:sz w:val="24"/>
        </w:rPr>
        <w:t>reciklažnih</w:t>
      </w:r>
      <w:proofErr w:type="spellEnd"/>
      <w:r w:rsidRPr="0095666C">
        <w:rPr>
          <w:spacing w:val="-2"/>
          <w:sz w:val="24"/>
        </w:rPr>
        <w:t xml:space="preserve"> </w:t>
      </w:r>
      <w:r w:rsidRPr="0095666C">
        <w:rPr>
          <w:sz w:val="24"/>
        </w:rPr>
        <w:t>dvorišta</w:t>
      </w:r>
      <w:r w:rsidRPr="0095666C">
        <w:rPr>
          <w:spacing w:val="-1"/>
          <w:sz w:val="24"/>
        </w:rPr>
        <w:t xml:space="preserve"> </w:t>
      </w:r>
      <w:r w:rsidRPr="0095666C">
        <w:rPr>
          <w:sz w:val="24"/>
        </w:rPr>
        <w:t>te</w:t>
      </w:r>
      <w:r w:rsidRPr="0095666C">
        <w:rPr>
          <w:spacing w:val="-4"/>
          <w:sz w:val="24"/>
        </w:rPr>
        <w:t xml:space="preserve"> </w:t>
      </w:r>
      <w:r w:rsidRPr="0095666C">
        <w:rPr>
          <w:sz w:val="24"/>
        </w:rPr>
        <w:t>odvozom</w:t>
      </w:r>
      <w:r w:rsidRPr="0095666C">
        <w:rPr>
          <w:spacing w:val="-2"/>
          <w:sz w:val="24"/>
        </w:rPr>
        <w:t xml:space="preserve"> </w:t>
      </w:r>
      <w:r w:rsidRPr="0095666C">
        <w:rPr>
          <w:sz w:val="24"/>
        </w:rPr>
        <w:t>glomaznog</w:t>
      </w:r>
      <w:r w:rsidRPr="0095666C">
        <w:rPr>
          <w:spacing w:val="-2"/>
          <w:sz w:val="24"/>
        </w:rPr>
        <w:t xml:space="preserve"> </w:t>
      </w:r>
      <w:r w:rsidRPr="0095666C">
        <w:rPr>
          <w:sz w:val="24"/>
        </w:rPr>
        <w:t>komunalnog</w:t>
      </w:r>
      <w:r w:rsidRPr="0095666C">
        <w:rPr>
          <w:spacing w:val="-2"/>
          <w:sz w:val="24"/>
        </w:rPr>
        <w:t xml:space="preserve"> </w:t>
      </w:r>
      <w:r w:rsidRPr="0095666C">
        <w:rPr>
          <w:sz w:val="24"/>
        </w:rPr>
        <w:t>otpada</w:t>
      </w:r>
      <w:r w:rsidRPr="0095666C">
        <w:rPr>
          <w:spacing w:val="-2"/>
          <w:sz w:val="24"/>
        </w:rPr>
        <w:t xml:space="preserve"> </w:t>
      </w:r>
      <w:r w:rsidRPr="0095666C">
        <w:rPr>
          <w:sz w:val="24"/>
        </w:rPr>
        <w:t>jednom godišnje, bez naknade, s adrese obračunskog mjesta korisnika javne usluge;</w:t>
      </w:r>
    </w:p>
    <w:p w:rsidR="00CE59BA" w:rsidRPr="0095666C" w:rsidRDefault="00B403FE">
      <w:pPr>
        <w:pStyle w:val="Odlomakpopisa"/>
        <w:numPr>
          <w:ilvl w:val="1"/>
          <w:numId w:val="13"/>
        </w:numPr>
        <w:tabs>
          <w:tab w:val="left" w:pos="417"/>
        </w:tabs>
        <w:spacing w:before="201" w:line="276" w:lineRule="auto"/>
        <w:ind w:right="281" w:firstLine="0"/>
        <w:rPr>
          <w:sz w:val="24"/>
        </w:rPr>
      </w:pPr>
      <w:r w:rsidRPr="0095666C">
        <w:rPr>
          <w:sz w:val="24"/>
        </w:rPr>
        <w:t>korisniku javne usluge mora se osigurati odvojena primopredaja miješanog komunalnog otpada</w:t>
      </w:r>
      <w:r w:rsidRPr="0095666C">
        <w:rPr>
          <w:spacing w:val="40"/>
          <w:sz w:val="24"/>
        </w:rPr>
        <w:t xml:space="preserve"> </w:t>
      </w:r>
      <w:r w:rsidRPr="0095666C">
        <w:rPr>
          <w:sz w:val="24"/>
        </w:rPr>
        <w:t xml:space="preserve">i </w:t>
      </w:r>
      <w:proofErr w:type="spellStart"/>
      <w:r w:rsidRPr="0095666C">
        <w:rPr>
          <w:sz w:val="24"/>
        </w:rPr>
        <w:t>reciklabilnog</w:t>
      </w:r>
      <w:proofErr w:type="spellEnd"/>
      <w:r w:rsidRPr="0095666C">
        <w:rPr>
          <w:sz w:val="24"/>
        </w:rPr>
        <w:t xml:space="preserve"> otpada, koja se obavlja putem spremnika na lokaciji obračunskog mjesta korisnika usluge, na način da se miješani komunalni</w:t>
      </w:r>
      <w:r w:rsidRPr="0095666C">
        <w:rPr>
          <w:spacing w:val="40"/>
          <w:sz w:val="24"/>
        </w:rPr>
        <w:t xml:space="preserve"> </w:t>
      </w:r>
      <w:r w:rsidRPr="0095666C">
        <w:rPr>
          <w:sz w:val="24"/>
        </w:rPr>
        <w:t>sakuplja odvojeno od otpadnog papira/kartona, plastične ambalaže</w:t>
      </w:r>
      <w:r w:rsidR="00361B03" w:rsidRPr="0095666C">
        <w:rPr>
          <w:sz w:val="24"/>
        </w:rPr>
        <w:t>,</w:t>
      </w:r>
      <w:r w:rsidRPr="0095666C">
        <w:rPr>
          <w:sz w:val="24"/>
        </w:rPr>
        <w:t xml:space="preserve"> u odgovarajućim spremnicima za miješani komunalni otpad</w:t>
      </w:r>
      <w:r w:rsidR="00361B03" w:rsidRPr="0095666C">
        <w:rPr>
          <w:sz w:val="24"/>
        </w:rPr>
        <w:t>(zeleni spremnik)</w:t>
      </w:r>
      <w:r w:rsidRPr="0095666C">
        <w:rPr>
          <w:sz w:val="24"/>
        </w:rPr>
        <w:t>, otpadni pa</w:t>
      </w:r>
      <w:r w:rsidR="00361B03" w:rsidRPr="0095666C">
        <w:rPr>
          <w:sz w:val="24"/>
        </w:rPr>
        <w:t>pir/karton (plavi spremnik)</w:t>
      </w:r>
      <w:r w:rsidRPr="0095666C">
        <w:rPr>
          <w:sz w:val="24"/>
        </w:rPr>
        <w:t>, pla</w:t>
      </w:r>
      <w:r w:rsidR="00361B03" w:rsidRPr="0095666C">
        <w:rPr>
          <w:sz w:val="24"/>
        </w:rPr>
        <w:t>stičnu ambalažu (žuti spremnik</w:t>
      </w:r>
      <w:r w:rsidRPr="0095666C">
        <w:rPr>
          <w:sz w:val="24"/>
        </w:rPr>
        <w:t>);</w:t>
      </w:r>
    </w:p>
    <w:p w:rsidR="00CE59BA" w:rsidRPr="0095666C" w:rsidRDefault="00B403FE">
      <w:pPr>
        <w:pStyle w:val="Odlomakpopisa"/>
        <w:numPr>
          <w:ilvl w:val="1"/>
          <w:numId w:val="13"/>
        </w:numPr>
        <w:tabs>
          <w:tab w:val="left" w:pos="426"/>
        </w:tabs>
        <w:spacing w:before="201" w:line="276" w:lineRule="auto"/>
        <w:ind w:right="284" w:firstLine="0"/>
        <w:rPr>
          <w:sz w:val="24"/>
        </w:rPr>
      </w:pPr>
      <w:r w:rsidRPr="0095666C">
        <w:rPr>
          <w:sz w:val="24"/>
        </w:rPr>
        <w:t xml:space="preserve">korisnik javne usluge može odabrati zbrinjavanje </w:t>
      </w:r>
      <w:proofErr w:type="spellStart"/>
      <w:r w:rsidRPr="0095666C">
        <w:rPr>
          <w:sz w:val="24"/>
        </w:rPr>
        <w:t>biootpada</w:t>
      </w:r>
      <w:proofErr w:type="spellEnd"/>
      <w:r w:rsidRPr="0095666C">
        <w:rPr>
          <w:sz w:val="24"/>
        </w:rPr>
        <w:t xml:space="preserve"> </w:t>
      </w:r>
      <w:proofErr w:type="spellStart"/>
      <w:r w:rsidRPr="0095666C">
        <w:rPr>
          <w:sz w:val="24"/>
        </w:rPr>
        <w:t>kompostiranjem</w:t>
      </w:r>
      <w:proofErr w:type="spellEnd"/>
      <w:r w:rsidRPr="0095666C">
        <w:rPr>
          <w:sz w:val="24"/>
        </w:rPr>
        <w:t xml:space="preserve"> u kućnom </w:t>
      </w:r>
      <w:proofErr w:type="spellStart"/>
      <w:r w:rsidRPr="0095666C">
        <w:rPr>
          <w:sz w:val="24"/>
        </w:rPr>
        <w:t>komposteru</w:t>
      </w:r>
      <w:proofErr w:type="spellEnd"/>
      <w:r w:rsidR="00361B03" w:rsidRPr="0095666C">
        <w:rPr>
          <w:sz w:val="24"/>
        </w:rPr>
        <w:t>. K</w:t>
      </w:r>
      <w:r w:rsidRPr="0095666C">
        <w:rPr>
          <w:sz w:val="24"/>
        </w:rPr>
        <w:t xml:space="preserve">od korisnika javne usluge u stambenim zgradama </w:t>
      </w:r>
      <w:proofErr w:type="spellStart"/>
      <w:r w:rsidRPr="0095666C">
        <w:rPr>
          <w:sz w:val="24"/>
        </w:rPr>
        <w:t>biootpad</w:t>
      </w:r>
      <w:proofErr w:type="spellEnd"/>
      <w:r w:rsidRPr="0095666C">
        <w:rPr>
          <w:sz w:val="24"/>
        </w:rPr>
        <w:t xml:space="preserve"> se prvenstveno zbrinjava </w:t>
      </w:r>
      <w:proofErr w:type="spellStart"/>
      <w:r w:rsidRPr="0095666C">
        <w:rPr>
          <w:sz w:val="24"/>
        </w:rPr>
        <w:t>kompostiranjem</w:t>
      </w:r>
      <w:proofErr w:type="spellEnd"/>
      <w:r w:rsidRPr="0095666C">
        <w:rPr>
          <w:spacing w:val="40"/>
          <w:sz w:val="24"/>
        </w:rPr>
        <w:t xml:space="preserve"> </w:t>
      </w:r>
      <w:r w:rsidRPr="0095666C">
        <w:rPr>
          <w:sz w:val="24"/>
        </w:rPr>
        <w:t xml:space="preserve">pomoću odgovarajućeg spremnika- </w:t>
      </w:r>
      <w:proofErr w:type="spellStart"/>
      <w:r w:rsidRPr="0095666C">
        <w:rPr>
          <w:sz w:val="24"/>
        </w:rPr>
        <w:t>kompostera</w:t>
      </w:r>
      <w:proofErr w:type="spellEnd"/>
      <w:r w:rsidRPr="0095666C">
        <w:rPr>
          <w:sz w:val="24"/>
        </w:rPr>
        <w:t>;</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1"/>
          <w:numId w:val="13"/>
        </w:numPr>
        <w:tabs>
          <w:tab w:val="left" w:pos="486"/>
        </w:tabs>
        <w:spacing w:before="76" w:line="276" w:lineRule="auto"/>
        <w:ind w:right="279" w:firstLine="0"/>
        <w:rPr>
          <w:sz w:val="24"/>
        </w:rPr>
      </w:pPr>
      <w:r w:rsidRPr="0095666C">
        <w:rPr>
          <w:sz w:val="24"/>
        </w:rPr>
        <w:lastRenderedPageBreak/>
        <w:t>korisniku javne usluge kategorije kućanstvo mora se omogućiti odvojena predaja</w:t>
      </w:r>
      <w:r w:rsidR="00237AD0" w:rsidRPr="0095666C">
        <w:rPr>
          <w:sz w:val="24"/>
        </w:rPr>
        <w:t xml:space="preserve"> glomaznog komunalnog otpada </w:t>
      </w:r>
      <w:r w:rsidRPr="0095666C">
        <w:rPr>
          <w:sz w:val="24"/>
        </w:rPr>
        <w:t xml:space="preserve">jednom godišnje u količini ne većoj od </w:t>
      </w:r>
      <w:r w:rsidR="000938C2" w:rsidRPr="0095666C">
        <w:rPr>
          <w:sz w:val="24"/>
        </w:rPr>
        <w:t>250 kg</w:t>
      </w:r>
      <w:r w:rsidRPr="0095666C">
        <w:rPr>
          <w:sz w:val="24"/>
        </w:rPr>
        <w:t>, bez naplate, odvozom s adrese obračunskog mjesta</w:t>
      </w:r>
      <w:r w:rsidRPr="0095666C">
        <w:rPr>
          <w:spacing w:val="-2"/>
          <w:sz w:val="24"/>
        </w:rPr>
        <w:t xml:space="preserve"> </w:t>
      </w:r>
      <w:r w:rsidRPr="0095666C">
        <w:rPr>
          <w:sz w:val="24"/>
        </w:rPr>
        <w:t xml:space="preserve">korisnika javne usluge </w:t>
      </w:r>
      <w:r w:rsidR="000938C2" w:rsidRPr="0095666C">
        <w:rPr>
          <w:sz w:val="24"/>
        </w:rPr>
        <w:t>prema godišnjem rasporedu uz prethodnu najavu davatelju usluge</w:t>
      </w:r>
      <w:r w:rsidRPr="0095666C">
        <w:rPr>
          <w:sz w:val="24"/>
        </w:rPr>
        <w:t>. Prilikom odvoza</w:t>
      </w:r>
      <w:r w:rsidRPr="0095666C">
        <w:rPr>
          <w:spacing w:val="-3"/>
          <w:sz w:val="24"/>
        </w:rPr>
        <w:t xml:space="preserve"> </w:t>
      </w:r>
      <w:r w:rsidRPr="0095666C">
        <w:rPr>
          <w:sz w:val="24"/>
        </w:rPr>
        <w:t>glomaznog otpada, korisnik javne usluge</w:t>
      </w:r>
      <w:r w:rsidRPr="0095666C">
        <w:rPr>
          <w:spacing w:val="-2"/>
          <w:sz w:val="24"/>
        </w:rPr>
        <w:t xml:space="preserve"> </w:t>
      </w:r>
      <w:r w:rsidRPr="0095666C">
        <w:rPr>
          <w:sz w:val="24"/>
        </w:rPr>
        <w:t>može odvojeno predati i: električni/elektronički otpad; odnosno da se može lako odvojiti po vrstama; korisnik je dužan u zahtjevu za odvoz glomaznog otpada navesti koje vrste i količine otpada namjerava predati prilikom;</w:t>
      </w:r>
    </w:p>
    <w:p w:rsidR="00CE59BA" w:rsidRPr="0095666C" w:rsidRDefault="00B403FE">
      <w:pPr>
        <w:pStyle w:val="Odlomakpopisa"/>
        <w:numPr>
          <w:ilvl w:val="1"/>
          <w:numId w:val="13"/>
        </w:numPr>
        <w:tabs>
          <w:tab w:val="left" w:pos="412"/>
        </w:tabs>
        <w:spacing w:before="202" w:line="276" w:lineRule="auto"/>
        <w:ind w:right="286" w:firstLine="0"/>
        <w:rPr>
          <w:sz w:val="24"/>
        </w:rPr>
      </w:pPr>
      <w:r w:rsidRPr="0095666C">
        <w:rPr>
          <w:sz w:val="24"/>
        </w:rPr>
        <w:t xml:space="preserve">korisniku javne usluge mora se omogućiti odvojena predaja otpada određenog posebnim propisom koji uređuje gospodarenje otpadom u </w:t>
      </w:r>
      <w:proofErr w:type="spellStart"/>
      <w:r w:rsidRPr="0095666C">
        <w:rPr>
          <w:sz w:val="24"/>
        </w:rPr>
        <w:t>reciklažnom</w:t>
      </w:r>
      <w:proofErr w:type="spellEnd"/>
      <w:r w:rsidRPr="0095666C">
        <w:rPr>
          <w:sz w:val="24"/>
        </w:rPr>
        <w:t xml:space="preserve"> dvorištu.</w:t>
      </w:r>
    </w:p>
    <w:p w:rsidR="00CE59BA" w:rsidRPr="0095666C" w:rsidRDefault="00B403FE">
      <w:pPr>
        <w:pStyle w:val="Odlomakpopisa"/>
        <w:numPr>
          <w:ilvl w:val="0"/>
          <w:numId w:val="13"/>
        </w:numPr>
        <w:tabs>
          <w:tab w:val="left" w:pos="508"/>
        </w:tabs>
        <w:spacing w:before="198" w:line="278" w:lineRule="auto"/>
        <w:ind w:left="141" w:right="281" w:firstLine="0"/>
        <w:rPr>
          <w:sz w:val="24"/>
        </w:rPr>
      </w:pPr>
      <w:r w:rsidRPr="0095666C">
        <w:rPr>
          <w:sz w:val="24"/>
        </w:rPr>
        <w:t>Na zahtjev korisnika javne usluge, uz naplatu sukladno Cjeniku davatelja javne usluge, pružaju se sljedeće usluge:</w:t>
      </w:r>
    </w:p>
    <w:p w:rsidR="00CE59BA" w:rsidRPr="0095666C" w:rsidRDefault="00B403FE">
      <w:pPr>
        <w:pStyle w:val="Odlomakpopisa"/>
        <w:numPr>
          <w:ilvl w:val="1"/>
          <w:numId w:val="13"/>
        </w:numPr>
        <w:tabs>
          <w:tab w:val="left" w:pos="397"/>
        </w:tabs>
        <w:spacing w:before="195" w:line="278" w:lineRule="auto"/>
        <w:ind w:right="282" w:firstLine="0"/>
        <w:rPr>
          <w:sz w:val="24"/>
        </w:rPr>
      </w:pPr>
      <w:r w:rsidRPr="0095666C">
        <w:rPr>
          <w:sz w:val="24"/>
        </w:rPr>
        <w:t>preuzimanje otpada iz stavka 1. ovoga članka u slučaju iznimne potrebe za preuzimanjem veće količine otpada od uobičajene;</w:t>
      </w:r>
    </w:p>
    <w:p w:rsidR="00CE59BA" w:rsidRPr="0095666C" w:rsidRDefault="00B403FE">
      <w:pPr>
        <w:pStyle w:val="Odlomakpopisa"/>
        <w:numPr>
          <w:ilvl w:val="1"/>
          <w:numId w:val="13"/>
        </w:numPr>
        <w:tabs>
          <w:tab w:val="left" w:pos="397"/>
        </w:tabs>
        <w:spacing w:before="195" w:line="276" w:lineRule="auto"/>
        <w:ind w:right="283" w:firstLine="0"/>
        <w:rPr>
          <w:sz w:val="24"/>
        </w:rPr>
      </w:pPr>
      <w:r w:rsidRPr="0095666C">
        <w:rPr>
          <w:sz w:val="24"/>
        </w:rPr>
        <w:t>preuzimanje glomaznog otpada, osim preuzimanja glomaznog otpada iz točke 4. stavka 1. ovoga članka.</w:t>
      </w:r>
    </w:p>
    <w:p w:rsidR="00CE59BA" w:rsidRPr="0095666C" w:rsidRDefault="00B403FE">
      <w:pPr>
        <w:pStyle w:val="Odlomakpopisa"/>
        <w:numPr>
          <w:ilvl w:val="0"/>
          <w:numId w:val="13"/>
        </w:numPr>
        <w:tabs>
          <w:tab w:val="left" w:pos="499"/>
        </w:tabs>
        <w:spacing w:before="201" w:line="276" w:lineRule="auto"/>
        <w:ind w:left="141" w:right="279" w:firstLine="0"/>
        <w:rPr>
          <w:sz w:val="24"/>
        </w:rPr>
      </w:pPr>
      <w:r w:rsidRPr="0095666C">
        <w:rPr>
          <w:sz w:val="24"/>
        </w:rPr>
        <w:t xml:space="preserve">Korisnik koji koristi kućno </w:t>
      </w:r>
      <w:proofErr w:type="spellStart"/>
      <w:r w:rsidRPr="0095666C">
        <w:rPr>
          <w:sz w:val="24"/>
        </w:rPr>
        <w:t>kompostiranje</w:t>
      </w:r>
      <w:proofErr w:type="spellEnd"/>
      <w:r w:rsidRPr="0095666C">
        <w:rPr>
          <w:sz w:val="24"/>
        </w:rPr>
        <w:t xml:space="preserve"> </w:t>
      </w:r>
      <w:proofErr w:type="spellStart"/>
      <w:r w:rsidRPr="0095666C">
        <w:rPr>
          <w:sz w:val="24"/>
        </w:rPr>
        <w:t>biootpada</w:t>
      </w:r>
      <w:proofErr w:type="spellEnd"/>
      <w:r w:rsidRPr="0095666C">
        <w:rPr>
          <w:sz w:val="24"/>
        </w:rPr>
        <w:t xml:space="preserve"> </w:t>
      </w:r>
      <w:r w:rsidR="00237AD0" w:rsidRPr="0095666C">
        <w:rPr>
          <w:sz w:val="24"/>
        </w:rPr>
        <w:t>može</w:t>
      </w:r>
      <w:r w:rsidRPr="0095666C">
        <w:rPr>
          <w:sz w:val="24"/>
        </w:rPr>
        <w:t xml:space="preserve"> koristiti vlastiti </w:t>
      </w:r>
      <w:proofErr w:type="spellStart"/>
      <w:r w:rsidRPr="0095666C">
        <w:rPr>
          <w:sz w:val="24"/>
        </w:rPr>
        <w:t>komposter</w:t>
      </w:r>
      <w:proofErr w:type="spellEnd"/>
      <w:r w:rsidRPr="0095666C">
        <w:rPr>
          <w:spacing w:val="40"/>
          <w:sz w:val="24"/>
        </w:rPr>
        <w:t xml:space="preserve"> </w:t>
      </w:r>
      <w:r w:rsidRPr="0095666C">
        <w:rPr>
          <w:sz w:val="24"/>
        </w:rPr>
        <w:t xml:space="preserve">ili </w:t>
      </w:r>
      <w:proofErr w:type="spellStart"/>
      <w:r w:rsidRPr="0095666C">
        <w:rPr>
          <w:sz w:val="24"/>
        </w:rPr>
        <w:t>komposter</w:t>
      </w:r>
      <w:proofErr w:type="spellEnd"/>
      <w:r w:rsidRPr="0095666C">
        <w:rPr>
          <w:sz w:val="24"/>
        </w:rPr>
        <w:t xml:space="preserve"> koji preuzima od davatelja javne usluge. Korisnik javne usluge dužan je kućno </w:t>
      </w:r>
      <w:proofErr w:type="spellStart"/>
      <w:r w:rsidRPr="0095666C">
        <w:rPr>
          <w:sz w:val="24"/>
        </w:rPr>
        <w:t>kompostiranje</w:t>
      </w:r>
      <w:proofErr w:type="spellEnd"/>
      <w:r w:rsidRPr="0095666C">
        <w:rPr>
          <w:sz w:val="24"/>
        </w:rPr>
        <w:t xml:space="preserve"> provoditi sukladno uputama davatelja javne usluge te odredbama Zakona i odgovarajućih propisa.</w:t>
      </w:r>
    </w:p>
    <w:p w:rsidR="00CE59BA" w:rsidRPr="0095666C" w:rsidRDefault="00B403FE">
      <w:pPr>
        <w:pStyle w:val="Naslov2"/>
        <w:spacing w:before="200"/>
        <w:ind w:left="0" w:right="4307"/>
        <w:jc w:val="right"/>
      </w:pPr>
      <w:r w:rsidRPr="0095666C">
        <w:t>Korištenje</w:t>
      </w:r>
      <w:r w:rsidRPr="0095666C">
        <w:rPr>
          <w:spacing w:val="-1"/>
        </w:rPr>
        <w:t xml:space="preserve"> </w:t>
      </w:r>
      <w:r w:rsidRPr="0095666C">
        <w:t>javne</w:t>
      </w:r>
      <w:r w:rsidRPr="0095666C">
        <w:rPr>
          <w:spacing w:val="1"/>
        </w:rPr>
        <w:t xml:space="preserve"> </w:t>
      </w:r>
      <w:r w:rsidRPr="0095666C">
        <w:t>površine</w:t>
      </w:r>
      <w:r w:rsidRPr="0095666C">
        <w:rPr>
          <w:spacing w:val="-1"/>
        </w:rPr>
        <w:t xml:space="preserve"> </w:t>
      </w:r>
      <w:r w:rsidRPr="0095666C">
        <w:t>za prikupljanje</w:t>
      </w:r>
      <w:r w:rsidRPr="0095666C">
        <w:rPr>
          <w:spacing w:val="-3"/>
        </w:rPr>
        <w:t xml:space="preserve"> </w:t>
      </w:r>
      <w:r w:rsidRPr="0095666C">
        <w:rPr>
          <w:spacing w:val="-2"/>
        </w:rPr>
        <w:t>otpada</w:t>
      </w:r>
    </w:p>
    <w:p w:rsidR="00CE59BA" w:rsidRPr="0095666C" w:rsidRDefault="00B403FE">
      <w:pPr>
        <w:spacing w:before="240"/>
        <w:ind w:right="4264"/>
        <w:jc w:val="right"/>
        <w:rPr>
          <w:b/>
          <w:sz w:val="24"/>
        </w:rPr>
      </w:pPr>
      <w:r w:rsidRPr="0095666C">
        <w:rPr>
          <w:b/>
          <w:sz w:val="24"/>
        </w:rPr>
        <w:t>Članak</w:t>
      </w:r>
      <w:r w:rsidRPr="0095666C">
        <w:rPr>
          <w:b/>
          <w:spacing w:val="2"/>
          <w:sz w:val="24"/>
        </w:rPr>
        <w:t xml:space="preserve"> </w:t>
      </w:r>
      <w:r w:rsidRPr="0095666C">
        <w:rPr>
          <w:b/>
          <w:spacing w:val="-5"/>
          <w:sz w:val="24"/>
        </w:rPr>
        <w:t>15.</w:t>
      </w:r>
    </w:p>
    <w:p w:rsidR="00CE59BA" w:rsidRPr="0095666C" w:rsidRDefault="00B403FE">
      <w:pPr>
        <w:pStyle w:val="Tijeloteksta"/>
        <w:spacing w:before="243" w:line="276" w:lineRule="auto"/>
        <w:ind w:right="279"/>
      </w:pPr>
      <w:r w:rsidRPr="0095666C">
        <w:t>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w:t>
      </w:r>
      <w:r w:rsidRPr="0095666C">
        <w:rPr>
          <w:spacing w:val="-3"/>
        </w:rPr>
        <w:t xml:space="preserve"> </w:t>
      </w:r>
      <w:r w:rsidRPr="0095666C">
        <w:t>ispred</w:t>
      </w:r>
      <w:r w:rsidRPr="0095666C">
        <w:rPr>
          <w:spacing w:val="-3"/>
        </w:rPr>
        <w:t xml:space="preserve"> </w:t>
      </w:r>
      <w:r w:rsidRPr="0095666C">
        <w:t>nekretnine</w:t>
      </w:r>
      <w:r w:rsidRPr="0095666C">
        <w:rPr>
          <w:spacing w:val="-3"/>
        </w:rPr>
        <w:t xml:space="preserve"> </w:t>
      </w:r>
      <w:r w:rsidRPr="0095666C">
        <w:t>korisnika</w:t>
      </w:r>
      <w:r w:rsidRPr="0095666C">
        <w:rPr>
          <w:spacing w:val="-3"/>
        </w:rPr>
        <w:t xml:space="preserve"> </w:t>
      </w:r>
      <w:r w:rsidRPr="0095666C">
        <w:t>javne</w:t>
      </w:r>
      <w:r w:rsidRPr="0095666C">
        <w:rPr>
          <w:spacing w:val="-6"/>
        </w:rPr>
        <w:t xml:space="preserve"> </w:t>
      </w:r>
      <w:r w:rsidRPr="0095666C">
        <w:t>usluge,</w:t>
      </w:r>
      <w:r w:rsidRPr="0095666C">
        <w:rPr>
          <w:spacing w:val="-3"/>
        </w:rPr>
        <w:t xml:space="preserve"> </w:t>
      </w:r>
      <w:r w:rsidRPr="0095666C">
        <w:t>osim</w:t>
      </w:r>
      <w:r w:rsidRPr="0095666C">
        <w:rPr>
          <w:spacing w:val="-1"/>
        </w:rPr>
        <w:t xml:space="preserve"> </w:t>
      </w:r>
      <w:r w:rsidRPr="0095666C">
        <w:t>ako</w:t>
      </w:r>
      <w:r w:rsidRPr="0095666C">
        <w:rPr>
          <w:spacing w:val="-3"/>
        </w:rPr>
        <w:t xml:space="preserve"> </w:t>
      </w:r>
      <w:r w:rsidRPr="0095666C">
        <w:t>korisnik</w:t>
      </w:r>
      <w:r w:rsidRPr="0095666C">
        <w:rPr>
          <w:spacing w:val="-1"/>
        </w:rPr>
        <w:t xml:space="preserve"> </w:t>
      </w:r>
      <w:r w:rsidRPr="0095666C">
        <w:t>javne</w:t>
      </w:r>
      <w:r w:rsidRPr="0095666C">
        <w:rPr>
          <w:spacing w:val="-3"/>
        </w:rPr>
        <w:t xml:space="preserve"> </w:t>
      </w:r>
      <w:r w:rsidRPr="0095666C">
        <w:t>usluge</w:t>
      </w:r>
      <w:r w:rsidRPr="0095666C">
        <w:rPr>
          <w:spacing w:val="-3"/>
        </w:rPr>
        <w:t xml:space="preserve"> </w:t>
      </w:r>
      <w:r w:rsidRPr="0095666C">
        <w:t>nije</w:t>
      </w:r>
      <w:r w:rsidRPr="0095666C">
        <w:rPr>
          <w:spacing w:val="-3"/>
        </w:rPr>
        <w:t xml:space="preserve"> </w:t>
      </w:r>
      <w:r w:rsidRPr="0095666C">
        <w:t>ovlastio davatelja javne</w:t>
      </w:r>
      <w:r w:rsidRPr="0095666C">
        <w:rPr>
          <w:spacing w:val="-2"/>
        </w:rPr>
        <w:t xml:space="preserve"> </w:t>
      </w:r>
      <w:r w:rsidRPr="0095666C">
        <w:t>usluge</w:t>
      </w:r>
      <w:r w:rsidRPr="0095666C">
        <w:rPr>
          <w:spacing w:val="-2"/>
        </w:rPr>
        <w:t xml:space="preserve"> </w:t>
      </w:r>
      <w:r w:rsidRPr="0095666C">
        <w:t>za ulazak na zemljište</w:t>
      </w:r>
      <w:r w:rsidRPr="0095666C">
        <w:rPr>
          <w:spacing w:val="-2"/>
        </w:rPr>
        <w:t xml:space="preserve"> </w:t>
      </w:r>
      <w:r w:rsidRPr="0095666C">
        <w:t>odnosno u nekretninu korisnika javne</w:t>
      </w:r>
      <w:r w:rsidRPr="0095666C">
        <w:rPr>
          <w:spacing w:val="-2"/>
        </w:rPr>
        <w:t xml:space="preserve"> </w:t>
      </w:r>
      <w:r w:rsidRPr="0095666C">
        <w:t>usluge</w:t>
      </w:r>
      <w:r w:rsidRPr="0095666C">
        <w:rPr>
          <w:spacing w:val="-2"/>
        </w:rPr>
        <w:t xml:space="preserve"> </w:t>
      </w:r>
      <w:r w:rsidRPr="0095666C">
        <w:t>i to mu omogućio. Korisnik javne usluge koristi uslugu na način da, sukladno obavijesti o prikupljanju komunalnog otpada, u dane odvoza otpada na javnu površinu</w:t>
      </w:r>
      <w:r w:rsidR="000938C2" w:rsidRPr="0095666C">
        <w:t xml:space="preserve"> </w:t>
      </w:r>
      <w:r w:rsidRPr="0095666C">
        <w:t xml:space="preserve">ispred svoje nekretnine </w:t>
      </w:r>
      <w:r w:rsidR="000938C2" w:rsidRPr="0095666C">
        <w:t xml:space="preserve">na vrijeme </w:t>
      </w:r>
      <w:r w:rsidRPr="0095666C">
        <w:t>iznese odgovarajući spremnik s otpadom koji se u te dane odvozi.</w:t>
      </w:r>
    </w:p>
    <w:p w:rsidR="00CE59BA" w:rsidRPr="0095666C" w:rsidRDefault="00B403FE">
      <w:pPr>
        <w:pStyle w:val="Naslov2"/>
        <w:spacing w:before="199"/>
        <w:jc w:val="both"/>
      </w:pPr>
      <w:r w:rsidRPr="0095666C">
        <w:t>Obveze</w:t>
      </w:r>
      <w:r w:rsidRPr="0095666C">
        <w:rPr>
          <w:spacing w:val="-2"/>
        </w:rPr>
        <w:t xml:space="preserve"> </w:t>
      </w:r>
      <w:r w:rsidRPr="0095666C">
        <w:t>Davatelja</w:t>
      </w:r>
      <w:r w:rsidRPr="0095666C">
        <w:rPr>
          <w:spacing w:val="-1"/>
        </w:rPr>
        <w:t xml:space="preserve"> </w:t>
      </w:r>
      <w:r w:rsidRPr="0095666C">
        <w:rPr>
          <w:spacing w:val="-2"/>
        </w:rPr>
        <w:t>usluge</w:t>
      </w:r>
    </w:p>
    <w:p w:rsidR="00CE59BA" w:rsidRPr="0095666C" w:rsidRDefault="00B403FE">
      <w:pPr>
        <w:spacing w:before="242"/>
        <w:ind w:left="6" w:right="147"/>
        <w:jc w:val="center"/>
        <w:rPr>
          <w:b/>
          <w:sz w:val="24"/>
        </w:rPr>
      </w:pPr>
      <w:r w:rsidRPr="0095666C">
        <w:rPr>
          <w:b/>
          <w:sz w:val="24"/>
        </w:rPr>
        <w:t>Članak</w:t>
      </w:r>
      <w:r w:rsidRPr="0095666C">
        <w:rPr>
          <w:b/>
          <w:spacing w:val="2"/>
          <w:sz w:val="24"/>
        </w:rPr>
        <w:t xml:space="preserve"> </w:t>
      </w:r>
      <w:r w:rsidRPr="0095666C">
        <w:rPr>
          <w:b/>
          <w:spacing w:val="-5"/>
          <w:sz w:val="24"/>
        </w:rPr>
        <w:t>16.</w:t>
      </w:r>
    </w:p>
    <w:p w:rsidR="00CE59BA" w:rsidRPr="0095666C" w:rsidRDefault="00B403FE">
      <w:pPr>
        <w:pStyle w:val="Tijeloteksta"/>
        <w:spacing w:before="240"/>
        <w:jc w:val="left"/>
      </w:pPr>
      <w:r w:rsidRPr="0095666C">
        <w:t>Davatelj</w:t>
      </w:r>
      <w:r w:rsidRPr="0095666C">
        <w:rPr>
          <w:spacing w:val="-2"/>
        </w:rPr>
        <w:t xml:space="preserve"> </w:t>
      </w:r>
      <w:r w:rsidRPr="0095666C">
        <w:t>javne</w:t>
      </w:r>
      <w:r w:rsidRPr="0095666C">
        <w:rPr>
          <w:spacing w:val="-1"/>
        </w:rPr>
        <w:t xml:space="preserve"> </w:t>
      </w:r>
      <w:r w:rsidRPr="0095666C">
        <w:t>usluge</w:t>
      </w:r>
      <w:r w:rsidRPr="0095666C">
        <w:rPr>
          <w:spacing w:val="-1"/>
        </w:rPr>
        <w:t xml:space="preserve"> </w:t>
      </w:r>
      <w:r w:rsidRPr="0095666C">
        <w:t>dužan</w:t>
      </w:r>
      <w:r w:rsidRPr="0095666C">
        <w:rPr>
          <w:spacing w:val="-1"/>
        </w:rPr>
        <w:t xml:space="preserve"> </w:t>
      </w:r>
      <w:r w:rsidRPr="0095666C">
        <w:rPr>
          <w:spacing w:val="-5"/>
        </w:rPr>
        <w:t>je:</w:t>
      </w:r>
    </w:p>
    <w:p w:rsidR="00CE59BA" w:rsidRPr="0095666C" w:rsidRDefault="00CE59BA">
      <w:pPr>
        <w:pStyle w:val="Tijeloteksta"/>
        <w:jc w:val="left"/>
        <w:sectPr w:rsidR="00CE59BA" w:rsidRPr="0095666C">
          <w:pgSz w:w="11910" w:h="16840"/>
          <w:pgMar w:top="1320" w:right="1133" w:bottom="1200" w:left="1275" w:header="0" w:footer="1002" w:gutter="0"/>
          <w:cols w:space="720"/>
        </w:sectPr>
      </w:pPr>
    </w:p>
    <w:p w:rsidR="00CE59BA" w:rsidRPr="0095666C" w:rsidRDefault="00B403FE">
      <w:pPr>
        <w:pStyle w:val="Odlomakpopisa"/>
        <w:numPr>
          <w:ilvl w:val="0"/>
          <w:numId w:val="12"/>
        </w:numPr>
        <w:tabs>
          <w:tab w:val="left" w:pos="426"/>
        </w:tabs>
        <w:spacing w:before="76" w:line="278" w:lineRule="auto"/>
        <w:ind w:right="282" w:firstLine="0"/>
        <w:rPr>
          <w:sz w:val="24"/>
        </w:rPr>
      </w:pPr>
      <w:r w:rsidRPr="0095666C">
        <w:rPr>
          <w:sz w:val="24"/>
        </w:rPr>
        <w:lastRenderedPageBreak/>
        <w:t>pružati javnu uslugu u skladu sa Zakonom i ovom Odlukom te drugim propisima koji reguliraju gospodarenje otpadom;</w:t>
      </w:r>
    </w:p>
    <w:p w:rsidR="00CE59BA" w:rsidRPr="0095666C" w:rsidRDefault="00B403FE">
      <w:pPr>
        <w:pStyle w:val="Odlomakpopisa"/>
        <w:numPr>
          <w:ilvl w:val="0"/>
          <w:numId w:val="12"/>
        </w:numPr>
        <w:tabs>
          <w:tab w:val="left" w:pos="390"/>
        </w:tabs>
        <w:spacing w:before="195" w:line="276" w:lineRule="auto"/>
        <w:ind w:right="281" w:firstLine="0"/>
        <w:rPr>
          <w:sz w:val="24"/>
        </w:rPr>
      </w:pPr>
      <w:r w:rsidRPr="0095666C">
        <w:rPr>
          <w:sz w:val="24"/>
        </w:rPr>
        <w:t>postupati s odvojeno sakupljenim komunalnim otpadom, uključujući preuzimanje, prijevoz i predaju na zbrinjavanje tog otpada, sukladno redu prvenstva gospodarenja otpadom i na način</w:t>
      </w:r>
      <w:r w:rsidRPr="0095666C">
        <w:rPr>
          <w:spacing w:val="-3"/>
          <w:sz w:val="24"/>
        </w:rPr>
        <w:t xml:space="preserve"> </w:t>
      </w:r>
      <w:r w:rsidRPr="0095666C">
        <w:rPr>
          <w:sz w:val="24"/>
        </w:rPr>
        <w:t>koji</w:t>
      </w:r>
      <w:r w:rsidRPr="0095666C">
        <w:rPr>
          <w:spacing w:val="-1"/>
          <w:sz w:val="24"/>
        </w:rPr>
        <w:t xml:space="preserve"> </w:t>
      </w:r>
      <w:r w:rsidRPr="0095666C">
        <w:rPr>
          <w:sz w:val="24"/>
        </w:rPr>
        <w:t>ne</w:t>
      </w:r>
      <w:r w:rsidRPr="0095666C">
        <w:rPr>
          <w:spacing w:val="-6"/>
          <w:sz w:val="24"/>
        </w:rPr>
        <w:t xml:space="preserve"> </w:t>
      </w:r>
      <w:r w:rsidRPr="0095666C">
        <w:rPr>
          <w:sz w:val="24"/>
        </w:rPr>
        <w:t>dovodi</w:t>
      </w:r>
      <w:r w:rsidRPr="0095666C">
        <w:rPr>
          <w:spacing w:val="-3"/>
          <w:sz w:val="24"/>
        </w:rPr>
        <w:t xml:space="preserve"> </w:t>
      </w:r>
      <w:r w:rsidRPr="0095666C">
        <w:rPr>
          <w:sz w:val="24"/>
        </w:rPr>
        <w:t>do miješanja</w:t>
      </w:r>
      <w:r w:rsidRPr="0095666C">
        <w:rPr>
          <w:spacing w:val="-3"/>
          <w:sz w:val="24"/>
        </w:rPr>
        <w:t xml:space="preserve"> </w:t>
      </w:r>
      <w:r w:rsidRPr="0095666C">
        <w:rPr>
          <w:sz w:val="24"/>
        </w:rPr>
        <w:t>odvojeno</w:t>
      </w:r>
      <w:r w:rsidRPr="0095666C">
        <w:rPr>
          <w:spacing w:val="-3"/>
          <w:sz w:val="24"/>
        </w:rPr>
        <w:t xml:space="preserve"> </w:t>
      </w:r>
      <w:r w:rsidRPr="0095666C">
        <w:rPr>
          <w:sz w:val="24"/>
        </w:rPr>
        <w:t>sakupljenog</w:t>
      </w:r>
      <w:r w:rsidRPr="0095666C">
        <w:rPr>
          <w:spacing w:val="-3"/>
          <w:sz w:val="24"/>
        </w:rPr>
        <w:t xml:space="preserve"> </w:t>
      </w:r>
      <w:r w:rsidRPr="0095666C">
        <w:rPr>
          <w:sz w:val="24"/>
        </w:rPr>
        <w:t>komunalnog</w:t>
      </w:r>
      <w:r w:rsidRPr="0095666C">
        <w:rPr>
          <w:spacing w:val="-3"/>
          <w:sz w:val="24"/>
        </w:rPr>
        <w:t xml:space="preserve"> </w:t>
      </w:r>
      <w:r w:rsidRPr="0095666C">
        <w:rPr>
          <w:sz w:val="24"/>
        </w:rPr>
        <w:t>otpada</w:t>
      </w:r>
      <w:r w:rsidRPr="0095666C">
        <w:rPr>
          <w:spacing w:val="-6"/>
          <w:sz w:val="24"/>
        </w:rPr>
        <w:t xml:space="preserve"> </w:t>
      </w:r>
      <w:r w:rsidRPr="0095666C">
        <w:rPr>
          <w:sz w:val="24"/>
        </w:rPr>
        <w:t>s</w:t>
      </w:r>
      <w:r w:rsidRPr="0095666C">
        <w:rPr>
          <w:spacing w:val="-3"/>
          <w:sz w:val="24"/>
        </w:rPr>
        <w:t xml:space="preserve"> </w:t>
      </w:r>
      <w:r w:rsidRPr="0095666C">
        <w:rPr>
          <w:sz w:val="24"/>
        </w:rPr>
        <w:t>drugom</w:t>
      </w:r>
      <w:r w:rsidRPr="0095666C">
        <w:rPr>
          <w:spacing w:val="-3"/>
          <w:sz w:val="24"/>
        </w:rPr>
        <w:t xml:space="preserve"> </w:t>
      </w:r>
      <w:r w:rsidRPr="0095666C">
        <w:rPr>
          <w:sz w:val="24"/>
        </w:rPr>
        <w:t>vrstom otpada ili otpadom koji ima drukčija svojstva;</w:t>
      </w:r>
    </w:p>
    <w:p w:rsidR="00CE59BA" w:rsidRPr="0095666C" w:rsidRDefault="00B403FE">
      <w:pPr>
        <w:pStyle w:val="Odlomakpopisa"/>
        <w:numPr>
          <w:ilvl w:val="0"/>
          <w:numId w:val="12"/>
        </w:numPr>
        <w:tabs>
          <w:tab w:val="left" w:pos="405"/>
        </w:tabs>
        <w:spacing w:before="202" w:line="276" w:lineRule="auto"/>
        <w:ind w:right="283" w:firstLine="0"/>
        <w:rPr>
          <w:sz w:val="24"/>
        </w:rPr>
      </w:pPr>
      <w:r w:rsidRPr="0095666C">
        <w:rPr>
          <w:sz w:val="24"/>
        </w:rPr>
        <w:t xml:space="preserve">odgovarati za sigurnost, redovitost, i </w:t>
      </w:r>
      <w:r w:rsidR="000938C2" w:rsidRPr="0095666C">
        <w:rPr>
          <w:sz w:val="24"/>
        </w:rPr>
        <w:t>kvalitetu pružanja javne usluge.</w:t>
      </w:r>
    </w:p>
    <w:p w:rsidR="00CE59BA" w:rsidRPr="0095666C" w:rsidRDefault="00B403FE">
      <w:pPr>
        <w:pStyle w:val="Odlomakpopisa"/>
        <w:numPr>
          <w:ilvl w:val="0"/>
          <w:numId w:val="12"/>
        </w:numPr>
        <w:tabs>
          <w:tab w:val="left" w:pos="400"/>
        </w:tabs>
        <w:spacing w:before="198" w:line="276" w:lineRule="auto"/>
        <w:ind w:right="281" w:firstLine="0"/>
        <w:rPr>
          <w:sz w:val="24"/>
        </w:rPr>
      </w:pPr>
      <w:r w:rsidRPr="0095666C">
        <w:rPr>
          <w:sz w:val="24"/>
        </w:rPr>
        <w:t xml:space="preserve">osigurati korisniku javne usluge spremnike za primopredaju komunalnog otpada sukladno članku 9. ove Odluke; osigurati korisniku javne usluge na njegov zahtjev </w:t>
      </w:r>
      <w:proofErr w:type="spellStart"/>
      <w:r w:rsidRPr="0095666C">
        <w:rPr>
          <w:sz w:val="24"/>
        </w:rPr>
        <w:t>komposter</w:t>
      </w:r>
      <w:proofErr w:type="spellEnd"/>
      <w:r w:rsidRPr="0095666C">
        <w:rPr>
          <w:sz w:val="24"/>
        </w:rPr>
        <w:t xml:space="preserve"> za </w:t>
      </w:r>
      <w:proofErr w:type="spellStart"/>
      <w:r w:rsidRPr="0095666C">
        <w:rPr>
          <w:sz w:val="24"/>
        </w:rPr>
        <w:t>kompostiranje</w:t>
      </w:r>
      <w:proofErr w:type="spellEnd"/>
      <w:r w:rsidRPr="0095666C">
        <w:rPr>
          <w:sz w:val="24"/>
        </w:rPr>
        <w:t xml:space="preserve"> </w:t>
      </w:r>
      <w:proofErr w:type="spellStart"/>
      <w:r w:rsidRPr="0095666C">
        <w:rPr>
          <w:sz w:val="24"/>
        </w:rPr>
        <w:t>biootpada</w:t>
      </w:r>
      <w:proofErr w:type="spellEnd"/>
      <w:r w:rsidRPr="0095666C">
        <w:rPr>
          <w:sz w:val="24"/>
        </w:rPr>
        <w:t>; omogućiti odvoz glomaznog komunalnog otpada s adrese obračunskog mjesta korisnika sukladno članku 14. ove Odluke;</w:t>
      </w:r>
    </w:p>
    <w:p w:rsidR="00CE59BA" w:rsidRPr="0095666C" w:rsidRDefault="00B403FE">
      <w:pPr>
        <w:pStyle w:val="Odlomakpopisa"/>
        <w:numPr>
          <w:ilvl w:val="0"/>
          <w:numId w:val="12"/>
        </w:numPr>
        <w:tabs>
          <w:tab w:val="left" w:pos="409"/>
        </w:tabs>
        <w:spacing w:before="202" w:line="276" w:lineRule="auto"/>
        <w:ind w:right="282" w:firstLine="0"/>
        <w:rPr>
          <w:sz w:val="24"/>
        </w:rPr>
      </w:pPr>
      <w:r w:rsidRPr="0095666C">
        <w:rPr>
          <w:sz w:val="24"/>
        </w:rPr>
        <w:t>označiti spremnike za primopredaju komunalnog otpada nazivom davatelja javne usluge, nazivom vrste otpada za koju je spremnik namijenjen i oznakom koja je u Evidenciji o preuzetom komunalnom otpadu pridružena korisniku javne usluge i obračunskom mjestu;</w:t>
      </w:r>
    </w:p>
    <w:p w:rsidR="00CE59BA" w:rsidRPr="0095666C" w:rsidRDefault="00B403FE">
      <w:pPr>
        <w:pStyle w:val="Odlomakpopisa"/>
        <w:numPr>
          <w:ilvl w:val="0"/>
          <w:numId w:val="12"/>
        </w:numPr>
        <w:tabs>
          <w:tab w:val="left" w:pos="465"/>
        </w:tabs>
        <w:spacing w:before="200" w:line="276" w:lineRule="auto"/>
        <w:ind w:right="286" w:firstLine="0"/>
        <w:rPr>
          <w:sz w:val="24"/>
        </w:rPr>
      </w:pPr>
      <w:r w:rsidRPr="0095666C">
        <w:rPr>
          <w:sz w:val="24"/>
        </w:rPr>
        <w:t>preuzimati redovito, u skladu s rasporedom odvoza davatelja javne usluge, sadržaj pojedinog spremnika od korisnika javne usluge;</w:t>
      </w:r>
    </w:p>
    <w:p w:rsidR="00CE59BA" w:rsidRPr="0095666C" w:rsidRDefault="00B403FE">
      <w:pPr>
        <w:pStyle w:val="Odlomakpopisa"/>
        <w:numPr>
          <w:ilvl w:val="0"/>
          <w:numId w:val="12"/>
        </w:numPr>
        <w:tabs>
          <w:tab w:val="left" w:pos="429"/>
        </w:tabs>
        <w:spacing w:before="198" w:line="278" w:lineRule="auto"/>
        <w:ind w:right="285" w:firstLine="0"/>
        <w:rPr>
          <w:sz w:val="24"/>
        </w:rPr>
      </w:pPr>
      <w:r w:rsidRPr="0095666C">
        <w:rPr>
          <w:sz w:val="24"/>
        </w:rPr>
        <w:t>osigurati provjeru da otpad sadržan u spremniku prilikom primopredaje odgovara vrsti otpada čija se primopredaja obavlja;</w:t>
      </w:r>
    </w:p>
    <w:p w:rsidR="00CE59BA" w:rsidRPr="0095666C" w:rsidRDefault="00B403FE">
      <w:pPr>
        <w:pStyle w:val="Odlomakpopisa"/>
        <w:numPr>
          <w:ilvl w:val="0"/>
          <w:numId w:val="12"/>
        </w:numPr>
        <w:tabs>
          <w:tab w:val="left" w:pos="395"/>
        </w:tabs>
        <w:spacing w:before="195" w:line="278" w:lineRule="auto"/>
        <w:ind w:right="283" w:firstLine="0"/>
        <w:rPr>
          <w:sz w:val="24"/>
        </w:rPr>
      </w:pPr>
      <w:r w:rsidRPr="0095666C">
        <w:rPr>
          <w:sz w:val="24"/>
        </w:rPr>
        <w:t>osigurati uvjete kojima se ostvaruje pojedinačno korištenje javne usluge, neovisno o broju korisnika koji koriste zajednički spremnik;</w:t>
      </w:r>
    </w:p>
    <w:p w:rsidR="00CE59BA" w:rsidRPr="0095666C" w:rsidRDefault="00B403FE">
      <w:pPr>
        <w:pStyle w:val="Odlomakpopisa"/>
        <w:numPr>
          <w:ilvl w:val="0"/>
          <w:numId w:val="12"/>
        </w:numPr>
        <w:tabs>
          <w:tab w:val="left" w:pos="393"/>
        </w:tabs>
        <w:spacing w:before="195" w:line="276" w:lineRule="auto"/>
        <w:ind w:right="281" w:firstLine="0"/>
        <w:rPr>
          <w:sz w:val="24"/>
        </w:rPr>
      </w:pPr>
      <w:r w:rsidRPr="0095666C">
        <w:rPr>
          <w:sz w:val="24"/>
        </w:rPr>
        <w:t xml:space="preserve">predati sakupljeni </w:t>
      </w:r>
      <w:proofErr w:type="spellStart"/>
      <w:r w:rsidRPr="0095666C">
        <w:rPr>
          <w:sz w:val="24"/>
        </w:rPr>
        <w:t>reciklabilni</w:t>
      </w:r>
      <w:proofErr w:type="spellEnd"/>
      <w:r w:rsidRPr="0095666C">
        <w:rPr>
          <w:sz w:val="24"/>
        </w:rPr>
        <w:t xml:space="preserve"> otpad osobi koju odredi Fond za zaštitu okoliša i energetsku učinkovitost (u daljnjem tekstu: Fond);</w:t>
      </w:r>
    </w:p>
    <w:p w:rsidR="00CE59BA" w:rsidRPr="0095666C" w:rsidRDefault="00B403FE">
      <w:pPr>
        <w:pStyle w:val="Odlomakpopisa"/>
        <w:numPr>
          <w:ilvl w:val="0"/>
          <w:numId w:val="12"/>
        </w:numPr>
        <w:tabs>
          <w:tab w:val="left" w:pos="527"/>
        </w:tabs>
        <w:spacing w:before="200" w:line="276" w:lineRule="auto"/>
        <w:ind w:right="282" w:firstLine="0"/>
        <w:rPr>
          <w:sz w:val="24"/>
        </w:rPr>
      </w:pPr>
      <w:r w:rsidRPr="0095666C">
        <w:rPr>
          <w:sz w:val="24"/>
        </w:rPr>
        <w:t>izraditi i objaviti u elektroničkom obliku obavijest o sakupljanju komunalnog otpada za područje Općine za sljedeću godinu do 31. 12. tekuće godine;</w:t>
      </w:r>
    </w:p>
    <w:p w:rsidR="00CE59BA" w:rsidRPr="0095666C" w:rsidRDefault="00B403FE">
      <w:pPr>
        <w:pStyle w:val="Odlomakpopisa"/>
        <w:numPr>
          <w:ilvl w:val="0"/>
          <w:numId w:val="11"/>
        </w:numPr>
        <w:tabs>
          <w:tab w:val="left" w:pos="577"/>
        </w:tabs>
        <w:spacing w:before="201" w:line="276" w:lineRule="auto"/>
        <w:ind w:right="282" w:firstLine="0"/>
        <w:rPr>
          <w:sz w:val="24"/>
        </w:rPr>
      </w:pPr>
      <w:r w:rsidRPr="0095666C">
        <w:rPr>
          <w:sz w:val="24"/>
        </w:rPr>
        <w:t>educirati i informirati korisnike javne usluge o pravilnom korištenju spremnika za odvojeno sakupljanje otpada;</w:t>
      </w:r>
    </w:p>
    <w:p w:rsidR="00CE59BA" w:rsidRPr="0095666C" w:rsidRDefault="00B403FE">
      <w:pPr>
        <w:pStyle w:val="Odlomakpopisa"/>
        <w:numPr>
          <w:ilvl w:val="0"/>
          <w:numId w:val="11"/>
        </w:numPr>
        <w:tabs>
          <w:tab w:val="left" w:pos="505"/>
        </w:tabs>
        <w:spacing w:before="200" w:line="276" w:lineRule="auto"/>
        <w:ind w:right="280" w:firstLine="0"/>
        <w:rPr>
          <w:sz w:val="24"/>
        </w:rPr>
      </w:pPr>
      <w:r w:rsidRPr="0095666C">
        <w:rPr>
          <w:sz w:val="24"/>
        </w:rPr>
        <w:t>voditi evidenciju o preuzetoj količini komunalnog otpada od pojedinog korisnika usluge u obračunskom razdoblju prema kriteriju količine otpada iz članka 6. ove Odluke, u digitalnom obliku</w:t>
      </w:r>
      <w:r w:rsidRPr="0095666C">
        <w:rPr>
          <w:spacing w:val="-3"/>
          <w:sz w:val="24"/>
        </w:rPr>
        <w:t xml:space="preserve"> </w:t>
      </w:r>
      <w:r w:rsidRPr="0095666C">
        <w:rPr>
          <w:sz w:val="24"/>
        </w:rPr>
        <w:t>(u</w:t>
      </w:r>
      <w:r w:rsidRPr="0095666C">
        <w:rPr>
          <w:spacing w:val="-3"/>
          <w:sz w:val="24"/>
        </w:rPr>
        <w:t xml:space="preserve"> </w:t>
      </w:r>
      <w:r w:rsidRPr="0095666C">
        <w:rPr>
          <w:sz w:val="24"/>
        </w:rPr>
        <w:t>daljnjem</w:t>
      </w:r>
      <w:r w:rsidRPr="0095666C">
        <w:rPr>
          <w:spacing w:val="-3"/>
          <w:sz w:val="24"/>
        </w:rPr>
        <w:t xml:space="preserve"> </w:t>
      </w:r>
      <w:r w:rsidRPr="0095666C">
        <w:rPr>
          <w:sz w:val="24"/>
        </w:rPr>
        <w:t>tekstu:</w:t>
      </w:r>
      <w:r w:rsidRPr="0095666C">
        <w:rPr>
          <w:spacing w:val="-1"/>
          <w:sz w:val="24"/>
        </w:rPr>
        <w:t xml:space="preserve"> </w:t>
      </w:r>
      <w:r w:rsidRPr="0095666C">
        <w:rPr>
          <w:sz w:val="24"/>
        </w:rPr>
        <w:t>evidencija)</w:t>
      </w:r>
      <w:r w:rsidRPr="0095666C">
        <w:rPr>
          <w:spacing w:val="-6"/>
          <w:sz w:val="24"/>
        </w:rPr>
        <w:t xml:space="preserve"> </w:t>
      </w:r>
      <w:r w:rsidRPr="0095666C">
        <w:rPr>
          <w:sz w:val="24"/>
        </w:rPr>
        <w:t>sukladno</w:t>
      </w:r>
      <w:r w:rsidRPr="0095666C">
        <w:rPr>
          <w:spacing w:val="-1"/>
          <w:sz w:val="24"/>
        </w:rPr>
        <w:t xml:space="preserve"> </w:t>
      </w:r>
      <w:r w:rsidRPr="0095666C">
        <w:rPr>
          <w:sz w:val="24"/>
        </w:rPr>
        <w:t>članku</w:t>
      </w:r>
      <w:r w:rsidRPr="0095666C">
        <w:rPr>
          <w:spacing w:val="-3"/>
          <w:sz w:val="24"/>
        </w:rPr>
        <w:t xml:space="preserve"> </w:t>
      </w:r>
      <w:r w:rsidRPr="0095666C">
        <w:rPr>
          <w:sz w:val="24"/>
        </w:rPr>
        <w:t>20.</w:t>
      </w:r>
      <w:r w:rsidRPr="0095666C">
        <w:rPr>
          <w:spacing w:val="-3"/>
          <w:sz w:val="24"/>
        </w:rPr>
        <w:t xml:space="preserve"> </w:t>
      </w:r>
      <w:r w:rsidRPr="0095666C">
        <w:rPr>
          <w:sz w:val="24"/>
        </w:rPr>
        <w:t>ove</w:t>
      </w:r>
      <w:r w:rsidRPr="0095666C">
        <w:rPr>
          <w:spacing w:val="-3"/>
          <w:sz w:val="24"/>
        </w:rPr>
        <w:t xml:space="preserve"> </w:t>
      </w:r>
      <w:r w:rsidRPr="0095666C">
        <w:rPr>
          <w:sz w:val="24"/>
        </w:rPr>
        <w:t>Odluke;</w:t>
      </w:r>
      <w:r w:rsidRPr="0095666C">
        <w:rPr>
          <w:spacing w:val="-5"/>
          <w:sz w:val="24"/>
        </w:rPr>
        <w:t xml:space="preserve"> </w:t>
      </w:r>
      <w:r w:rsidRPr="0095666C">
        <w:rPr>
          <w:sz w:val="24"/>
        </w:rPr>
        <w:t>sastavni</w:t>
      </w:r>
      <w:r w:rsidRPr="0095666C">
        <w:rPr>
          <w:spacing w:val="-3"/>
          <w:sz w:val="24"/>
        </w:rPr>
        <w:t xml:space="preserve"> </w:t>
      </w:r>
      <w:r w:rsidRPr="0095666C">
        <w:rPr>
          <w:sz w:val="24"/>
        </w:rPr>
        <w:t>dio</w:t>
      </w:r>
      <w:r w:rsidRPr="0095666C">
        <w:rPr>
          <w:spacing w:val="-3"/>
          <w:sz w:val="24"/>
        </w:rPr>
        <w:t xml:space="preserve"> </w:t>
      </w:r>
      <w:r w:rsidRPr="0095666C">
        <w:rPr>
          <w:sz w:val="24"/>
        </w:rPr>
        <w:t>evidencije je Izjava korisnika i dokazi o izvršenoj javnoj usluzi; podatci iz evidencije moraju biti dostupni na uvid korisniku usluge na njegov zahtjev;</w:t>
      </w:r>
    </w:p>
    <w:p w:rsidR="00CE59BA" w:rsidRPr="0095666C" w:rsidRDefault="00B403FE">
      <w:pPr>
        <w:pStyle w:val="Odlomakpopisa"/>
        <w:numPr>
          <w:ilvl w:val="0"/>
          <w:numId w:val="11"/>
        </w:numPr>
        <w:tabs>
          <w:tab w:val="left" w:pos="501"/>
        </w:tabs>
        <w:spacing w:before="199"/>
        <w:ind w:left="501" w:hanging="360"/>
        <w:rPr>
          <w:sz w:val="24"/>
        </w:rPr>
      </w:pPr>
      <w:r w:rsidRPr="0095666C">
        <w:rPr>
          <w:sz w:val="24"/>
        </w:rPr>
        <w:t>izraditi</w:t>
      </w:r>
      <w:r w:rsidRPr="0095666C">
        <w:rPr>
          <w:spacing w:val="1"/>
          <w:sz w:val="24"/>
        </w:rPr>
        <w:t xml:space="preserve"> </w:t>
      </w:r>
      <w:r w:rsidRPr="0095666C">
        <w:rPr>
          <w:sz w:val="24"/>
        </w:rPr>
        <w:t>Cjenik</w:t>
      </w:r>
      <w:r w:rsidRPr="0095666C">
        <w:rPr>
          <w:spacing w:val="-1"/>
          <w:sz w:val="24"/>
        </w:rPr>
        <w:t xml:space="preserve"> </w:t>
      </w:r>
      <w:r w:rsidRPr="0095666C">
        <w:rPr>
          <w:sz w:val="24"/>
        </w:rPr>
        <w:t>javne</w:t>
      </w:r>
      <w:r w:rsidRPr="0095666C">
        <w:rPr>
          <w:spacing w:val="-4"/>
          <w:sz w:val="24"/>
        </w:rPr>
        <w:t xml:space="preserve"> </w:t>
      </w:r>
      <w:r w:rsidRPr="0095666C">
        <w:rPr>
          <w:sz w:val="24"/>
        </w:rPr>
        <w:t>usluge</w:t>
      </w:r>
      <w:r w:rsidRPr="0095666C">
        <w:rPr>
          <w:spacing w:val="-4"/>
          <w:sz w:val="24"/>
        </w:rPr>
        <w:t xml:space="preserve"> </w:t>
      </w:r>
      <w:r w:rsidRPr="0095666C">
        <w:rPr>
          <w:sz w:val="24"/>
        </w:rPr>
        <w:t>i</w:t>
      </w:r>
      <w:r w:rsidRPr="0095666C">
        <w:rPr>
          <w:spacing w:val="2"/>
          <w:sz w:val="24"/>
        </w:rPr>
        <w:t xml:space="preserve"> </w:t>
      </w:r>
      <w:r w:rsidRPr="0095666C">
        <w:rPr>
          <w:sz w:val="24"/>
        </w:rPr>
        <w:t>objaviti</w:t>
      </w:r>
      <w:r w:rsidRPr="0095666C">
        <w:rPr>
          <w:spacing w:val="-1"/>
          <w:sz w:val="24"/>
        </w:rPr>
        <w:t xml:space="preserve"> </w:t>
      </w:r>
      <w:r w:rsidRPr="0095666C">
        <w:rPr>
          <w:sz w:val="24"/>
        </w:rPr>
        <w:t>ga</w:t>
      </w:r>
      <w:r w:rsidRPr="0095666C">
        <w:rPr>
          <w:spacing w:val="-1"/>
          <w:sz w:val="24"/>
        </w:rPr>
        <w:t xml:space="preserve"> </w:t>
      </w:r>
      <w:r w:rsidRPr="0095666C">
        <w:rPr>
          <w:sz w:val="24"/>
        </w:rPr>
        <w:t>na</w:t>
      </w:r>
      <w:r w:rsidRPr="0095666C">
        <w:rPr>
          <w:spacing w:val="-1"/>
          <w:sz w:val="24"/>
        </w:rPr>
        <w:t xml:space="preserve"> </w:t>
      </w:r>
      <w:r w:rsidRPr="0095666C">
        <w:rPr>
          <w:sz w:val="24"/>
        </w:rPr>
        <w:t xml:space="preserve">mrežnoj </w:t>
      </w:r>
      <w:r w:rsidRPr="0095666C">
        <w:rPr>
          <w:spacing w:val="-2"/>
          <w:sz w:val="24"/>
        </w:rPr>
        <w:t>stranici;</w:t>
      </w:r>
    </w:p>
    <w:p w:rsidR="00CE59BA" w:rsidRPr="0095666C" w:rsidRDefault="00B403FE">
      <w:pPr>
        <w:pStyle w:val="Odlomakpopisa"/>
        <w:numPr>
          <w:ilvl w:val="0"/>
          <w:numId w:val="11"/>
        </w:numPr>
        <w:tabs>
          <w:tab w:val="left" w:pos="520"/>
        </w:tabs>
        <w:spacing w:before="242" w:line="276" w:lineRule="auto"/>
        <w:ind w:right="281" w:firstLine="0"/>
        <w:rPr>
          <w:sz w:val="24"/>
        </w:rPr>
      </w:pPr>
      <w:r w:rsidRPr="0095666C">
        <w:rPr>
          <w:sz w:val="24"/>
        </w:rPr>
        <w:t>obračunati cijenu javne usluge na način propisan Zakonom, ovom Odlukom i Cjenikom; na</w:t>
      </w:r>
      <w:r w:rsidRPr="0095666C">
        <w:rPr>
          <w:spacing w:val="-1"/>
          <w:sz w:val="24"/>
        </w:rPr>
        <w:t xml:space="preserve"> </w:t>
      </w:r>
      <w:r w:rsidRPr="0095666C">
        <w:rPr>
          <w:sz w:val="24"/>
        </w:rPr>
        <w:t>računu</w:t>
      </w:r>
      <w:r w:rsidRPr="0095666C">
        <w:rPr>
          <w:spacing w:val="-1"/>
          <w:sz w:val="24"/>
        </w:rPr>
        <w:t xml:space="preserve"> </w:t>
      </w:r>
      <w:r w:rsidRPr="0095666C">
        <w:rPr>
          <w:sz w:val="24"/>
        </w:rPr>
        <w:t>za</w:t>
      </w:r>
      <w:r w:rsidRPr="0095666C">
        <w:rPr>
          <w:spacing w:val="-1"/>
          <w:sz w:val="24"/>
        </w:rPr>
        <w:t xml:space="preserve"> </w:t>
      </w:r>
      <w:r w:rsidRPr="0095666C">
        <w:rPr>
          <w:sz w:val="24"/>
        </w:rPr>
        <w:t>javnu</w:t>
      </w:r>
      <w:r w:rsidRPr="0095666C">
        <w:rPr>
          <w:spacing w:val="-1"/>
          <w:sz w:val="24"/>
        </w:rPr>
        <w:t xml:space="preserve"> </w:t>
      </w:r>
      <w:r w:rsidRPr="0095666C">
        <w:rPr>
          <w:sz w:val="24"/>
        </w:rPr>
        <w:t>uslugu</w:t>
      </w:r>
      <w:r w:rsidRPr="0095666C">
        <w:rPr>
          <w:spacing w:val="-1"/>
          <w:sz w:val="24"/>
        </w:rPr>
        <w:t xml:space="preserve"> </w:t>
      </w:r>
      <w:r w:rsidRPr="0095666C">
        <w:rPr>
          <w:sz w:val="24"/>
        </w:rPr>
        <w:t>navesti</w:t>
      </w:r>
      <w:r w:rsidRPr="0095666C">
        <w:rPr>
          <w:spacing w:val="-1"/>
          <w:sz w:val="24"/>
        </w:rPr>
        <w:t xml:space="preserve"> </w:t>
      </w:r>
      <w:r w:rsidRPr="0095666C">
        <w:rPr>
          <w:sz w:val="24"/>
        </w:rPr>
        <w:t>sve</w:t>
      </w:r>
      <w:r w:rsidRPr="0095666C">
        <w:rPr>
          <w:spacing w:val="-1"/>
          <w:sz w:val="24"/>
        </w:rPr>
        <w:t xml:space="preserve"> </w:t>
      </w:r>
      <w:r w:rsidRPr="0095666C">
        <w:rPr>
          <w:sz w:val="24"/>
        </w:rPr>
        <w:t>elemente temeljem</w:t>
      </w:r>
      <w:r w:rsidRPr="0095666C">
        <w:rPr>
          <w:spacing w:val="-1"/>
          <w:sz w:val="24"/>
        </w:rPr>
        <w:t xml:space="preserve"> </w:t>
      </w:r>
      <w:r w:rsidRPr="0095666C">
        <w:rPr>
          <w:sz w:val="24"/>
        </w:rPr>
        <w:t>kojih</w:t>
      </w:r>
      <w:r w:rsidRPr="0095666C">
        <w:rPr>
          <w:spacing w:val="-1"/>
          <w:sz w:val="24"/>
        </w:rPr>
        <w:t xml:space="preserve"> </w:t>
      </w:r>
      <w:r w:rsidRPr="0095666C">
        <w:rPr>
          <w:sz w:val="24"/>
        </w:rPr>
        <w:t>je</w:t>
      </w:r>
      <w:r w:rsidRPr="0095666C">
        <w:rPr>
          <w:spacing w:val="-6"/>
          <w:sz w:val="24"/>
        </w:rPr>
        <w:t xml:space="preserve"> </w:t>
      </w:r>
      <w:r w:rsidRPr="0095666C">
        <w:rPr>
          <w:sz w:val="24"/>
        </w:rPr>
        <w:t>izvršio</w:t>
      </w:r>
      <w:r w:rsidRPr="0095666C">
        <w:rPr>
          <w:spacing w:val="-1"/>
          <w:sz w:val="24"/>
        </w:rPr>
        <w:t xml:space="preserve"> </w:t>
      </w:r>
      <w:r w:rsidRPr="0095666C">
        <w:rPr>
          <w:sz w:val="24"/>
        </w:rPr>
        <w:t>obračun</w:t>
      </w:r>
      <w:r w:rsidRPr="0095666C">
        <w:rPr>
          <w:spacing w:val="-1"/>
          <w:sz w:val="24"/>
        </w:rPr>
        <w:t xml:space="preserve"> </w:t>
      </w:r>
      <w:r w:rsidRPr="0095666C">
        <w:rPr>
          <w:sz w:val="24"/>
        </w:rPr>
        <w:t>cijene</w:t>
      </w:r>
      <w:r w:rsidRPr="0095666C">
        <w:rPr>
          <w:spacing w:val="-1"/>
          <w:sz w:val="24"/>
        </w:rPr>
        <w:t xml:space="preserve"> </w:t>
      </w:r>
      <w:r w:rsidRPr="0095666C">
        <w:rPr>
          <w:sz w:val="24"/>
        </w:rPr>
        <w:t>javne</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Tijeloteksta"/>
        <w:spacing w:before="76" w:line="278" w:lineRule="auto"/>
        <w:jc w:val="left"/>
      </w:pPr>
      <w:r w:rsidRPr="0095666C">
        <w:lastRenderedPageBreak/>
        <w:t>usluge, uključivo i porez na dodanu vrijednost određen sukladno posebnom propisu kojim se utvrđuje porez na dodanu vrijednost.</w:t>
      </w:r>
    </w:p>
    <w:p w:rsidR="00CE59BA" w:rsidRPr="0095666C" w:rsidRDefault="00B403FE">
      <w:pPr>
        <w:pStyle w:val="Naslov2"/>
        <w:spacing w:before="195"/>
      </w:pPr>
      <w:r w:rsidRPr="0095666C">
        <w:t xml:space="preserve">Obveze korisnika javne </w:t>
      </w:r>
      <w:r w:rsidRPr="0095666C">
        <w:rPr>
          <w:spacing w:val="-2"/>
        </w:rPr>
        <w:t>usluge</w:t>
      </w:r>
    </w:p>
    <w:p w:rsidR="00CE59BA" w:rsidRPr="0095666C" w:rsidRDefault="00B403FE">
      <w:pPr>
        <w:spacing w:before="243"/>
        <w:ind w:left="6" w:right="147"/>
        <w:jc w:val="center"/>
        <w:rPr>
          <w:b/>
          <w:sz w:val="24"/>
        </w:rPr>
      </w:pPr>
      <w:r w:rsidRPr="0095666C">
        <w:rPr>
          <w:b/>
          <w:sz w:val="24"/>
        </w:rPr>
        <w:t>Članak</w:t>
      </w:r>
      <w:r w:rsidRPr="0095666C">
        <w:rPr>
          <w:b/>
          <w:spacing w:val="2"/>
          <w:sz w:val="24"/>
        </w:rPr>
        <w:t xml:space="preserve"> </w:t>
      </w:r>
      <w:r w:rsidRPr="0095666C">
        <w:rPr>
          <w:b/>
          <w:spacing w:val="-5"/>
          <w:sz w:val="24"/>
        </w:rPr>
        <w:t>17.</w:t>
      </w:r>
    </w:p>
    <w:p w:rsidR="00CE59BA" w:rsidRPr="0095666C" w:rsidRDefault="00B403FE">
      <w:pPr>
        <w:pStyle w:val="Tijeloteksta"/>
        <w:spacing w:before="240"/>
        <w:jc w:val="left"/>
      </w:pPr>
      <w:r w:rsidRPr="0095666C">
        <w:t>Korisnik</w:t>
      </w:r>
      <w:r w:rsidRPr="0095666C">
        <w:rPr>
          <w:spacing w:val="-1"/>
        </w:rPr>
        <w:t xml:space="preserve"> </w:t>
      </w:r>
      <w:r w:rsidRPr="0095666C">
        <w:t>javne</w:t>
      </w:r>
      <w:r w:rsidRPr="0095666C">
        <w:rPr>
          <w:spacing w:val="-2"/>
        </w:rPr>
        <w:t xml:space="preserve"> </w:t>
      </w:r>
      <w:r w:rsidRPr="0095666C">
        <w:t>usluge</w:t>
      </w:r>
      <w:r w:rsidRPr="0095666C">
        <w:rPr>
          <w:spacing w:val="-2"/>
        </w:rPr>
        <w:t xml:space="preserve"> </w:t>
      </w:r>
      <w:r w:rsidRPr="0095666C">
        <w:t>dužan</w:t>
      </w:r>
      <w:r w:rsidRPr="0095666C">
        <w:rPr>
          <w:spacing w:val="-2"/>
        </w:rPr>
        <w:t xml:space="preserve"> </w:t>
      </w:r>
      <w:r w:rsidRPr="0095666C">
        <w:rPr>
          <w:spacing w:val="-5"/>
        </w:rPr>
        <w:t>je:</w:t>
      </w:r>
    </w:p>
    <w:p w:rsidR="00CE59BA" w:rsidRPr="0095666C" w:rsidRDefault="00B01F80">
      <w:pPr>
        <w:pStyle w:val="Odlomakpopisa"/>
        <w:numPr>
          <w:ilvl w:val="0"/>
          <w:numId w:val="10"/>
        </w:numPr>
        <w:tabs>
          <w:tab w:val="left" w:pos="450"/>
        </w:tabs>
        <w:spacing w:before="201" w:line="276" w:lineRule="auto"/>
        <w:ind w:right="282" w:firstLine="0"/>
        <w:rPr>
          <w:sz w:val="24"/>
        </w:rPr>
      </w:pPr>
      <w:r w:rsidRPr="0095666C">
        <w:rPr>
          <w:sz w:val="24"/>
        </w:rPr>
        <w:t>popunjene spremnike s</w:t>
      </w:r>
      <w:r w:rsidR="00B403FE" w:rsidRPr="0095666C">
        <w:rPr>
          <w:sz w:val="24"/>
        </w:rPr>
        <w:t xml:space="preserve"> komunalnim otpadom iznijeti najkasnije do 7 sati ujutro na ugovoreno mjesto primopredaje onaj dan koji je predviđen u godišnjem planu odvoza Davatelja javne usluge.</w:t>
      </w:r>
    </w:p>
    <w:p w:rsidR="00CE59BA" w:rsidRPr="0095666C" w:rsidRDefault="00B403FE" w:rsidP="00B01F80">
      <w:pPr>
        <w:pStyle w:val="Odlomakpopisa"/>
        <w:numPr>
          <w:ilvl w:val="0"/>
          <w:numId w:val="10"/>
        </w:numPr>
        <w:tabs>
          <w:tab w:val="left" w:pos="393"/>
        </w:tabs>
        <w:spacing w:before="200" w:line="276" w:lineRule="auto"/>
        <w:ind w:right="282" w:firstLine="1"/>
        <w:rPr>
          <w:sz w:val="24"/>
        </w:rPr>
      </w:pPr>
      <w:r w:rsidRPr="0095666C">
        <w:rPr>
          <w:sz w:val="24"/>
        </w:rPr>
        <w:t>koristiti javnu uslugu na području na kojem se nalazi nekretnina korisnika usluge na način da proizvedeni komunalni otpad predaje putem spremnika, odvojeno po vrstama u odgovarajuće spremnike za miješani komunalni otpad</w:t>
      </w:r>
      <w:r w:rsidRPr="0095666C">
        <w:rPr>
          <w:spacing w:val="40"/>
          <w:sz w:val="24"/>
        </w:rPr>
        <w:t xml:space="preserve"> </w:t>
      </w:r>
      <w:r w:rsidRPr="0095666C">
        <w:rPr>
          <w:sz w:val="24"/>
        </w:rPr>
        <w:t xml:space="preserve">i </w:t>
      </w:r>
      <w:proofErr w:type="spellStart"/>
      <w:r w:rsidRPr="0095666C">
        <w:rPr>
          <w:sz w:val="24"/>
        </w:rPr>
        <w:t>reciklabilni</w:t>
      </w:r>
      <w:proofErr w:type="spellEnd"/>
      <w:r w:rsidRPr="0095666C">
        <w:rPr>
          <w:sz w:val="24"/>
        </w:rPr>
        <w:t xml:space="preserve"> komunalni otpad;</w:t>
      </w:r>
      <w:r w:rsidR="000938C2" w:rsidRPr="0095666C">
        <w:rPr>
          <w:sz w:val="24"/>
        </w:rPr>
        <w:t xml:space="preserve"> spremnik </w:t>
      </w:r>
      <w:proofErr w:type="spellStart"/>
      <w:r w:rsidR="00B01F80" w:rsidRPr="0095666C">
        <w:rPr>
          <w:sz w:val="24"/>
        </w:rPr>
        <w:t>mješanog</w:t>
      </w:r>
      <w:proofErr w:type="spellEnd"/>
      <w:r w:rsidR="00B01F80" w:rsidRPr="0095666C">
        <w:rPr>
          <w:sz w:val="24"/>
        </w:rPr>
        <w:t xml:space="preserve"> komunalnog otpada (MKO)</w:t>
      </w:r>
      <w:r w:rsidR="000938C2" w:rsidRPr="0095666C">
        <w:rPr>
          <w:sz w:val="24"/>
        </w:rPr>
        <w:t xml:space="preserve"> mora biti napunjen na način da se poklopac na spremniku može zatvoriti, u protivnom višak neće biti odvezen te se može naplatiti kazna sukladno cjeniku</w:t>
      </w:r>
      <w:r w:rsidR="00B744DA" w:rsidRPr="0095666C">
        <w:rPr>
          <w:sz w:val="24"/>
        </w:rPr>
        <w:t>;</w:t>
      </w:r>
      <w:r w:rsidR="000938C2" w:rsidRPr="0095666C">
        <w:rPr>
          <w:sz w:val="24"/>
        </w:rPr>
        <w:t xml:space="preserve"> otpad u spremnicima ne smije biti zbijen na način da se ne može izvršiti gravitacijsko </w:t>
      </w:r>
      <w:r w:rsidR="00B744DA" w:rsidRPr="0095666C">
        <w:rPr>
          <w:sz w:val="24"/>
        </w:rPr>
        <w:t>pražnjenje istog.</w:t>
      </w:r>
    </w:p>
    <w:p w:rsidR="00CE59BA" w:rsidRPr="0095666C" w:rsidRDefault="00B403FE">
      <w:pPr>
        <w:pStyle w:val="Odlomakpopisa"/>
        <w:numPr>
          <w:ilvl w:val="0"/>
          <w:numId w:val="10"/>
        </w:numPr>
        <w:tabs>
          <w:tab w:val="left" w:pos="383"/>
        </w:tabs>
        <w:spacing w:before="199" w:line="276" w:lineRule="auto"/>
        <w:ind w:right="280" w:firstLine="0"/>
        <w:rPr>
          <w:sz w:val="24"/>
        </w:rPr>
      </w:pPr>
      <w:r w:rsidRPr="0095666C">
        <w:rPr>
          <w:sz w:val="24"/>
        </w:rPr>
        <w:t>predati</w:t>
      </w:r>
      <w:r w:rsidRPr="0095666C">
        <w:rPr>
          <w:spacing w:val="-1"/>
          <w:sz w:val="24"/>
        </w:rPr>
        <w:t xml:space="preserve"> </w:t>
      </w:r>
      <w:r w:rsidRPr="0095666C">
        <w:rPr>
          <w:sz w:val="24"/>
        </w:rPr>
        <w:t>opasni</w:t>
      </w:r>
      <w:r w:rsidRPr="0095666C">
        <w:rPr>
          <w:spacing w:val="-1"/>
          <w:sz w:val="24"/>
        </w:rPr>
        <w:t xml:space="preserve"> </w:t>
      </w:r>
      <w:r w:rsidRPr="0095666C">
        <w:rPr>
          <w:sz w:val="24"/>
        </w:rPr>
        <w:t>i</w:t>
      </w:r>
      <w:r w:rsidRPr="0095666C">
        <w:rPr>
          <w:spacing w:val="-1"/>
          <w:sz w:val="24"/>
        </w:rPr>
        <w:t xml:space="preserve"> </w:t>
      </w:r>
      <w:r w:rsidRPr="0095666C">
        <w:rPr>
          <w:sz w:val="24"/>
        </w:rPr>
        <w:t>problematični</w:t>
      </w:r>
      <w:r w:rsidRPr="0095666C">
        <w:rPr>
          <w:spacing w:val="-1"/>
          <w:sz w:val="24"/>
        </w:rPr>
        <w:t xml:space="preserve"> </w:t>
      </w:r>
      <w:r w:rsidRPr="0095666C">
        <w:rPr>
          <w:sz w:val="24"/>
        </w:rPr>
        <w:t>komunalni otpad</w:t>
      </w:r>
      <w:r w:rsidRPr="0095666C">
        <w:rPr>
          <w:spacing w:val="-1"/>
          <w:sz w:val="24"/>
        </w:rPr>
        <w:t xml:space="preserve"> </w:t>
      </w:r>
      <w:r w:rsidRPr="0095666C">
        <w:rPr>
          <w:sz w:val="24"/>
        </w:rPr>
        <w:t>u</w:t>
      </w:r>
      <w:r w:rsidRPr="0095666C">
        <w:rPr>
          <w:spacing w:val="-1"/>
          <w:sz w:val="24"/>
        </w:rPr>
        <w:t xml:space="preserve"> </w:t>
      </w:r>
      <w:proofErr w:type="spellStart"/>
      <w:r w:rsidRPr="0095666C">
        <w:rPr>
          <w:sz w:val="24"/>
        </w:rPr>
        <w:t>reciklažnom</w:t>
      </w:r>
      <w:proofErr w:type="spellEnd"/>
      <w:r w:rsidRPr="0095666C">
        <w:rPr>
          <w:sz w:val="24"/>
        </w:rPr>
        <w:t xml:space="preserve"> dvorištu odnosno</w:t>
      </w:r>
      <w:r w:rsidRPr="0095666C">
        <w:rPr>
          <w:spacing w:val="-1"/>
          <w:sz w:val="24"/>
        </w:rPr>
        <w:t xml:space="preserve"> </w:t>
      </w:r>
      <w:r w:rsidRPr="0095666C">
        <w:rPr>
          <w:sz w:val="24"/>
        </w:rPr>
        <w:t>postupati</w:t>
      </w:r>
      <w:r w:rsidRPr="0095666C">
        <w:rPr>
          <w:spacing w:val="-1"/>
          <w:sz w:val="24"/>
        </w:rPr>
        <w:t xml:space="preserve"> </w:t>
      </w:r>
      <w:r w:rsidRPr="0095666C">
        <w:rPr>
          <w:sz w:val="24"/>
        </w:rPr>
        <w:t>s istim u skladu s propisom kojim se uređuje gospodarenje posebnom kategorijom otpada;</w:t>
      </w:r>
    </w:p>
    <w:p w:rsidR="00CE59BA" w:rsidRPr="0095666C" w:rsidRDefault="00B01F80">
      <w:pPr>
        <w:pStyle w:val="Odlomakpopisa"/>
        <w:numPr>
          <w:ilvl w:val="0"/>
          <w:numId w:val="10"/>
        </w:numPr>
        <w:tabs>
          <w:tab w:val="left" w:pos="381"/>
        </w:tabs>
        <w:spacing w:before="201"/>
        <w:ind w:left="381" w:hanging="240"/>
        <w:rPr>
          <w:sz w:val="24"/>
        </w:rPr>
      </w:pPr>
      <w:r w:rsidRPr="0095666C">
        <w:rPr>
          <w:sz w:val="24"/>
        </w:rPr>
        <w:t xml:space="preserve">ukoliko </w:t>
      </w:r>
      <w:proofErr w:type="spellStart"/>
      <w:r w:rsidRPr="0095666C">
        <w:rPr>
          <w:sz w:val="24"/>
        </w:rPr>
        <w:t>kompostira</w:t>
      </w:r>
      <w:proofErr w:type="spellEnd"/>
      <w:r w:rsidRPr="0095666C">
        <w:rPr>
          <w:sz w:val="24"/>
        </w:rPr>
        <w:t xml:space="preserve"> </w:t>
      </w:r>
      <w:proofErr w:type="spellStart"/>
      <w:r w:rsidRPr="0095666C">
        <w:rPr>
          <w:sz w:val="24"/>
        </w:rPr>
        <w:t>biootpad</w:t>
      </w:r>
      <w:proofErr w:type="spellEnd"/>
      <w:r w:rsidRPr="0095666C">
        <w:rPr>
          <w:sz w:val="24"/>
        </w:rPr>
        <w:t xml:space="preserve">, isti </w:t>
      </w:r>
      <w:proofErr w:type="spellStart"/>
      <w:r w:rsidR="00B403FE" w:rsidRPr="0095666C">
        <w:rPr>
          <w:sz w:val="24"/>
        </w:rPr>
        <w:t>kompostirati</w:t>
      </w:r>
      <w:proofErr w:type="spellEnd"/>
      <w:r w:rsidRPr="0095666C">
        <w:rPr>
          <w:sz w:val="24"/>
        </w:rPr>
        <w:t xml:space="preserve"> na adresi objekta</w:t>
      </w:r>
      <w:r w:rsidR="00B403FE" w:rsidRPr="0095666C">
        <w:rPr>
          <w:spacing w:val="-2"/>
          <w:sz w:val="24"/>
        </w:rPr>
        <w:t>;</w:t>
      </w:r>
    </w:p>
    <w:p w:rsidR="00CE59BA" w:rsidRPr="0095666C" w:rsidRDefault="00B403FE">
      <w:pPr>
        <w:pStyle w:val="Odlomakpopisa"/>
        <w:numPr>
          <w:ilvl w:val="0"/>
          <w:numId w:val="10"/>
        </w:numPr>
        <w:tabs>
          <w:tab w:val="left" w:pos="407"/>
        </w:tabs>
        <w:spacing w:before="240" w:line="276" w:lineRule="auto"/>
        <w:ind w:right="283" w:firstLine="0"/>
        <w:rPr>
          <w:sz w:val="24"/>
        </w:rPr>
      </w:pPr>
      <w:r w:rsidRPr="0095666C">
        <w:rPr>
          <w:sz w:val="24"/>
        </w:rPr>
        <w:t>preuzeti od davatelja javne usluge standardizirane spremnike za otpad, pa iste spremnike držati na</w:t>
      </w:r>
      <w:r w:rsidRPr="0095666C">
        <w:rPr>
          <w:spacing w:val="-3"/>
          <w:sz w:val="24"/>
        </w:rPr>
        <w:t xml:space="preserve"> </w:t>
      </w:r>
      <w:r w:rsidRPr="0095666C">
        <w:rPr>
          <w:sz w:val="24"/>
        </w:rPr>
        <w:t>mjestu</w:t>
      </w:r>
      <w:r w:rsidRPr="0095666C">
        <w:rPr>
          <w:spacing w:val="-1"/>
          <w:sz w:val="24"/>
        </w:rPr>
        <w:t xml:space="preserve"> </w:t>
      </w:r>
      <w:r w:rsidRPr="0095666C">
        <w:rPr>
          <w:sz w:val="24"/>
        </w:rPr>
        <w:t>određenom</w:t>
      </w:r>
      <w:r w:rsidRPr="0095666C">
        <w:rPr>
          <w:spacing w:val="-1"/>
          <w:sz w:val="24"/>
        </w:rPr>
        <w:t xml:space="preserve"> </w:t>
      </w:r>
      <w:r w:rsidRPr="0095666C">
        <w:rPr>
          <w:sz w:val="24"/>
        </w:rPr>
        <w:t>za</w:t>
      </w:r>
      <w:r w:rsidRPr="0095666C">
        <w:rPr>
          <w:spacing w:val="-3"/>
          <w:sz w:val="24"/>
        </w:rPr>
        <w:t xml:space="preserve"> </w:t>
      </w:r>
      <w:r w:rsidRPr="0095666C">
        <w:rPr>
          <w:sz w:val="24"/>
        </w:rPr>
        <w:t>njihovo</w:t>
      </w:r>
      <w:r w:rsidRPr="0095666C">
        <w:rPr>
          <w:spacing w:val="-1"/>
          <w:sz w:val="24"/>
        </w:rPr>
        <w:t xml:space="preserve"> </w:t>
      </w:r>
      <w:r w:rsidRPr="0095666C">
        <w:rPr>
          <w:sz w:val="24"/>
        </w:rPr>
        <w:t>držanje</w:t>
      </w:r>
      <w:r w:rsidRPr="0095666C">
        <w:rPr>
          <w:spacing w:val="-1"/>
          <w:sz w:val="24"/>
        </w:rPr>
        <w:t xml:space="preserve"> </w:t>
      </w:r>
      <w:r w:rsidRPr="0095666C">
        <w:rPr>
          <w:sz w:val="24"/>
        </w:rPr>
        <w:t>na</w:t>
      </w:r>
      <w:r w:rsidRPr="0095666C">
        <w:rPr>
          <w:spacing w:val="-3"/>
          <w:sz w:val="24"/>
        </w:rPr>
        <w:t xml:space="preserve"> </w:t>
      </w:r>
      <w:r w:rsidRPr="0095666C">
        <w:rPr>
          <w:sz w:val="24"/>
        </w:rPr>
        <w:t>način</w:t>
      </w:r>
      <w:r w:rsidRPr="0095666C">
        <w:rPr>
          <w:spacing w:val="-1"/>
          <w:sz w:val="24"/>
        </w:rPr>
        <w:t xml:space="preserve"> </w:t>
      </w:r>
      <w:r w:rsidRPr="0095666C">
        <w:rPr>
          <w:sz w:val="24"/>
        </w:rPr>
        <w:t>da</w:t>
      </w:r>
      <w:r w:rsidRPr="0095666C">
        <w:rPr>
          <w:spacing w:val="-3"/>
          <w:sz w:val="24"/>
        </w:rPr>
        <w:t xml:space="preserve"> </w:t>
      </w:r>
      <w:r w:rsidRPr="0095666C">
        <w:rPr>
          <w:sz w:val="24"/>
        </w:rPr>
        <w:t>se njihovom</w:t>
      </w:r>
      <w:r w:rsidRPr="0095666C">
        <w:rPr>
          <w:spacing w:val="-1"/>
          <w:sz w:val="24"/>
        </w:rPr>
        <w:t xml:space="preserve"> </w:t>
      </w:r>
      <w:r w:rsidRPr="0095666C">
        <w:rPr>
          <w:sz w:val="24"/>
        </w:rPr>
        <w:t>uporabom</w:t>
      </w:r>
      <w:r w:rsidRPr="0095666C">
        <w:rPr>
          <w:spacing w:val="-1"/>
          <w:sz w:val="24"/>
        </w:rPr>
        <w:t xml:space="preserve"> </w:t>
      </w:r>
      <w:r w:rsidRPr="0095666C">
        <w:rPr>
          <w:sz w:val="24"/>
        </w:rPr>
        <w:t>ne</w:t>
      </w:r>
      <w:r w:rsidRPr="0095666C">
        <w:rPr>
          <w:spacing w:val="-3"/>
          <w:sz w:val="24"/>
        </w:rPr>
        <w:t xml:space="preserve"> </w:t>
      </w:r>
      <w:r w:rsidRPr="0095666C">
        <w:rPr>
          <w:sz w:val="24"/>
        </w:rPr>
        <w:t>ometaju drugi korisnici nekretnine, korisnici susjednih nekretnina ili korisnici javnih površina u</w:t>
      </w:r>
      <w:r w:rsidRPr="0095666C">
        <w:rPr>
          <w:spacing w:val="40"/>
          <w:sz w:val="24"/>
        </w:rPr>
        <w:t xml:space="preserve"> </w:t>
      </w:r>
      <w:r w:rsidRPr="0095666C">
        <w:rPr>
          <w:sz w:val="24"/>
        </w:rPr>
        <w:t>okolici nekretnine;</w:t>
      </w:r>
    </w:p>
    <w:p w:rsidR="00CE59BA" w:rsidRPr="0095666C" w:rsidRDefault="00B403FE">
      <w:pPr>
        <w:pStyle w:val="Odlomakpopisa"/>
        <w:numPr>
          <w:ilvl w:val="0"/>
          <w:numId w:val="10"/>
        </w:numPr>
        <w:tabs>
          <w:tab w:val="left" w:pos="467"/>
        </w:tabs>
        <w:spacing w:before="202" w:line="276" w:lineRule="auto"/>
        <w:ind w:right="284" w:firstLine="0"/>
        <w:rPr>
          <w:sz w:val="24"/>
        </w:rPr>
      </w:pPr>
      <w:r w:rsidRPr="0095666C">
        <w:rPr>
          <w:sz w:val="24"/>
        </w:rPr>
        <w:t xml:space="preserve">omogućiti davatelju javne usluge označavanje spremnika odgovarajućim natpisom i </w:t>
      </w:r>
      <w:r w:rsidRPr="0095666C">
        <w:rPr>
          <w:spacing w:val="-2"/>
          <w:sz w:val="24"/>
        </w:rPr>
        <w:t>oznakama;</w:t>
      </w:r>
    </w:p>
    <w:p w:rsidR="00CE59BA" w:rsidRPr="0095666C" w:rsidRDefault="00B403FE">
      <w:pPr>
        <w:pStyle w:val="Odlomakpopisa"/>
        <w:numPr>
          <w:ilvl w:val="0"/>
          <w:numId w:val="10"/>
        </w:numPr>
        <w:tabs>
          <w:tab w:val="left" w:pos="419"/>
        </w:tabs>
        <w:spacing w:before="198" w:line="278" w:lineRule="auto"/>
        <w:ind w:right="284" w:firstLine="0"/>
        <w:rPr>
          <w:sz w:val="24"/>
        </w:rPr>
      </w:pPr>
      <w:r w:rsidRPr="0095666C">
        <w:rPr>
          <w:sz w:val="24"/>
        </w:rPr>
        <w:t>omogućiti davatelju javne usluge pristup spremniku na mjestu primopredaje kad mjesto primopredaje otpada nije na javnoj površini;</w:t>
      </w:r>
    </w:p>
    <w:p w:rsidR="00CE59BA" w:rsidRPr="0095666C" w:rsidRDefault="00B403FE">
      <w:pPr>
        <w:pStyle w:val="Odlomakpopisa"/>
        <w:numPr>
          <w:ilvl w:val="0"/>
          <w:numId w:val="10"/>
        </w:numPr>
        <w:tabs>
          <w:tab w:val="left" w:pos="402"/>
        </w:tabs>
        <w:spacing w:before="195" w:line="276" w:lineRule="auto"/>
        <w:ind w:right="282" w:firstLine="0"/>
        <w:rPr>
          <w:sz w:val="24"/>
        </w:rPr>
      </w:pPr>
      <w:r w:rsidRPr="0095666C">
        <w:rPr>
          <w:sz w:val="24"/>
        </w:rPr>
        <w:t>postupati s otpadom na obračunskom mjestu korisnika javne usluge na način kojim se ne dovodi u opasnost ljudsko zdravlje, ne dovodi do rasipanja otpada oko spremnika i ne uzrokuje pojava neugode trećim osobama zbog mirisa ili drugih štetnih svojstava otpada;</w:t>
      </w:r>
    </w:p>
    <w:p w:rsidR="00CE59BA" w:rsidRPr="0095666C" w:rsidRDefault="00B403FE">
      <w:pPr>
        <w:pStyle w:val="Odlomakpopisa"/>
        <w:numPr>
          <w:ilvl w:val="0"/>
          <w:numId w:val="10"/>
        </w:numPr>
        <w:tabs>
          <w:tab w:val="left" w:pos="501"/>
        </w:tabs>
        <w:spacing w:before="200" w:line="276" w:lineRule="auto"/>
        <w:ind w:right="279" w:firstLine="0"/>
        <w:rPr>
          <w:sz w:val="24"/>
        </w:rPr>
      </w:pPr>
      <w:r w:rsidRPr="0095666C">
        <w:rPr>
          <w:sz w:val="24"/>
        </w:rPr>
        <w:t>odgovarati</w:t>
      </w:r>
      <w:r w:rsidRPr="0095666C">
        <w:rPr>
          <w:spacing w:val="-2"/>
          <w:sz w:val="24"/>
        </w:rPr>
        <w:t xml:space="preserve"> </w:t>
      </w:r>
      <w:r w:rsidRPr="0095666C">
        <w:rPr>
          <w:sz w:val="24"/>
        </w:rPr>
        <w:t>za</w:t>
      </w:r>
      <w:r w:rsidRPr="0095666C">
        <w:rPr>
          <w:spacing w:val="-4"/>
          <w:sz w:val="24"/>
        </w:rPr>
        <w:t xml:space="preserve"> </w:t>
      </w:r>
      <w:r w:rsidRPr="0095666C">
        <w:rPr>
          <w:sz w:val="24"/>
        </w:rPr>
        <w:t>postupanje</w:t>
      </w:r>
      <w:r w:rsidRPr="0095666C">
        <w:rPr>
          <w:spacing w:val="-4"/>
          <w:sz w:val="24"/>
        </w:rPr>
        <w:t xml:space="preserve"> </w:t>
      </w:r>
      <w:r w:rsidRPr="0095666C">
        <w:rPr>
          <w:sz w:val="24"/>
        </w:rPr>
        <w:t>s</w:t>
      </w:r>
      <w:r w:rsidRPr="0095666C">
        <w:rPr>
          <w:spacing w:val="-4"/>
          <w:sz w:val="24"/>
        </w:rPr>
        <w:t xml:space="preserve"> </w:t>
      </w:r>
      <w:r w:rsidRPr="0095666C">
        <w:rPr>
          <w:sz w:val="24"/>
        </w:rPr>
        <w:t>otpadom</w:t>
      </w:r>
      <w:r w:rsidRPr="0095666C">
        <w:rPr>
          <w:spacing w:val="-2"/>
          <w:sz w:val="24"/>
        </w:rPr>
        <w:t xml:space="preserve"> </w:t>
      </w:r>
      <w:r w:rsidRPr="0095666C">
        <w:rPr>
          <w:sz w:val="24"/>
        </w:rPr>
        <w:t>i</w:t>
      </w:r>
      <w:r w:rsidRPr="0095666C">
        <w:rPr>
          <w:spacing w:val="-4"/>
          <w:sz w:val="24"/>
        </w:rPr>
        <w:t xml:space="preserve"> </w:t>
      </w:r>
      <w:r w:rsidRPr="0095666C">
        <w:rPr>
          <w:sz w:val="24"/>
        </w:rPr>
        <w:t>spremnikom</w:t>
      </w:r>
      <w:r w:rsidRPr="0095666C">
        <w:rPr>
          <w:spacing w:val="-4"/>
          <w:sz w:val="24"/>
        </w:rPr>
        <w:t xml:space="preserve"> </w:t>
      </w:r>
      <w:r w:rsidRPr="0095666C">
        <w:rPr>
          <w:sz w:val="24"/>
        </w:rPr>
        <w:t>na</w:t>
      </w:r>
      <w:r w:rsidRPr="0095666C">
        <w:rPr>
          <w:spacing w:val="-4"/>
          <w:sz w:val="24"/>
        </w:rPr>
        <w:t xml:space="preserve"> </w:t>
      </w:r>
      <w:r w:rsidRPr="0095666C">
        <w:rPr>
          <w:sz w:val="24"/>
        </w:rPr>
        <w:t>obračunskom</w:t>
      </w:r>
      <w:r w:rsidRPr="0095666C">
        <w:rPr>
          <w:spacing w:val="-2"/>
          <w:sz w:val="24"/>
        </w:rPr>
        <w:t xml:space="preserve"> </w:t>
      </w:r>
      <w:r w:rsidRPr="0095666C">
        <w:rPr>
          <w:sz w:val="24"/>
        </w:rPr>
        <w:t>mjestu</w:t>
      </w:r>
      <w:r w:rsidRPr="0095666C">
        <w:rPr>
          <w:spacing w:val="-4"/>
          <w:sz w:val="24"/>
        </w:rPr>
        <w:t xml:space="preserve"> </w:t>
      </w:r>
      <w:r w:rsidRPr="0095666C">
        <w:rPr>
          <w:sz w:val="24"/>
        </w:rPr>
        <w:t>korisnika</w:t>
      </w:r>
      <w:r w:rsidRPr="0095666C">
        <w:rPr>
          <w:spacing w:val="-4"/>
          <w:sz w:val="24"/>
        </w:rPr>
        <w:t xml:space="preserve"> </w:t>
      </w:r>
      <w:r w:rsidRPr="0095666C">
        <w:rPr>
          <w:sz w:val="24"/>
        </w:rPr>
        <w:t xml:space="preserve">javne usluge te, kad više korisnika koristi zajednički spremnik, zajedno s ostalim korisnicima javne usluge na istom obračunskom mjestu odgovarati za obveze nastale zajedničkim korištenjem </w:t>
      </w:r>
      <w:r w:rsidRPr="0095666C">
        <w:rPr>
          <w:spacing w:val="-2"/>
          <w:sz w:val="24"/>
        </w:rPr>
        <w:t>spremnika;</w:t>
      </w:r>
    </w:p>
    <w:p w:rsidR="00CE59BA" w:rsidRPr="0095666C" w:rsidRDefault="00B403FE">
      <w:pPr>
        <w:pStyle w:val="Odlomakpopisa"/>
        <w:numPr>
          <w:ilvl w:val="0"/>
          <w:numId w:val="10"/>
        </w:numPr>
        <w:tabs>
          <w:tab w:val="left" w:pos="527"/>
        </w:tabs>
        <w:spacing w:before="199" w:line="276" w:lineRule="auto"/>
        <w:ind w:right="282" w:firstLine="0"/>
        <w:rPr>
          <w:sz w:val="24"/>
        </w:rPr>
      </w:pPr>
      <w:r w:rsidRPr="0095666C">
        <w:rPr>
          <w:sz w:val="24"/>
        </w:rPr>
        <w:t>platiti redovito davatelju javne usluge iznos cijene javne usluge za obračunsko mjesto i obračunsko razdoblje, u skladu s važećim Cjenikom, osim za obračunsko mjesto na kojem je nekretnina koja se trajno ne koristi.</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Naslov2"/>
        <w:spacing w:before="76"/>
      </w:pPr>
      <w:r w:rsidRPr="0095666C">
        <w:lastRenderedPageBreak/>
        <w:t>Informiranje</w:t>
      </w:r>
      <w:r w:rsidRPr="0095666C">
        <w:rPr>
          <w:spacing w:val="-5"/>
        </w:rPr>
        <w:t xml:space="preserve"> </w:t>
      </w:r>
      <w:r w:rsidRPr="0095666C">
        <w:t>korisnika</w:t>
      </w:r>
      <w:r w:rsidRPr="0095666C">
        <w:rPr>
          <w:spacing w:val="-2"/>
        </w:rPr>
        <w:t xml:space="preserve"> </w:t>
      </w:r>
      <w:r w:rsidRPr="0095666C">
        <w:t>javne</w:t>
      </w:r>
      <w:r w:rsidRPr="0095666C">
        <w:rPr>
          <w:spacing w:val="2"/>
        </w:rPr>
        <w:t xml:space="preserve"> </w:t>
      </w:r>
      <w:r w:rsidRPr="0095666C">
        <w:rPr>
          <w:spacing w:val="-2"/>
        </w:rPr>
        <w:t>usluge</w:t>
      </w:r>
    </w:p>
    <w:p w:rsidR="00CE59BA" w:rsidRPr="0095666C" w:rsidRDefault="00B403FE">
      <w:pPr>
        <w:spacing w:before="243"/>
        <w:ind w:left="6" w:right="147"/>
        <w:jc w:val="center"/>
        <w:rPr>
          <w:b/>
          <w:sz w:val="24"/>
        </w:rPr>
      </w:pPr>
      <w:r w:rsidRPr="0095666C">
        <w:rPr>
          <w:b/>
          <w:sz w:val="24"/>
        </w:rPr>
        <w:t>Članak</w:t>
      </w:r>
      <w:r w:rsidRPr="0095666C">
        <w:rPr>
          <w:b/>
          <w:spacing w:val="2"/>
          <w:sz w:val="24"/>
        </w:rPr>
        <w:t xml:space="preserve"> </w:t>
      </w:r>
      <w:r w:rsidRPr="0095666C">
        <w:rPr>
          <w:b/>
          <w:spacing w:val="-5"/>
          <w:sz w:val="24"/>
        </w:rPr>
        <w:t>18.</w:t>
      </w:r>
    </w:p>
    <w:p w:rsidR="00CE59BA" w:rsidRPr="0095666C" w:rsidRDefault="00B403FE">
      <w:pPr>
        <w:pStyle w:val="Odlomakpopisa"/>
        <w:numPr>
          <w:ilvl w:val="0"/>
          <w:numId w:val="9"/>
        </w:numPr>
        <w:tabs>
          <w:tab w:val="left" w:pos="556"/>
        </w:tabs>
        <w:spacing w:before="242" w:line="276" w:lineRule="auto"/>
        <w:ind w:right="281" w:firstLine="0"/>
        <w:rPr>
          <w:sz w:val="24"/>
        </w:rPr>
      </w:pPr>
      <w:r w:rsidRPr="0095666C">
        <w:rPr>
          <w:sz w:val="24"/>
        </w:rPr>
        <w:t>Općina i davatelj javne usluge na svojim mrežnim stranicama objavljuju i ažurno održavaju popis koji sadrži najmanje sljedeće informacije:</w:t>
      </w:r>
    </w:p>
    <w:p w:rsidR="00CE59BA" w:rsidRPr="0095666C" w:rsidRDefault="00B403FE">
      <w:pPr>
        <w:pStyle w:val="Odlomakpopisa"/>
        <w:numPr>
          <w:ilvl w:val="1"/>
          <w:numId w:val="9"/>
        </w:numPr>
        <w:tabs>
          <w:tab w:val="left" w:pos="349"/>
        </w:tabs>
        <w:spacing w:before="198" w:line="278" w:lineRule="auto"/>
        <w:ind w:right="281" w:firstLine="0"/>
        <w:rPr>
          <w:sz w:val="24"/>
        </w:rPr>
      </w:pPr>
      <w:r w:rsidRPr="0095666C">
        <w:rPr>
          <w:sz w:val="24"/>
        </w:rPr>
        <w:t xml:space="preserve">lokaciju </w:t>
      </w:r>
      <w:proofErr w:type="spellStart"/>
      <w:r w:rsidRPr="0095666C">
        <w:rPr>
          <w:sz w:val="24"/>
        </w:rPr>
        <w:t>reciklažnog</w:t>
      </w:r>
      <w:proofErr w:type="spellEnd"/>
      <w:r w:rsidRPr="0095666C">
        <w:rPr>
          <w:sz w:val="24"/>
        </w:rPr>
        <w:t xml:space="preserve"> dvorišta u naselju, s uputama o vrstama otpada koje se u njima preuzimaju i načinu preuzimanja</w:t>
      </w:r>
    </w:p>
    <w:p w:rsidR="00CE59BA" w:rsidRPr="0095666C" w:rsidRDefault="00B403FE">
      <w:pPr>
        <w:pStyle w:val="Odlomakpopisa"/>
        <w:numPr>
          <w:ilvl w:val="1"/>
          <w:numId w:val="9"/>
        </w:numPr>
        <w:tabs>
          <w:tab w:val="left" w:pos="385"/>
        </w:tabs>
        <w:spacing w:before="195" w:line="276" w:lineRule="auto"/>
        <w:ind w:right="281" w:firstLine="0"/>
        <w:rPr>
          <w:sz w:val="24"/>
        </w:rPr>
      </w:pPr>
      <w:r w:rsidRPr="0095666C">
        <w:rPr>
          <w:sz w:val="24"/>
        </w:rPr>
        <w:t>lokacije i vrste spremnika za odvojeno sakupljanje komunalnog otpada na javnim površinama s uputama za njihovo korištenje;</w:t>
      </w:r>
    </w:p>
    <w:p w:rsidR="00CE59BA" w:rsidRPr="0095666C" w:rsidRDefault="00B403FE">
      <w:pPr>
        <w:pStyle w:val="Odlomakpopisa"/>
        <w:numPr>
          <w:ilvl w:val="1"/>
          <w:numId w:val="9"/>
        </w:numPr>
        <w:tabs>
          <w:tab w:val="left" w:pos="297"/>
        </w:tabs>
        <w:spacing w:before="201" w:line="276" w:lineRule="auto"/>
        <w:ind w:right="282" w:firstLine="0"/>
        <w:rPr>
          <w:sz w:val="24"/>
        </w:rPr>
      </w:pPr>
      <w:r w:rsidRPr="0095666C">
        <w:rPr>
          <w:sz w:val="24"/>
        </w:rPr>
        <w:t>raspored odvoza pojedinih vrsta komunalnog otpada sa obračunskog mjesta korisnika javne usluge i upute za odvojeno prikupljanje pojedinih vrsta komunalnog otpada;</w:t>
      </w:r>
    </w:p>
    <w:p w:rsidR="00CE59BA" w:rsidRPr="0095666C" w:rsidRDefault="00B403FE">
      <w:pPr>
        <w:pStyle w:val="Odlomakpopisa"/>
        <w:numPr>
          <w:ilvl w:val="1"/>
          <w:numId w:val="9"/>
        </w:numPr>
        <w:tabs>
          <w:tab w:val="left" w:pos="285"/>
        </w:tabs>
        <w:spacing w:before="200"/>
        <w:ind w:left="285" w:hanging="144"/>
        <w:jc w:val="left"/>
        <w:rPr>
          <w:sz w:val="24"/>
        </w:rPr>
      </w:pPr>
      <w:r w:rsidRPr="0095666C">
        <w:rPr>
          <w:sz w:val="24"/>
        </w:rPr>
        <w:t>upute</w:t>
      </w:r>
      <w:r w:rsidRPr="0095666C">
        <w:rPr>
          <w:spacing w:val="-2"/>
          <w:sz w:val="24"/>
        </w:rPr>
        <w:t xml:space="preserve"> </w:t>
      </w:r>
      <w:r w:rsidRPr="0095666C">
        <w:rPr>
          <w:sz w:val="24"/>
        </w:rPr>
        <w:t>za</w:t>
      </w:r>
      <w:r w:rsidRPr="0095666C">
        <w:rPr>
          <w:spacing w:val="-4"/>
          <w:sz w:val="24"/>
        </w:rPr>
        <w:t xml:space="preserve"> </w:t>
      </w:r>
      <w:r w:rsidRPr="0095666C">
        <w:rPr>
          <w:sz w:val="24"/>
        </w:rPr>
        <w:t>odvoz glomaznog komunalnog otpada</w:t>
      </w:r>
      <w:r w:rsidRPr="0095666C">
        <w:rPr>
          <w:spacing w:val="2"/>
          <w:sz w:val="24"/>
        </w:rPr>
        <w:t xml:space="preserve"> </w:t>
      </w:r>
      <w:r w:rsidRPr="0095666C">
        <w:rPr>
          <w:sz w:val="24"/>
        </w:rPr>
        <w:t>po</w:t>
      </w:r>
      <w:r w:rsidRPr="0095666C">
        <w:rPr>
          <w:spacing w:val="1"/>
          <w:sz w:val="24"/>
        </w:rPr>
        <w:t xml:space="preserve"> </w:t>
      </w:r>
      <w:r w:rsidRPr="0095666C">
        <w:rPr>
          <w:spacing w:val="-2"/>
          <w:sz w:val="24"/>
        </w:rPr>
        <w:t>pozivu;</w:t>
      </w:r>
    </w:p>
    <w:p w:rsidR="00CE59BA" w:rsidRPr="0095666C" w:rsidRDefault="00B403FE">
      <w:pPr>
        <w:pStyle w:val="Odlomakpopisa"/>
        <w:numPr>
          <w:ilvl w:val="1"/>
          <w:numId w:val="9"/>
        </w:numPr>
        <w:tabs>
          <w:tab w:val="left" w:pos="285"/>
        </w:tabs>
        <w:spacing w:before="240"/>
        <w:ind w:left="285" w:hanging="144"/>
        <w:jc w:val="left"/>
        <w:rPr>
          <w:sz w:val="24"/>
        </w:rPr>
      </w:pPr>
      <w:r w:rsidRPr="0095666C">
        <w:rPr>
          <w:sz w:val="24"/>
        </w:rPr>
        <w:t>upute</w:t>
      </w:r>
      <w:r w:rsidRPr="0095666C">
        <w:rPr>
          <w:spacing w:val="-2"/>
          <w:sz w:val="24"/>
        </w:rPr>
        <w:t xml:space="preserve"> </w:t>
      </w:r>
      <w:r w:rsidRPr="0095666C">
        <w:rPr>
          <w:sz w:val="24"/>
        </w:rPr>
        <w:t>za</w:t>
      </w:r>
      <w:r w:rsidRPr="0095666C">
        <w:rPr>
          <w:spacing w:val="-4"/>
          <w:sz w:val="24"/>
        </w:rPr>
        <w:t xml:space="preserve"> </w:t>
      </w:r>
      <w:r w:rsidRPr="0095666C">
        <w:rPr>
          <w:sz w:val="24"/>
        </w:rPr>
        <w:t xml:space="preserve">kućno </w:t>
      </w:r>
      <w:proofErr w:type="spellStart"/>
      <w:r w:rsidRPr="0095666C">
        <w:rPr>
          <w:sz w:val="24"/>
        </w:rPr>
        <w:t>kompostiranje</w:t>
      </w:r>
      <w:proofErr w:type="spellEnd"/>
      <w:r w:rsidRPr="0095666C">
        <w:rPr>
          <w:spacing w:val="1"/>
          <w:sz w:val="24"/>
        </w:rPr>
        <w:t xml:space="preserve"> </w:t>
      </w:r>
      <w:r w:rsidRPr="0095666C">
        <w:rPr>
          <w:spacing w:val="-2"/>
          <w:sz w:val="24"/>
        </w:rPr>
        <w:t>otpada.</w:t>
      </w:r>
    </w:p>
    <w:p w:rsidR="00CE59BA" w:rsidRPr="0095666C" w:rsidRDefault="00B403FE" w:rsidP="00817EED">
      <w:pPr>
        <w:pStyle w:val="Odlomakpopisa"/>
        <w:numPr>
          <w:ilvl w:val="0"/>
          <w:numId w:val="9"/>
        </w:numPr>
        <w:tabs>
          <w:tab w:val="left" w:pos="516"/>
        </w:tabs>
        <w:spacing w:before="243" w:line="276" w:lineRule="auto"/>
        <w:ind w:right="281" w:firstLine="1"/>
        <w:rPr>
          <w:sz w:val="24"/>
        </w:rPr>
      </w:pPr>
      <w:r w:rsidRPr="0095666C">
        <w:rPr>
          <w:sz w:val="24"/>
        </w:rPr>
        <w:t>Davatelj javne usluge</w:t>
      </w:r>
      <w:r w:rsidR="00817EED" w:rsidRPr="0095666C">
        <w:rPr>
          <w:sz w:val="24"/>
        </w:rPr>
        <w:t>,</w:t>
      </w:r>
      <w:r w:rsidRPr="0095666C">
        <w:rPr>
          <w:sz w:val="24"/>
        </w:rPr>
        <w:t xml:space="preserve"> uz prethodnu suglasnost Općine</w:t>
      </w:r>
      <w:r w:rsidR="00817EED" w:rsidRPr="0095666C">
        <w:rPr>
          <w:sz w:val="24"/>
        </w:rPr>
        <w:t>,</w:t>
      </w:r>
      <w:r w:rsidRPr="0095666C">
        <w:rPr>
          <w:sz w:val="24"/>
        </w:rPr>
        <w:t xml:space="preserve"> dužan</w:t>
      </w:r>
      <w:r w:rsidR="00817EED" w:rsidRPr="0095666C">
        <w:rPr>
          <w:sz w:val="24"/>
        </w:rPr>
        <w:t xml:space="preserve"> je</w:t>
      </w:r>
      <w:r w:rsidRPr="0095666C">
        <w:rPr>
          <w:sz w:val="24"/>
        </w:rPr>
        <w:t xml:space="preserve"> na odgovarajući način osigurati godišnju provedbu informativnih aktivnosti u svezi gospodarenja otpadom na</w:t>
      </w:r>
      <w:r w:rsidRPr="0095666C">
        <w:rPr>
          <w:spacing w:val="40"/>
          <w:sz w:val="24"/>
        </w:rPr>
        <w:t xml:space="preserve"> </w:t>
      </w:r>
      <w:r w:rsidR="00B744DA" w:rsidRPr="0095666C">
        <w:rPr>
          <w:sz w:val="24"/>
        </w:rPr>
        <w:t>svojem području</w:t>
      </w:r>
      <w:r w:rsidR="007D0FC6" w:rsidRPr="0095666C">
        <w:rPr>
          <w:sz w:val="24"/>
        </w:rPr>
        <w:t xml:space="preserve">, u slučaju da zakonodavac izvrši promjenu zakonskih i </w:t>
      </w:r>
      <w:proofErr w:type="spellStart"/>
      <w:r w:rsidR="007D0FC6" w:rsidRPr="0095666C">
        <w:rPr>
          <w:sz w:val="24"/>
        </w:rPr>
        <w:t>podzakonskih</w:t>
      </w:r>
      <w:proofErr w:type="spellEnd"/>
      <w:r w:rsidR="007D0FC6" w:rsidRPr="0095666C">
        <w:rPr>
          <w:sz w:val="24"/>
        </w:rPr>
        <w:t xml:space="preserve"> akata za koje je potrebno izvršiti informativnu aktivnost</w:t>
      </w:r>
      <w:r w:rsidR="00817EED" w:rsidRPr="0095666C">
        <w:rPr>
          <w:sz w:val="24"/>
        </w:rPr>
        <w:t>. Davatelj javne usluge</w:t>
      </w:r>
      <w:r w:rsidRPr="0095666C">
        <w:rPr>
          <w:sz w:val="24"/>
        </w:rPr>
        <w:t xml:space="preserve"> dužan</w:t>
      </w:r>
      <w:r w:rsidR="00817EED" w:rsidRPr="0095666C">
        <w:rPr>
          <w:sz w:val="24"/>
        </w:rPr>
        <w:t xml:space="preserve"> je</w:t>
      </w:r>
      <w:r w:rsidRPr="0095666C">
        <w:rPr>
          <w:sz w:val="24"/>
        </w:rPr>
        <w:t xml:space="preserve"> s</w:t>
      </w:r>
      <w:r w:rsidR="00817EED" w:rsidRPr="0095666C">
        <w:rPr>
          <w:sz w:val="24"/>
        </w:rPr>
        <w:t>voje mrežne stranice ažurirati</w:t>
      </w:r>
      <w:r w:rsidRPr="0095666C">
        <w:rPr>
          <w:sz w:val="24"/>
        </w:rPr>
        <w:t xml:space="preserve"> svoje mrežne stranice sa svim bitnim informacijama o gospodarenju otpadom na svojem području. Općina Perušić na svojim mrežnim stranicama istaknut će (link) poveznicu na mrežne stranice Davatelja javne usluge.</w:t>
      </w:r>
    </w:p>
    <w:p w:rsidR="00CE59BA" w:rsidRPr="0095666C" w:rsidRDefault="00B403FE">
      <w:pPr>
        <w:pStyle w:val="Naslov2"/>
        <w:spacing w:before="200"/>
      </w:pPr>
      <w:r w:rsidRPr="0095666C">
        <w:t>Prikupljanje</w:t>
      </w:r>
      <w:r w:rsidRPr="0095666C">
        <w:rPr>
          <w:spacing w:val="-3"/>
        </w:rPr>
        <w:t xml:space="preserve"> </w:t>
      </w:r>
      <w:r w:rsidRPr="0095666C">
        <w:t>i</w:t>
      </w:r>
      <w:r w:rsidRPr="0095666C">
        <w:rPr>
          <w:spacing w:val="2"/>
        </w:rPr>
        <w:t xml:space="preserve"> </w:t>
      </w:r>
      <w:r w:rsidRPr="0095666C">
        <w:t>pohrana</w:t>
      </w:r>
      <w:r w:rsidRPr="0095666C">
        <w:rPr>
          <w:spacing w:val="-3"/>
        </w:rPr>
        <w:t xml:space="preserve"> </w:t>
      </w:r>
      <w:r w:rsidRPr="0095666C">
        <w:t>podataka</w:t>
      </w:r>
      <w:r w:rsidRPr="0095666C">
        <w:rPr>
          <w:spacing w:val="1"/>
        </w:rPr>
        <w:t xml:space="preserve"> </w:t>
      </w:r>
      <w:r w:rsidRPr="0095666C">
        <w:t>te prihvatljivi</w:t>
      </w:r>
      <w:r w:rsidRPr="0095666C">
        <w:rPr>
          <w:spacing w:val="-2"/>
        </w:rPr>
        <w:t xml:space="preserve"> </w:t>
      </w:r>
      <w:r w:rsidRPr="0095666C">
        <w:t>dokazi</w:t>
      </w:r>
      <w:r w:rsidRPr="0095666C">
        <w:rPr>
          <w:spacing w:val="-1"/>
        </w:rPr>
        <w:t xml:space="preserve"> </w:t>
      </w:r>
      <w:r w:rsidRPr="0095666C">
        <w:t>izvršenja javne</w:t>
      </w:r>
      <w:r w:rsidRPr="0095666C">
        <w:rPr>
          <w:spacing w:val="3"/>
        </w:rPr>
        <w:t xml:space="preserve"> </w:t>
      </w:r>
      <w:r w:rsidRPr="0095666C">
        <w:rPr>
          <w:spacing w:val="-2"/>
        </w:rPr>
        <w:t>usluge</w:t>
      </w:r>
    </w:p>
    <w:p w:rsidR="00CE59BA" w:rsidRPr="0095666C" w:rsidRDefault="00B403FE">
      <w:pPr>
        <w:spacing w:before="242"/>
        <w:ind w:left="6" w:right="147"/>
        <w:jc w:val="center"/>
        <w:rPr>
          <w:b/>
          <w:sz w:val="24"/>
        </w:rPr>
      </w:pPr>
      <w:r w:rsidRPr="0095666C">
        <w:rPr>
          <w:b/>
          <w:sz w:val="24"/>
        </w:rPr>
        <w:t>Članak</w:t>
      </w:r>
      <w:r w:rsidRPr="0095666C">
        <w:rPr>
          <w:b/>
          <w:spacing w:val="2"/>
          <w:sz w:val="24"/>
        </w:rPr>
        <w:t xml:space="preserve"> </w:t>
      </w:r>
      <w:r w:rsidRPr="0095666C">
        <w:rPr>
          <w:b/>
          <w:spacing w:val="-5"/>
          <w:sz w:val="24"/>
        </w:rPr>
        <w:t>19.</w:t>
      </w:r>
    </w:p>
    <w:p w:rsidR="00CE59BA" w:rsidRPr="0095666C" w:rsidRDefault="007D0FC6" w:rsidP="00817EED">
      <w:pPr>
        <w:pStyle w:val="Odlomakpopisa"/>
        <w:numPr>
          <w:ilvl w:val="0"/>
          <w:numId w:val="8"/>
        </w:numPr>
        <w:tabs>
          <w:tab w:val="left" w:pos="511"/>
        </w:tabs>
        <w:spacing w:before="200" w:line="276" w:lineRule="auto"/>
        <w:ind w:right="279" w:firstLine="1"/>
        <w:rPr>
          <w:sz w:val="24"/>
        </w:rPr>
      </w:pPr>
      <w:r w:rsidRPr="0095666C">
        <w:rPr>
          <w:sz w:val="24"/>
        </w:rPr>
        <w:t>Izjava</w:t>
      </w:r>
      <w:r w:rsidR="00817EED" w:rsidRPr="0095666C">
        <w:rPr>
          <w:sz w:val="24"/>
        </w:rPr>
        <w:t xml:space="preserve"> o načinu korištenja javne usluge prikupljanja komunalnog otpada</w:t>
      </w:r>
      <w:r w:rsidRPr="0095666C">
        <w:rPr>
          <w:sz w:val="24"/>
        </w:rPr>
        <w:t xml:space="preserve"> se kreira automatizmom temeljem dostavljenog Zahtjeva za aktivacijom javne usluge odvoza otpada sa sljedećim podacima:</w:t>
      </w:r>
    </w:p>
    <w:p w:rsidR="00CE59BA" w:rsidRPr="0095666C" w:rsidRDefault="00B403FE">
      <w:pPr>
        <w:pStyle w:val="Odlomakpopisa"/>
        <w:numPr>
          <w:ilvl w:val="1"/>
          <w:numId w:val="8"/>
        </w:numPr>
        <w:tabs>
          <w:tab w:val="left" w:pos="381"/>
        </w:tabs>
        <w:spacing w:before="200"/>
        <w:rPr>
          <w:sz w:val="24"/>
        </w:rPr>
      </w:pPr>
      <w:r w:rsidRPr="0095666C">
        <w:rPr>
          <w:sz w:val="24"/>
        </w:rPr>
        <w:t>adresu</w:t>
      </w:r>
      <w:r w:rsidRPr="0095666C">
        <w:rPr>
          <w:spacing w:val="-2"/>
          <w:sz w:val="24"/>
        </w:rPr>
        <w:t xml:space="preserve"> </w:t>
      </w:r>
      <w:r w:rsidRPr="0095666C">
        <w:rPr>
          <w:sz w:val="24"/>
        </w:rPr>
        <w:t>/</w:t>
      </w:r>
      <w:r w:rsidRPr="0095666C">
        <w:rPr>
          <w:spacing w:val="1"/>
          <w:sz w:val="24"/>
        </w:rPr>
        <w:t xml:space="preserve"> </w:t>
      </w:r>
      <w:r w:rsidRPr="0095666C">
        <w:rPr>
          <w:sz w:val="24"/>
        </w:rPr>
        <w:t>lokaciju</w:t>
      </w:r>
      <w:r w:rsidRPr="0095666C">
        <w:rPr>
          <w:spacing w:val="-1"/>
          <w:sz w:val="24"/>
        </w:rPr>
        <w:t xml:space="preserve"> </w:t>
      </w:r>
      <w:r w:rsidRPr="0095666C">
        <w:rPr>
          <w:sz w:val="24"/>
        </w:rPr>
        <w:t>obračunskog</w:t>
      </w:r>
      <w:r w:rsidRPr="0095666C">
        <w:rPr>
          <w:spacing w:val="-1"/>
          <w:sz w:val="24"/>
        </w:rPr>
        <w:t xml:space="preserve"> </w:t>
      </w:r>
      <w:r w:rsidRPr="0095666C">
        <w:rPr>
          <w:spacing w:val="-2"/>
          <w:sz w:val="24"/>
        </w:rPr>
        <w:t>mjesta,</w:t>
      </w:r>
    </w:p>
    <w:p w:rsidR="00CE59BA" w:rsidRPr="0095666C" w:rsidRDefault="00B403FE">
      <w:pPr>
        <w:pStyle w:val="Odlomakpopisa"/>
        <w:numPr>
          <w:ilvl w:val="1"/>
          <w:numId w:val="8"/>
        </w:numPr>
        <w:tabs>
          <w:tab w:val="left" w:pos="397"/>
        </w:tabs>
        <w:spacing w:before="243" w:line="276" w:lineRule="auto"/>
        <w:ind w:left="141" w:right="280" w:firstLine="0"/>
        <w:rPr>
          <w:sz w:val="24"/>
        </w:rPr>
      </w:pPr>
      <w:r w:rsidRPr="0095666C">
        <w:rPr>
          <w:sz w:val="24"/>
        </w:rPr>
        <w:t>podatke o korisniku javne usluge (ime i prezime ili naziv pravne osobe ili fizičke osobe – obrtnika, OIB te adresu prebivališta / sjedišta),</w:t>
      </w:r>
    </w:p>
    <w:p w:rsidR="00CE59BA" w:rsidRPr="0095666C" w:rsidRDefault="00B403FE">
      <w:pPr>
        <w:pStyle w:val="Odlomakpopisa"/>
        <w:numPr>
          <w:ilvl w:val="1"/>
          <w:numId w:val="8"/>
        </w:numPr>
        <w:tabs>
          <w:tab w:val="left" w:pos="381"/>
        </w:tabs>
        <w:spacing w:before="198"/>
        <w:rPr>
          <w:sz w:val="24"/>
        </w:rPr>
      </w:pPr>
      <w:r w:rsidRPr="0095666C">
        <w:rPr>
          <w:sz w:val="24"/>
        </w:rPr>
        <w:t>kategoriju</w:t>
      </w:r>
      <w:r w:rsidRPr="0095666C">
        <w:rPr>
          <w:spacing w:val="1"/>
          <w:sz w:val="24"/>
        </w:rPr>
        <w:t xml:space="preserve"> </w:t>
      </w:r>
      <w:r w:rsidRPr="0095666C">
        <w:rPr>
          <w:sz w:val="24"/>
        </w:rPr>
        <w:t>korisnika</w:t>
      </w:r>
      <w:r w:rsidRPr="0095666C">
        <w:rPr>
          <w:spacing w:val="-4"/>
          <w:sz w:val="24"/>
        </w:rPr>
        <w:t xml:space="preserve"> </w:t>
      </w:r>
      <w:r w:rsidRPr="0095666C">
        <w:rPr>
          <w:sz w:val="24"/>
        </w:rPr>
        <w:t xml:space="preserve">javne </w:t>
      </w:r>
      <w:r w:rsidRPr="0095666C">
        <w:rPr>
          <w:spacing w:val="-2"/>
          <w:sz w:val="24"/>
        </w:rPr>
        <w:t>usluge,</w:t>
      </w:r>
    </w:p>
    <w:p w:rsidR="00CE59BA" w:rsidRPr="0095666C" w:rsidRDefault="00B403FE">
      <w:pPr>
        <w:pStyle w:val="Odlomakpopisa"/>
        <w:numPr>
          <w:ilvl w:val="1"/>
          <w:numId w:val="8"/>
        </w:numPr>
        <w:tabs>
          <w:tab w:val="left" w:pos="381"/>
        </w:tabs>
        <w:spacing w:before="242"/>
        <w:rPr>
          <w:sz w:val="24"/>
        </w:rPr>
      </w:pPr>
      <w:r w:rsidRPr="0095666C">
        <w:rPr>
          <w:sz w:val="24"/>
        </w:rPr>
        <w:t>udio</w:t>
      </w:r>
      <w:r w:rsidRPr="0095666C">
        <w:rPr>
          <w:spacing w:val="-3"/>
          <w:sz w:val="24"/>
        </w:rPr>
        <w:t xml:space="preserve"> </w:t>
      </w:r>
      <w:r w:rsidRPr="0095666C">
        <w:rPr>
          <w:sz w:val="24"/>
        </w:rPr>
        <w:t>u korištenju spremnika za</w:t>
      </w:r>
      <w:r w:rsidRPr="0095666C">
        <w:rPr>
          <w:spacing w:val="-4"/>
          <w:sz w:val="24"/>
        </w:rPr>
        <w:t xml:space="preserve"> </w:t>
      </w:r>
      <w:r w:rsidRPr="0095666C">
        <w:rPr>
          <w:sz w:val="24"/>
        </w:rPr>
        <w:t xml:space="preserve">miješani komunalni </w:t>
      </w:r>
      <w:r w:rsidRPr="0095666C">
        <w:rPr>
          <w:spacing w:val="-2"/>
          <w:sz w:val="24"/>
        </w:rPr>
        <w:t>otpad,</w:t>
      </w:r>
    </w:p>
    <w:p w:rsidR="00CE59BA" w:rsidRPr="0095666C" w:rsidRDefault="00CE59BA">
      <w:pPr>
        <w:pStyle w:val="Odlomakpopisa"/>
        <w:jc w:val="left"/>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1"/>
          <w:numId w:val="8"/>
        </w:numPr>
        <w:tabs>
          <w:tab w:val="left" w:pos="424"/>
        </w:tabs>
        <w:spacing w:before="76" w:line="276" w:lineRule="auto"/>
        <w:ind w:left="141" w:right="281" w:firstLine="0"/>
        <w:rPr>
          <w:sz w:val="24"/>
        </w:rPr>
      </w:pPr>
      <w:r w:rsidRPr="0095666C">
        <w:rPr>
          <w:sz w:val="24"/>
        </w:rPr>
        <w:lastRenderedPageBreak/>
        <w:t>vrstu, zapreminu i broj spremnika koje će koristiti, sukladno članku 7. ove Odluke, ili očitovanje o sklapanju posebnog ugovora o korištenju javne usluge za kategoriju korisnika koji nije kućanstvo,</w:t>
      </w:r>
    </w:p>
    <w:p w:rsidR="00CE59BA" w:rsidRPr="0095666C" w:rsidRDefault="00B403FE">
      <w:pPr>
        <w:pStyle w:val="Odlomakpopisa"/>
        <w:numPr>
          <w:ilvl w:val="1"/>
          <w:numId w:val="8"/>
        </w:numPr>
        <w:tabs>
          <w:tab w:val="left" w:pos="381"/>
        </w:tabs>
        <w:spacing w:before="200"/>
        <w:rPr>
          <w:sz w:val="24"/>
        </w:rPr>
      </w:pPr>
      <w:r w:rsidRPr="0095666C">
        <w:rPr>
          <w:sz w:val="24"/>
        </w:rPr>
        <w:t>broj</w:t>
      </w:r>
      <w:r w:rsidRPr="0095666C">
        <w:rPr>
          <w:spacing w:val="-2"/>
          <w:sz w:val="24"/>
        </w:rPr>
        <w:t xml:space="preserve"> </w:t>
      </w:r>
      <w:r w:rsidRPr="0095666C">
        <w:rPr>
          <w:sz w:val="24"/>
        </w:rPr>
        <w:t>planiranih primopredaja miješanog komunalnog otpada</w:t>
      </w:r>
      <w:r w:rsidRPr="0095666C">
        <w:rPr>
          <w:spacing w:val="-3"/>
          <w:sz w:val="24"/>
        </w:rPr>
        <w:t xml:space="preserve"> </w:t>
      </w:r>
      <w:r w:rsidRPr="0095666C">
        <w:rPr>
          <w:sz w:val="24"/>
        </w:rPr>
        <w:t xml:space="preserve">u obračunskom </w:t>
      </w:r>
      <w:r w:rsidRPr="0095666C">
        <w:rPr>
          <w:spacing w:val="-2"/>
          <w:sz w:val="24"/>
        </w:rPr>
        <w:t>razdoblju,</w:t>
      </w:r>
    </w:p>
    <w:p w:rsidR="00CE59BA" w:rsidRPr="0095666C" w:rsidRDefault="00B403FE">
      <w:pPr>
        <w:pStyle w:val="Odlomakpopisa"/>
        <w:numPr>
          <w:ilvl w:val="1"/>
          <w:numId w:val="8"/>
        </w:numPr>
        <w:tabs>
          <w:tab w:val="left" w:pos="381"/>
        </w:tabs>
        <w:spacing w:before="243"/>
        <w:rPr>
          <w:sz w:val="24"/>
        </w:rPr>
      </w:pPr>
      <w:r w:rsidRPr="0095666C">
        <w:rPr>
          <w:sz w:val="24"/>
        </w:rPr>
        <w:t>očitovanje</w:t>
      </w:r>
      <w:r w:rsidRPr="0095666C">
        <w:rPr>
          <w:spacing w:val="-5"/>
          <w:sz w:val="24"/>
        </w:rPr>
        <w:t xml:space="preserve"> </w:t>
      </w:r>
      <w:r w:rsidRPr="0095666C">
        <w:rPr>
          <w:sz w:val="24"/>
        </w:rPr>
        <w:t>o</w:t>
      </w:r>
      <w:r w:rsidRPr="0095666C">
        <w:rPr>
          <w:spacing w:val="1"/>
          <w:sz w:val="24"/>
        </w:rPr>
        <w:t xml:space="preserve"> </w:t>
      </w:r>
      <w:proofErr w:type="spellStart"/>
      <w:r w:rsidRPr="0095666C">
        <w:rPr>
          <w:sz w:val="24"/>
        </w:rPr>
        <w:t>kompostiranju</w:t>
      </w:r>
      <w:proofErr w:type="spellEnd"/>
      <w:r w:rsidRPr="0095666C">
        <w:rPr>
          <w:spacing w:val="1"/>
          <w:sz w:val="24"/>
        </w:rPr>
        <w:t xml:space="preserve"> </w:t>
      </w:r>
      <w:proofErr w:type="spellStart"/>
      <w:r w:rsidRPr="0095666C">
        <w:rPr>
          <w:spacing w:val="-2"/>
          <w:sz w:val="24"/>
        </w:rPr>
        <w:t>biootpada</w:t>
      </w:r>
      <w:proofErr w:type="spellEnd"/>
      <w:r w:rsidRPr="0095666C">
        <w:rPr>
          <w:spacing w:val="-2"/>
          <w:sz w:val="24"/>
        </w:rPr>
        <w:t>,</w:t>
      </w:r>
    </w:p>
    <w:p w:rsidR="00CE59BA" w:rsidRPr="0095666C" w:rsidRDefault="00B403FE">
      <w:pPr>
        <w:pStyle w:val="Odlomakpopisa"/>
        <w:numPr>
          <w:ilvl w:val="1"/>
          <w:numId w:val="8"/>
        </w:numPr>
        <w:tabs>
          <w:tab w:val="left" w:pos="381"/>
        </w:tabs>
        <w:spacing w:before="242"/>
        <w:rPr>
          <w:sz w:val="24"/>
        </w:rPr>
      </w:pPr>
      <w:r w:rsidRPr="0095666C">
        <w:rPr>
          <w:sz w:val="24"/>
        </w:rPr>
        <w:t>očitovanje</w:t>
      </w:r>
      <w:r w:rsidRPr="0095666C">
        <w:rPr>
          <w:spacing w:val="-6"/>
          <w:sz w:val="24"/>
        </w:rPr>
        <w:t xml:space="preserve"> </w:t>
      </w:r>
      <w:r w:rsidRPr="0095666C">
        <w:rPr>
          <w:sz w:val="24"/>
        </w:rPr>
        <w:t>o trajnom</w:t>
      </w:r>
      <w:r w:rsidRPr="0095666C">
        <w:rPr>
          <w:spacing w:val="1"/>
          <w:sz w:val="24"/>
        </w:rPr>
        <w:t xml:space="preserve"> </w:t>
      </w:r>
      <w:r w:rsidRPr="0095666C">
        <w:rPr>
          <w:sz w:val="24"/>
        </w:rPr>
        <w:t xml:space="preserve">nekorištenju </w:t>
      </w:r>
      <w:r w:rsidRPr="0095666C">
        <w:rPr>
          <w:spacing w:val="-2"/>
          <w:sz w:val="24"/>
        </w:rPr>
        <w:t>nekretnine,</w:t>
      </w:r>
    </w:p>
    <w:p w:rsidR="00CE59BA" w:rsidRPr="0095666C" w:rsidRDefault="00B403FE">
      <w:pPr>
        <w:pStyle w:val="Odlomakpopisa"/>
        <w:numPr>
          <w:ilvl w:val="1"/>
          <w:numId w:val="8"/>
        </w:numPr>
        <w:tabs>
          <w:tab w:val="left" w:pos="381"/>
        </w:tabs>
        <w:spacing w:before="240"/>
        <w:rPr>
          <w:sz w:val="24"/>
        </w:rPr>
      </w:pPr>
      <w:r w:rsidRPr="0095666C">
        <w:rPr>
          <w:sz w:val="24"/>
        </w:rPr>
        <w:t>obavijest davatelja javne</w:t>
      </w:r>
      <w:r w:rsidRPr="0095666C">
        <w:rPr>
          <w:spacing w:val="-3"/>
          <w:sz w:val="24"/>
        </w:rPr>
        <w:t xml:space="preserve"> </w:t>
      </w:r>
      <w:r w:rsidRPr="0095666C">
        <w:rPr>
          <w:sz w:val="24"/>
        </w:rPr>
        <w:t>usluge</w:t>
      </w:r>
      <w:r w:rsidRPr="0095666C">
        <w:rPr>
          <w:spacing w:val="-3"/>
          <w:sz w:val="24"/>
        </w:rPr>
        <w:t xml:space="preserve"> </w:t>
      </w:r>
      <w:r w:rsidRPr="0095666C">
        <w:rPr>
          <w:sz w:val="24"/>
        </w:rPr>
        <w:t>o uvjetima</w:t>
      </w:r>
      <w:r w:rsidRPr="0095666C">
        <w:rPr>
          <w:spacing w:val="1"/>
          <w:sz w:val="24"/>
        </w:rPr>
        <w:t xml:space="preserve"> </w:t>
      </w:r>
      <w:r w:rsidRPr="0095666C">
        <w:rPr>
          <w:sz w:val="24"/>
        </w:rPr>
        <w:t xml:space="preserve">pod kojima se Ugovor smatra </w:t>
      </w:r>
      <w:r w:rsidRPr="0095666C">
        <w:rPr>
          <w:spacing w:val="-2"/>
          <w:sz w:val="24"/>
        </w:rPr>
        <w:t>sklopljenim,</w:t>
      </w:r>
    </w:p>
    <w:p w:rsidR="00CE59BA" w:rsidRPr="0095666C" w:rsidRDefault="00B403FE">
      <w:pPr>
        <w:pStyle w:val="Odlomakpopisa"/>
        <w:numPr>
          <w:ilvl w:val="1"/>
          <w:numId w:val="8"/>
        </w:numPr>
        <w:tabs>
          <w:tab w:val="left" w:pos="501"/>
        </w:tabs>
        <w:spacing w:before="243"/>
        <w:ind w:left="501" w:hanging="360"/>
        <w:rPr>
          <w:sz w:val="24"/>
        </w:rPr>
      </w:pPr>
      <w:r w:rsidRPr="0095666C">
        <w:rPr>
          <w:sz w:val="24"/>
        </w:rPr>
        <w:t>izjavu</w:t>
      </w:r>
      <w:r w:rsidRPr="0095666C">
        <w:rPr>
          <w:spacing w:val="-3"/>
          <w:sz w:val="24"/>
        </w:rPr>
        <w:t xml:space="preserve"> </w:t>
      </w:r>
      <w:r w:rsidRPr="0095666C">
        <w:rPr>
          <w:sz w:val="24"/>
        </w:rPr>
        <w:t>korisnika</w:t>
      </w:r>
      <w:r w:rsidRPr="0095666C">
        <w:rPr>
          <w:spacing w:val="-3"/>
          <w:sz w:val="24"/>
        </w:rPr>
        <w:t xml:space="preserve"> </w:t>
      </w:r>
      <w:r w:rsidRPr="0095666C">
        <w:rPr>
          <w:sz w:val="24"/>
        </w:rPr>
        <w:t>javne usluge kojom potvrđuje da</w:t>
      </w:r>
      <w:r w:rsidRPr="0095666C">
        <w:rPr>
          <w:spacing w:val="-3"/>
          <w:sz w:val="24"/>
        </w:rPr>
        <w:t xml:space="preserve"> </w:t>
      </w:r>
      <w:r w:rsidRPr="0095666C">
        <w:rPr>
          <w:sz w:val="24"/>
        </w:rPr>
        <w:t>je</w:t>
      </w:r>
      <w:r w:rsidRPr="0095666C">
        <w:rPr>
          <w:spacing w:val="1"/>
          <w:sz w:val="24"/>
        </w:rPr>
        <w:t xml:space="preserve"> </w:t>
      </w:r>
      <w:r w:rsidRPr="0095666C">
        <w:rPr>
          <w:sz w:val="24"/>
        </w:rPr>
        <w:t xml:space="preserve">upoznat s </w:t>
      </w:r>
      <w:r w:rsidRPr="0095666C">
        <w:rPr>
          <w:spacing w:val="-2"/>
          <w:sz w:val="24"/>
        </w:rPr>
        <w:t>Ugovorom,</w:t>
      </w:r>
    </w:p>
    <w:p w:rsidR="00CE59BA" w:rsidRPr="0095666C" w:rsidRDefault="00B403FE">
      <w:pPr>
        <w:pStyle w:val="Odlomakpopisa"/>
        <w:numPr>
          <w:ilvl w:val="1"/>
          <w:numId w:val="8"/>
        </w:numPr>
        <w:tabs>
          <w:tab w:val="left" w:pos="561"/>
        </w:tabs>
        <w:spacing w:before="240" w:line="276" w:lineRule="auto"/>
        <w:ind w:left="141" w:right="280" w:firstLine="0"/>
        <w:rPr>
          <w:sz w:val="24"/>
        </w:rPr>
      </w:pPr>
      <w:r w:rsidRPr="0095666C">
        <w:rPr>
          <w:sz w:val="24"/>
        </w:rPr>
        <w:t>izjavu korisnika javne usluge kojom daje suglasnost za elektroničku komunikaciju s davateljem javne usluge i elektroničku adresu i/ili broj mobilnog telefona putem kojeg se korisniku mogu dostavljati obavijesti i računi za uslugu,</w:t>
      </w:r>
    </w:p>
    <w:p w:rsidR="00CE59BA" w:rsidRPr="0095666C" w:rsidRDefault="00B403FE">
      <w:pPr>
        <w:pStyle w:val="Odlomakpopisa"/>
        <w:numPr>
          <w:ilvl w:val="1"/>
          <w:numId w:val="8"/>
        </w:numPr>
        <w:tabs>
          <w:tab w:val="left" w:pos="501"/>
        </w:tabs>
        <w:spacing w:before="200"/>
        <w:ind w:left="501" w:hanging="360"/>
        <w:rPr>
          <w:sz w:val="24"/>
        </w:rPr>
      </w:pPr>
      <w:r w:rsidRPr="0095666C">
        <w:rPr>
          <w:sz w:val="24"/>
        </w:rPr>
        <w:t>izjavu</w:t>
      </w:r>
      <w:r w:rsidRPr="0095666C">
        <w:rPr>
          <w:spacing w:val="-1"/>
          <w:sz w:val="24"/>
        </w:rPr>
        <w:t xml:space="preserve"> </w:t>
      </w:r>
      <w:r w:rsidRPr="0095666C">
        <w:rPr>
          <w:sz w:val="24"/>
        </w:rPr>
        <w:t>davatelja javne usluge o</w:t>
      </w:r>
      <w:r w:rsidRPr="0095666C">
        <w:rPr>
          <w:spacing w:val="-1"/>
          <w:sz w:val="24"/>
        </w:rPr>
        <w:t xml:space="preserve"> </w:t>
      </w:r>
      <w:r w:rsidRPr="0095666C">
        <w:rPr>
          <w:sz w:val="24"/>
        </w:rPr>
        <w:t>tajnosti</w:t>
      </w:r>
      <w:r w:rsidRPr="0095666C">
        <w:rPr>
          <w:spacing w:val="2"/>
          <w:sz w:val="24"/>
        </w:rPr>
        <w:t xml:space="preserve"> </w:t>
      </w:r>
      <w:r w:rsidRPr="0095666C">
        <w:rPr>
          <w:sz w:val="24"/>
        </w:rPr>
        <w:t>osobnih</w:t>
      </w:r>
      <w:r w:rsidRPr="0095666C">
        <w:rPr>
          <w:spacing w:val="-3"/>
          <w:sz w:val="24"/>
        </w:rPr>
        <w:t xml:space="preserve"> </w:t>
      </w:r>
      <w:r w:rsidRPr="0095666C">
        <w:rPr>
          <w:spacing w:val="-2"/>
          <w:sz w:val="24"/>
        </w:rPr>
        <w:t>podataka,</w:t>
      </w:r>
    </w:p>
    <w:p w:rsidR="00CE59BA" w:rsidRPr="0095666C" w:rsidRDefault="00B403FE">
      <w:pPr>
        <w:pStyle w:val="Odlomakpopisa"/>
        <w:numPr>
          <w:ilvl w:val="1"/>
          <w:numId w:val="8"/>
        </w:numPr>
        <w:tabs>
          <w:tab w:val="left" w:pos="501"/>
        </w:tabs>
        <w:spacing w:before="242"/>
        <w:ind w:left="501" w:hanging="360"/>
        <w:rPr>
          <w:sz w:val="24"/>
        </w:rPr>
      </w:pPr>
      <w:r w:rsidRPr="0095666C">
        <w:rPr>
          <w:sz w:val="24"/>
        </w:rPr>
        <w:t>uvjete</w:t>
      </w:r>
      <w:r w:rsidRPr="0095666C">
        <w:rPr>
          <w:spacing w:val="-2"/>
          <w:sz w:val="24"/>
        </w:rPr>
        <w:t xml:space="preserve"> </w:t>
      </w:r>
      <w:r w:rsidRPr="0095666C">
        <w:rPr>
          <w:sz w:val="24"/>
        </w:rPr>
        <w:t>raskida</w:t>
      </w:r>
      <w:r w:rsidRPr="0095666C">
        <w:rPr>
          <w:spacing w:val="-3"/>
          <w:sz w:val="24"/>
        </w:rPr>
        <w:t xml:space="preserve"> </w:t>
      </w:r>
      <w:r w:rsidRPr="0095666C">
        <w:rPr>
          <w:spacing w:val="-2"/>
          <w:sz w:val="24"/>
        </w:rPr>
        <w:t>Ugovora,</w:t>
      </w:r>
    </w:p>
    <w:p w:rsidR="00CE59BA" w:rsidRPr="0095666C" w:rsidRDefault="00B403FE">
      <w:pPr>
        <w:pStyle w:val="Odlomakpopisa"/>
        <w:numPr>
          <w:ilvl w:val="1"/>
          <w:numId w:val="8"/>
        </w:numPr>
        <w:tabs>
          <w:tab w:val="left" w:pos="501"/>
        </w:tabs>
        <w:spacing w:before="242"/>
        <w:ind w:left="501" w:hanging="360"/>
        <w:rPr>
          <w:sz w:val="24"/>
        </w:rPr>
      </w:pPr>
      <w:r w:rsidRPr="0095666C">
        <w:rPr>
          <w:sz w:val="24"/>
        </w:rPr>
        <w:t>izvadak</w:t>
      </w:r>
      <w:r w:rsidRPr="0095666C">
        <w:rPr>
          <w:spacing w:val="-1"/>
          <w:sz w:val="24"/>
        </w:rPr>
        <w:t xml:space="preserve"> </w:t>
      </w:r>
      <w:r w:rsidRPr="0095666C">
        <w:rPr>
          <w:sz w:val="24"/>
        </w:rPr>
        <w:t>iz Cjenika</w:t>
      </w:r>
      <w:r w:rsidRPr="0095666C">
        <w:rPr>
          <w:spacing w:val="-1"/>
          <w:sz w:val="24"/>
        </w:rPr>
        <w:t xml:space="preserve"> </w:t>
      </w:r>
      <w:r w:rsidRPr="0095666C">
        <w:rPr>
          <w:sz w:val="24"/>
        </w:rPr>
        <w:t xml:space="preserve">javne </w:t>
      </w:r>
      <w:r w:rsidRPr="0095666C">
        <w:rPr>
          <w:spacing w:val="-2"/>
          <w:sz w:val="24"/>
        </w:rPr>
        <w:t>usluge,</w:t>
      </w:r>
    </w:p>
    <w:p w:rsidR="00CE59BA" w:rsidRPr="0095666C" w:rsidRDefault="00B403FE">
      <w:pPr>
        <w:pStyle w:val="Odlomakpopisa"/>
        <w:numPr>
          <w:ilvl w:val="1"/>
          <w:numId w:val="8"/>
        </w:numPr>
        <w:tabs>
          <w:tab w:val="left" w:pos="501"/>
        </w:tabs>
        <w:spacing w:before="240"/>
        <w:ind w:left="501" w:hanging="360"/>
        <w:rPr>
          <w:sz w:val="24"/>
        </w:rPr>
      </w:pPr>
      <w:r w:rsidRPr="0095666C">
        <w:rPr>
          <w:sz w:val="24"/>
        </w:rPr>
        <w:t>druge</w:t>
      </w:r>
      <w:r w:rsidRPr="0095666C">
        <w:rPr>
          <w:spacing w:val="-3"/>
          <w:sz w:val="24"/>
        </w:rPr>
        <w:t xml:space="preserve"> </w:t>
      </w:r>
      <w:r w:rsidRPr="0095666C">
        <w:rPr>
          <w:sz w:val="24"/>
        </w:rPr>
        <w:t>podatke</w:t>
      </w:r>
      <w:r w:rsidRPr="0095666C">
        <w:rPr>
          <w:spacing w:val="2"/>
          <w:sz w:val="24"/>
        </w:rPr>
        <w:t xml:space="preserve"> </w:t>
      </w:r>
      <w:r w:rsidRPr="0095666C">
        <w:rPr>
          <w:sz w:val="24"/>
        </w:rPr>
        <w:t>potrebne</w:t>
      </w:r>
      <w:r w:rsidRPr="0095666C">
        <w:rPr>
          <w:spacing w:val="-3"/>
          <w:sz w:val="24"/>
        </w:rPr>
        <w:t xml:space="preserve"> </w:t>
      </w:r>
      <w:r w:rsidRPr="0095666C">
        <w:rPr>
          <w:sz w:val="24"/>
        </w:rPr>
        <w:t>za</w:t>
      </w:r>
      <w:r w:rsidRPr="0095666C">
        <w:rPr>
          <w:spacing w:val="-2"/>
          <w:sz w:val="24"/>
        </w:rPr>
        <w:t xml:space="preserve"> </w:t>
      </w:r>
      <w:r w:rsidRPr="0095666C">
        <w:rPr>
          <w:sz w:val="24"/>
        </w:rPr>
        <w:t>sklapanje</w:t>
      </w:r>
      <w:r w:rsidRPr="0095666C">
        <w:rPr>
          <w:spacing w:val="2"/>
          <w:sz w:val="24"/>
        </w:rPr>
        <w:t xml:space="preserve"> </w:t>
      </w:r>
      <w:r w:rsidRPr="0095666C">
        <w:rPr>
          <w:spacing w:val="-2"/>
          <w:sz w:val="24"/>
        </w:rPr>
        <w:t>Ugovora.</w:t>
      </w:r>
    </w:p>
    <w:p w:rsidR="00CE59BA" w:rsidRPr="0095666C" w:rsidRDefault="00B403FE">
      <w:pPr>
        <w:pStyle w:val="Odlomakpopisa"/>
        <w:numPr>
          <w:ilvl w:val="0"/>
          <w:numId w:val="8"/>
        </w:numPr>
        <w:tabs>
          <w:tab w:val="left" w:pos="480"/>
        </w:tabs>
        <w:spacing w:before="243" w:line="276" w:lineRule="auto"/>
        <w:ind w:right="284" w:firstLine="0"/>
        <w:rPr>
          <w:sz w:val="24"/>
        </w:rPr>
      </w:pPr>
      <w:r w:rsidRPr="0095666C">
        <w:rPr>
          <w:sz w:val="24"/>
        </w:rPr>
        <w:t>Podaci iz</w:t>
      </w:r>
      <w:r w:rsidRPr="0095666C">
        <w:rPr>
          <w:spacing w:val="-2"/>
          <w:sz w:val="24"/>
        </w:rPr>
        <w:t xml:space="preserve"> </w:t>
      </w:r>
      <w:r w:rsidR="007D30BF" w:rsidRPr="0095666C">
        <w:rPr>
          <w:sz w:val="24"/>
        </w:rPr>
        <w:t>stavka (1)</w:t>
      </w:r>
      <w:r w:rsidRPr="0095666C">
        <w:rPr>
          <w:sz w:val="24"/>
        </w:rPr>
        <w:t xml:space="preserve"> ovoga</w:t>
      </w:r>
      <w:r w:rsidRPr="0095666C">
        <w:rPr>
          <w:spacing w:val="-2"/>
          <w:sz w:val="24"/>
        </w:rPr>
        <w:t xml:space="preserve"> </w:t>
      </w:r>
      <w:r w:rsidRPr="0095666C">
        <w:rPr>
          <w:sz w:val="24"/>
        </w:rPr>
        <w:t>članka</w:t>
      </w:r>
      <w:r w:rsidRPr="0095666C">
        <w:rPr>
          <w:spacing w:val="-2"/>
          <w:sz w:val="24"/>
        </w:rPr>
        <w:t xml:space="preserve"> </w:t>
      </w:r>
      <w:r w:rsidRPr="0095666C">
        <w:rPr>
          <w:sz w:val="24"/>
        </w:rPr>
        <w:t>svrstani su u obrascu Izjave u dva stupca,</w:t>
      </w:r>
      <w:r w:rsidRPr="0095666C">
        <w:rPr>
          <w:spacing w:val="-2"/>
          <w:sz w:val="24"/>
        </w:rPr>
        <w:t xml:space="preserve"> </w:t>
      </w:r>
      <w:r w:rsidRPr="0095666C">
        <w:rPr>
          <w:sz w:val="24"/>
        </w:rPr>
        <w:t>od kojih je prvi prijedlog davatelja javne usluge, a drugi očitovanje korisnika javne usluge.</w:t>
      </w:r>
    </w:p>
    <w:p w:rsidR="00CE59BA" w:rsidRPr="0095666C" w:rsidRDefault="00B403FE">
      <w:pPr>
        <w:pStyle w:val="Odlomakpopisa"/>
        <w:numPr>
          <w:ilvl w:val="0"/>
          <w:numId w:val="8"/>
        </w:numPr>
        <w:tabs>
          <w:tab w:val="left" w:pos="499"/>
        </w:tabs>
        <w:spacing w:before="198" w:line="278" w:lineRule="auto"/>
        <w:ind w:right="284" w:firstLine="0"/>
        <w:rPr>
          <w:sz w:val="24"/>
        </w:rPr>
      </w:pPr>
      <w:r w:rsidRPr="0095666C">
        <w:rPr>
          <w:sz w:val="24"/>
        </w:rPr>
        <w:t>Korisnik javne usluge je dužan vratiti davatelju usluge dva potpisana primjerka Izjave u roku od 15 dana od dana zaprimanja.</w:t>
      </w:r>
    </w:p>
    <w:p w:rsidR="00CE59BA" w:rsidRPr="0095666C" w:rsidRDefault="00B403FE">
      <w:pPr>
        <w:pStyle w:val="Odlomakpopisa"/>
        <w:numPr>
          <w:ilvl w:val="0"/>
          <w:numId w:val="8"/>
        </w:numPr>
        <w:tabs>
          <w:tab w:val="left" w:pos="547"/>
        </w:tabs>
        <w:spacing w:before="195" w:line="278" w:lineRule="auto"/>
        <w:ind w:right="283" w:firstLine="0"/>
        <w:rPr>
          <w:sz w:val="24"/>
        </w:rPr>
      </w:pPr>
      <w:r w:rsidRPr="0095666C">
        <w:rPr>
          <w:sz w:val="24"/>
        </w:rPr>
        <w:t>Davatelj javne usluge dužan je po zaprimanju Izjave korisniku usluge vratiti jedan ovjereni primjerak Izjave u roku od 15 dana od dana zaprimanja.</w:t>
      </w:r>
    </w:p>
    <w:p w:rsidR="00CE59BA" w:rsidRPr="0095666C" w:rsidRDefault="00B403FE">
      <w:pPr>
        <w:pStyle w:val="Odlomakpopisa"/>
        <w:numPr>
          <w:ilvl w:val="0"/>
          <w:numId w:val="8"/>
        </w:numPr>
        <w:tabs>
          <w:tab w:val="left" w:pos="499"/>
        </w:tabs>
        <w:spacing w:before="195" w:line="276" w:lineRule="auto"/>
        <w:ind w:right="281" w:firstLine="0"/>
        <w:rPr>
          <w:sz w:val="24"/>
        </w:rPr>
      </w:pPr>
      <w:r w:rsidRPr="0095666C">
        <w:rPr>
          <w:sz w:val="24"/>
        </w:rPr>
        <w:t>Davatelj javne usluge dužan je primijeniti podatak iz Izjave koji je naveo korisnik javne usluge (stupac: očitovanje korisnika javne usluge) kad je taj podatak u skladu sa Zakonom i ovom Odlukom.</w:t>
      </w:r>
    </w:p>
    <w:p w:rsidR="00CE59BA" w:rsidRPr="0095666C" w:rsidRDefault="007D30BF">
      <w:pPr>
        <w:pStyle w:val="Odlomakpopisa"/>
        <w:numPr>
          <w:ilvl w:val="0"/>
          <w:numId w:val="8"/>
        </w:numPr>
        <w:tabs>
          <w:tab w:val="left" w:pos="499"/>
        </w:tabs>
        <w:spacing w:before="200" w:line="276" w:lineRule="auto"/>
        <w:ind w:right="282" w:firstLine="0"/>
        <w:rPr>
          <w:sz w:val="24"/>
        </w:rPr>
      </w:pPr>
      <w:r w:rsidRPr="0095666C">
        <w:rPr>
          <w:sz w:val="24"/>
        </w:rPr>
        <w:t>Iznimno od odredbe stavka (5)</w:t>
      </w:r>
      <w:r w:rsidR="00B403FE" w:rsidRPr="0095666C">
        <w:rPr>
          <w:sz w:val="24"/>
        </w:rPr>
        <w:t xml:space="preserve"> ovoga članka davatelj javne usluge primjenjuje podatak iz Izjave koji je naveo davatelj javne usluge (stupac: prijedlog davatelja javne usluge) u sljedećim slučajevima:</w:t>
      </w:r>
    </w:p>
    <w:p w:rsidR="00CE59BA" w:rsidRPr="0095666C" w:rsidRDefault="00B403FE">
      <w:pPr>
        <w:pStyle w:val="Odlomakpopisa"/>
        <w:numPr>
          <w:ilvl w:val="1"/>
          <w:numId w:val="8"/>
        </w:numPr>
        <w:tabs>
          <w:tab w:val="left" w:pos="424"/>
        </w:tabs>
        <w:spacing w:before="199" w:line="276" w:lineRule="auto"/>
        <w:ind w:left="141" w:right="284" w:firstLine="0"/>
        <w:rPr>
          <w:sz w:val="24"/>
        </w:rPr>
      </w:pPr>
      <w:r w:rsidRPr="0095666C">
        <w:rPr>
          <w:sz w:val="24"/>
        </w:rPr>
        <w:t>kad se korisnik javne usluge ne očituje u Izjavi o podacima iz stavka 2. ovoga članka odnosno ne dostavi davatelju javne usluge Izjavu u roku iz stavka 4. ovoga članka,</w:t>
      </w:r>
    </w:p>
    <w:p w:rsidR="00CE59BA" w:rsidRPr="0095666C" w:rsidRDefault="00B403FE">
      <w:pPr>
        <w:pStyle w:val="Odlomakpopisa"/>
        <w:numPr>
          <w:ilvl w:val="1"/>
          <w:numId w:val="8"/>
        </w:numPr>
        <w:tabs>
          <w:tab w:val="left" w:pos="426"/>
        </w:tabs>
        <w:spacing w:before="201" w:line="276" w:lineRule="auto"/>
        <w:ind w:left="141" w:right="283" w:firstLine="0"/>
        <w:rPr>
          <w:sz w:val="24"/>
        </w:rPr>
      </w:pPr>
      <w:r w:rsidRPr="0095666C">
        <w:rPr>
          <w:sz w:val="24"/>
        </w:rPr>
        <w:t>kad više korisnika javne usluge koristi zajednički spremnik, a među korisnicima javne usluge nije postignut dogovor o udjelima korištenja zajedničkog spremnika na način da zbroj svih udjela čini jedan,</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Odlomakpopisa"/>
        <w:numPr>
          <w:ilvl w:val="1"/>
          <w:numId w:val="8"/>
        </w:numPr>
        <w:tabs>
          <w:tab w:val="left" w:pos="448"/>
        </w:tabs>
        <w:spacing w:before="76" w:line="278" w:lineRule="auto"/>
        <w:ind w:left="141" w:right="281" w:firstLine="0"/>
        <w:rPr>
          <w:sz w:val="24"/>
        </w:rPr>
      </w:pPr>
      <w:r w:rsidRPr="0095666C">
        <w:rPr>
          <w:sz w:val="24"/>
        </w:rPr>
        <w:lastRenderedPageBreak/>
        <w:t xml:space="preserve">kad podatak koji je naveo korisnik javne usluge nije u skladu sa Zakonom i ovom </w:t>
      </w:r>
      <w:r w:rsidRPr="0095666C">
        <w:rPr>
          <w:spacing w:val="-2"/>
          <w:sz w:val="24"/>
        </w:rPr>
        <w:t>Odlukom,</w:t>
      </w:r>
    </w:p>
    <w:p w:rsidR="00CE59BA" w:rsidRPr="0095666C" w:rsidRDefault="00B403FE">
      <w:pPr>
        <w:pStyle w:val="Odlomakpopisa"/>
        <w:numPr>
          <w:ilvl w:val="1"/>
          <w:numId w:val="8"/>
        </w:numPr>
        <w:tabs>
          <w:tab w:val="left" w:pos="383"/>
        </w:tabs>
        <w:spacing w:before="195" w:line="276" w:lineRule="auto"/>
        <w:ind w:left="141" w:right="283" w:firstLine="0"/>
        <w:rPr>
          <w:sz w:val="24"/>
        </w:rPr>
      </w:pPr>
      <w:r w:rsidRPr="0095666C">
        <w:rPr>
          <w:sz w:val="24"/>
        </w:rPr>
        <w:t>kad davatelj javne usluge</w:t>
      </w:r>
      <w:r w:rsidRPr="0095666C">
        <w:rPr>
          <w:spacing w:val="-2"/>
          <w:sz w:val="24"/>
        </w:rPr>
        <w:t xml:space="preserve"> </w:t>
      </w:r>
      <w:r w:rsidRPr="0095666C">
        <w:rPr>
          <w:sz w:val="24"/>
        </w:rPr>
        <w:t>može nedvojbeno utvrditi da podatak koji je naveo</w:t>
      </w:r>
      <w:r w:rsidRPr="0095666C">
        <w:rPr>
          <w:spacing w:val="-2"/>
          <w:sz w:val="24"/>
        </w:rPr>
        <w:t xml:space="preserve"> </w:t>
      </w:r>
      <w:r w:rsidRPr="0095666C">
        <w:rPr>
          <w:sz w:val="24"/>
        </w:rPr>
        <w:t>korisnik javne usluge ne odgovara stvarnom stanju kod korisnika javne usluge.</w:t>
      </w:r>
    </w:p>
    <w:p w:rsidR="00CE59BA" w:rsidRPr="0095666C" w:rsidRDefault="00B403FE">
      <w:pPr>
        <w:pStyle w:val="Odlomakpopisa"/>
        <w:numPr>
          <w:ilvl w:val="0"/>
          <w:numId w:val="8"/>
        </w:numPr>
        <w:tabs>
          <w:tab w:val="left" w:pos="482"/>
        </w:tabs>
        <w:spacing w:before="201" w:line="276" w:lineRule="auto"/>
        <w:ind w:right="284" w:firstLine="0"/>
        <w:rPr>
          <w:sz w:val="24"/>
        </w:rPr>
      </w:pPr>
      <w:r w:rsidRPr="0095666C">
        <w:rPr>
          <w:sz w:val="24"/>
        </w:rPr>
        <w:t>U slučaju spora između davatelja javne usluge i korisnika javne usluge u vezi zajedničkog korištenja spremnika za miješani komunalni otpad o predmetu spora rješenjem će odlučiti nadležno tijelo Općine.</w:t>
      </w:r>
    </w:p>
    <w:p w:rsidR="00CE59BA" w:rsidRPr="0095666C" w:rsidRDefault="00B403FE">
      <w:pPr>
        <w:pStyle w:val="Odlomakpopisa"/>
        <w:numPr>
          <w:ilvl w:val="0"/>
          <w:numId w:val="8"/>
        </w:numPr>
        <w:tabs>
          <w:tab w:val="left" w:pos="504"/>
        </w:tabs>
        <w:spacing w:before="200" w:line="276" w:lineRule="auto"/>
        <w:ind w:right="285" w:firstLine="0"/>
        <w:rPr>
          <w:sz w:val="24"/>
        </w:rPr>
      </w:pPr>
      <w:r w:rsidRPr="0095666C">
        <w:rPr>
          <w:sz w:val="24"/>
        </w:rPr>
        <w:t>Davatelj javne usluge može omogućiti davanje Izjave elektroničkim putem kad je takav način prihvatljiv korisniku javne usluge.</w:t>
      </w:r>
    </w:p>
    <w:p w:rsidR="00CE59BA" w:rsidRPr="0095666C" w:rsidRDefault="00B403FE">
      <w:pPr>
        <w:pStyle w:val="Odlomakpopisa"/>
        <w:numPr>
          <w:ilvl w:val="0"/>
          <w:numId w:val="8"/>
        </w:numPr>
        <w:tabs>
          <w:tab w:val="left" w:pos="640"/>
        </w:tabs>
        <w:spacing w:before="200" w:line="276" w:lineRule="auto"/>
        <w:ind w:right="286" w:firstLine="0"/>
        <w:rPr>
          <w:sz w:val="24"/>
        </w:rPr>
      </w:pPr>
      <w:r w:rsidRPr="0095666C">
        <w:rPr>
          <w:sz w:val="24"/>
        </w:rPr>
        <w:t>Korisnik javne usluge dužan je obavijestiti davatelja javne usluge o svakoj promjeni podataka, u roku od 15 dana od dana kada je nastupila promjena podataka sadržanih u Izjavi.</w:t>
      </w:r>
    </w:p>
    <w:p w:rsidR="00CE59BA" w:rsidRPr="0095666C" w:rsidRDefault="00B403FE">
      <w:pPr>
        <w:pStyle w:val="Odlomakpopisa"/>
        <w:numPr>
          <w:ilvl w:val="0"/>
          <w:numId w:val="8"/>
        </w:numPr>
        <w:tabs>
          <w:tab w:val="left" w:pos="626"/>
        </w:tabs>
        <w:spacing w:before="201" w:line="276" w:lineRule="auto"/>
        <w:ind w:right="283" w:firstLine="0"/>
        <w:rPr>
          <w:sz w:val="24"/>
        </w:rPr>
      </w:pPr>
      <w:r w:rsidRPr="0095666C">
        <w:rPr>
          <w:sz w:val="24"/>
        </w:rPr>
        <w:t>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rsidR="00CE59BA" w:rsidRPr="0095666C" w:rsidRDefault="00B403FE">
      <w:pPr>
        <w:pStyle w:val="Naslov2"/>
        <w:spacing w:before="198"/>
        <w:ind w:left="6" w:right="147"/>
        <w:jc w:val="center"/>
      </w:pPr>
      <w:r w:rsidRPr="0095666C">
        <w:t>Članak</w:t>
      </w:r>
      <w:r w:rsidRPr="0095666C">
        <w:rPr>
          <w:spacing w:val="2"/>
        </w:rPr>
        <w:t xml:space="preserve"> </w:t>
      </w:r>
      <w:r w:rsidRPr="0095666C">
        <w:rPr>
          <w:spacing w:val="-5"/>
        </w:rPr>
        <w:t>20.</w:t>
      </w:r>
    </w:p>
    <w:p w:rsidR="00CE59BA" w:rsidRPr="0095666C" w:rsidRDefault="00B403FE">
      <w:pPr>
        <w:pStyle w:val="Odlomakpopisa"/>
        <w:numPr>
          <w:ilvl w:val="0"/>
          <w:numId w:val="7"/>
        </w:numPr>
        <w:tabs>
          <w:tab w:val="left" w:pos="496"/>
        </w:tabs>
        <w:spacing w:before="243" w:line="276" w:lineRule="auto"/>
        <w:ind w:right="282" w:firstLine="0"/>
        <w:rPr>
          <w:sz w:val="24"/>
        </w:rPr>
      </w:pPr>
      <w:r w:rsidRPr="0095666C">
        <w:rPr>
          <w:sz w:val="24"/>
        </w:rPr>
        <w:t>Prihvatljivi dokaz izvršenja javne usluge za pojedinog korisnika javne usluge predstavlja evidencija davatelja javne usluge o izvršenoj javnoj usluzi (automatska elektronička</w:t>
      </w:r>
      <w:r w:rsidRPr="0095666C">
        <w:rPr>
          <w:spacing w:val="40"/>
          <w:sz w:val="24"/>
        </w:rPr>
        <w:t xml:space="preserve"> </w:t>
      </w:r>
      <w:r w:rsidRPr="0095666C">
        <w:rPr>
          <w:sz w:val="24"/>
        </w:rPr>
        <w:t>evidencija</w:t>
      </w:r>
      <w:r w:rsidRPr="0095666C">
        <w:rPr>
          <w:spacing w:val="-1"/>
          <w:sz w:val="24"/>
        </w:rPr>
        <w:t xml:space="preserve"> </w:t>
      </w:r>
      <w:r w:rsidRPr="0095666C">
        <w:rPr>
          <w:sz w:val="24"/>
        </w:rPr>
        <w:t>pražnjenja</w:t>
      </w:r>
      <w:r w:rsidRPr="0095666C">
        <w:rPr>
          <w:spacing w:val="-1"/>
          <w:sz w:val="24"/>
        </w:rPr>
        <w:t xml:space="preserve"> </w:t>
      </w:r>
      <w:r w:rsidRPr="0095666C">
        <w:rPr>
          <w:sz w:val="24"/>
        </w:rPr>
        <w:t>spremnika</w:t>
      </w:r>
      <w:r w:rsidRPr="0095666C">
        <w:rPr>
          <w:spacing w:val="-1"/>
          <w:sz w:val="24"/>
        </w:rPr>
        <w:t xml:space="preserve"> </w:t>
      </w:r>
      <w:r w:rsidRPr="0095666C">
        <w:rPr>
          <w:sz w:val="24"/>
        </w:rPr>
        <w:t>tijekom</w:t>
      </w:r>
      <w:r w:rsidRPr="0095666C">
        <w:rPr>
          <w:spacing w:val="-1"/>
          <w:sz w:val="24"/>
        </w:rPr>
        <w:t xml:space="preserve"> </w:t>
      </w:r>
      <w:r w:rsidRPr="0095666C">
        <w:rPr>
          <w:sz w:val="24"/>
        </w:rPr>
        <w:t>obračunskog</w:t>
      </w:r>
      <w:r w:rsidRPr="0095666C">
        <w:rPr>
          <w:spacing w:val="-1"/>
          <w:sz w:val="24"/>
        </w:rPr>
        <w:t xml:space="preserve"> </w:t>
      </w:r>
      <w:r w:rsidRPr="0095666C">
        <w:rPr>
          <w:sz w:val="24"/>
        </w:rPr>
        <w:t>razdoblja), pri čemu davatelj javne usluge ne odgovara za neovlašteno korištenje spremnika od strane trećih osoba, već je svaki korisnik javne usluge dužan osigurati da njemu dodijeljene spremnike ne koriste neovlašteno treće osobe.</w:t>
      </w:r>
    </w:p>
    <w:p w:rsidR="00CE59BA" w:rsidRPr="0095666C" w:rsidRDefault="00B403FE">
      <w:pPr>
        <w:pStyle w:val="Odlomakpopisa"/>
        <w:numPr>
          <w:ilvl w:val="0"/>
          <w:numId w:val="7"/>
        </w:numPr>
        <w:tabs>
          <w:tab w:val="left" w:pos="511"/>
        </w:tabs>
        <w:spacing w:before="200" w:line="276" w:lineRule="auto"/>
        <w:ind w:right="282" w:firstLine="0"/>
        <w:rPr>
          <w:sz w:val="24"/>
        </w:rPr>
      </w:pPr>
      <w:r w:rsidRPr="0095666C">
        <w:rPr>
          <w:sz w:val="24"/>
        </w:rPr>
        <w:t>Davatelj javne usluge dužan je, na zahtjev korisnika javne usluge, omogućiti korisniku javne usluge uvid u njegove podatke u evidenciji, u elektroničkom obliku, putem e-pošte ili mrežnog servisa.</w:t>
      </w:r>
    </w:p>
    <w:p w:rsidR="00CE59BA" w:rsidRPr="0095666C" w:rsidRDefault="00B403FE">
      <w:pPr>
        <w:pStyle w:val="Odlomakpopisa"/>
        <w:numPr>
          <w:ilvl w:val="0"/>
          <w:numId w:val="7"/>
        </w:numPr>
        <w:tabs>
          <w:tab w:val="left" w:pos="477"/>
        </w:tabs>
        <w:spacing w:before="200"/>
        <w:ind w:left="477" w:hanging="336"/>
        <w:rPr>
          <w:sz w:val="24"/>
        </w:rPr>
      </w:pPr>
      <w:r w:rsidRPr="0095666C">
        <w:rPr>
          <w:sz w:val="24"/>
        </w:rPr>
        <w:t>Evidencija sadrži podatke</w:t>
      </w:r>
      <w:r w:rsidRPr="0095666C">
        <w:rPr>
          <w:spacing w:val="-3"/>
          <w:sz w:val="24"/>
        </w:rPr>
        <w:t xml:space="preserve"> </w:t>
      </w:r>
      <w:r w:rsidRPr="0095666C">
        <w:rPr>
          <w:spacing w:val="-5"/>
          <w:sz w:val="24"/>
        </w:rPr>
        <w:t>o:</w:t>
      </w:r>
    </w:p>
    <w:p w:rsidR="00CE59BA" w:rsidRPr="0095666C" w:rsidRDefault="00B403FE">
      <w:pPr>
        <w:pStyle w:val="Odlomakpopisa"/>
        <w:numPr>
          <w:ilvl w:val="1"/>
          <w:numId w:val="7"/>
        </w:numPr>
        <w:tabs>
          <w:tab w:val="left" w:pos="381"/>
        </w:tabs>
        <w:spacing w:before="240"/>
        <w:rPr>
          <w:sz w:val="24"/>
        </w:rPr>
      </w:pPr>
      <w:r w:rsidRPr="0095666C">
        <w:rPr>
          <w:sz w:val="24"/>
        </w:rPr>
        <w:t>kategoriji</w:t>
      </w:r>
      <w:r w:rsidRPr="0095666C">
        <w:rPr>
          <w:spacing w:val="1"/>
          <w:sz w:val="24"/>
        </w:rPr>
        <w:t xml:space="preserve"> </w:t>
      </w:r>
      <w:r w:rsidRPr="0095666C">
        <w:rPr>
          <w:sz w:val="24"/>
        </w:rPr>
        <w:t>korisnika</w:t>
      </w:r>
      <w:r w:rsidRPr="0095666C">
        <w:rPr>
          <w:spacing w:val="-4"/>
          <w:sz w:val="24"/>
        </w:rPr>
        <w:t xml:space="preserve"> </w:t>
      </w:r>
      <w:r w:rsidRPr="0095666C">
        <w:rPr>
          <w:sz w:val="24"/>
        </w:rPr>
        <w:t xml:space="preserve">javne </w:t>
      </w:r>
      <w:r w:rsidRPr="0095666C">
        <w:rPr>
          <w:spacing w:val="-2"/>
          <w:sz w:val="24"/>
        </w:rPr>
        <w:t>usluge;</w:t>
      </w:r>
    </w:p>
    <w:p w:rsidR="00CE59BA" w:rsidRPr="0095666C" w:rsidRDefault="00B403FE">
      <w:pPr>
        <w:pStyle w:val="Odlomakpopisa"/>
        <w:numPr>
          <w:ilvl w:val="1"/>
          <w:numId w:val="7"/>
        </w:numPr>
        <w:tabs>
          <w:tab w:val="left" w:pos="417"/>
        </w:tabs>
        <w:spacing w:before="243" w:line="276" w:lineRule="auto"/>
        <w:ind w:left="141" w:right="280" w:firstLine="0"/>
        <w:rPr>
          <w:sz w:val="24"/>
        </w:rPr>
      </w:pPr>
      <w:r w:rsidRPr="0095666C">
        <w:rPr>
          <w:sz w:val="24"/>
        </w:rPr>
        <w:t>korisniku javne usluge – ime i prezime ili naziv pravne osobe odnosno fizičke osobe – obrtnika, OIB i adresa sjedišta; adresa obračunskog mjesta; popis primopredaja miješanog komunalnog otpada po obračunskim razdobljima; popis izjavljenih prigovora korisnika javne usluge;</w:t>
      </w:r>
    </w:p>
    <w:p w:rsidR="00CE59BA" w:rsidRPr="0095666C" w:rsidRDefault="00B403FE">
      <w:pPr>
        <w:pStyle w:val="Odlomakpopisa"/>
        <w:numPr>
          <w:ilvl w:val="1"/>
          <w:numId w:val="7"/>
        </w:numPr>
        <w:tabs>
          <w:tab w:val="left" w:pos="474"/>
        </w:tabs>
        <w:spacing w:before="199" w:line="276" w:lineRule="auto"/>
        <w:ind w:left="141" w:right="281" w:firstLine="0"/>
        <w:rPr>
          <w:sz w:val="24"/>
        </w:rPr>
      </w:pPr>
      <w:r w:rsidRPr="0095666C">
        <w:rPr>
          <w:sz w:val="24"/>
        </w:rPr>
        <w:t>korištenju javne usluge za obračunsko mjesto: podatak o korištenju nekretnine na obračunskom mjestu (koristi se ili se trajno ne koristi); datum zaprimanja / zadnje izmjene Izjave</w:t>
      </w:r>
      <w:r w:rsidRPr="0095666C">
        <w:rPr>
          <w:spacing w:val="54"/>
          <w:sz w:val="24"/>
        </w:rPr>
        <w:t xml:space="preserve"> </w:t>
      </w:r>
      <w:r w:rsidRPr="0095666C">
        <w:rPr>
          <w:sz w:val="24"/>
        </w:rPr>
        <w:t>i</w:t>
      </w:r>
      <w:r w:rsidRPr="0095666C">
        <w:rPr>
          <w:spacing w:val="55"/>
          <w:sz w:val="24"/>
        </w:rPr>
        <w:t xml:space="preserve"> </w:t>
      </w:r>
      <w:r w:rsidRPr="0095666C">
        <w:rPr>
          <w:sz w:val="24"/>
        </w:rPr>
        <w:t>kopija</w:t>
      </w:r>
      <w:r w:rsidRPr="0095666C">
        <w:rPr>
          <w:spacing w:val="57"/>
          <w:sz w:val="24"/>
        </w:rPr>
        <w:t xml:space="preserve"> </w:t>
      </w:r>
      <w:r w:rsidRPr="0095666C">
        <w:rPr>
          <w:sz w:val="24"/>
        </w:rPr>
        <w:t>Izjave</w:t>
      </w:r>
      <w:r w:rsidRPr="0095666C">
        <w:rPr>
          <w:spacing w:val="52"/>
          <w:sz w:val="24"/>
        </w:rPr>
        <w:t xml:space="preserve"> </w:t>
      </w:r>
      <w:r w:rsidRPr="0095666C">
        <w:rPr>
          <w:sz w:val="24"/>
        </w:rPr>
        <w:t>u</w:t>
      </w:r>
      <w:r w:rsidRPr="0095666C">
        <w:rPr>
          <w:spacing w:val="56"/>
          <w:sz w:val="24"/>
        </w:rPr>
        <w:t xml:space="preserve"> </w:t>
      </w:r>
      <w:r w:rsidRPr="0095666C">
        <w:rPr>
          <w:sz w:val="24"/>
        </w:rPr>
        <w:t>elektroničkom</w:t>
      </w:r>
      <w:r w:rsidRPr="0095666C">
        <w:rPr>
          <w:spacing w:val="55"/>
          <w:sz w:val="24"/>
        </w:rPr>
        <w:t xml:space="preserve"> </w:t>
      </w:r>
      <w:r w:rsidRPr="0095666C">
        <w:rPr>
          <w:sz w:val="24"/>
        </w:rPr>
        <w:t>obliku;</w:t>
      </w:r>
      <w:r w:rsidRPr="0095666C">
        <w:rPr>
          <w:spacing w:val="55"/>
          <w:sz w:val="24"/>
        </w:rPr>
        <w:t xml:space="preserve"> </w:t>
      </w:r>
      <w:r w:rsidRPr="0095666C">
        <w:rPr>
          <w:sz w:val="24"/>
        </w:rPr>
        <w:t>vrsta</w:t>
      </w:r>
      <w:r w:rsidRPr="0095666C">
        <w:rPr>
          <w:spacing w:val="55"/>
          <w:sz w:val="24"/>
        </w:rPr>
        <w:t xml:space="preserve"> </w:t>
      </w:r>
      <w:r w:rsidRPr="0095666C">
        <w:rPr>
          <w:sz w:val="24"/>
        </w:rPr>
        <w:t>i</w:t>
      </w:r>
      <w:r w:rsidRPr="0095666C">
        <w:rPr>
          <w:spacing w:val="54"/>
          <w:sz w:val="24"/>
        </w:rPr>
        <w:t xml:space="preserve"> </w:t>
      </w:r>
      <w:r w:rsidRPr="0095666C">
        <w:rPr>
          <w:sz w:val="24"/>
        </w:rPr>
        <w:t>količina</w:t>
      </w:r>
      <w:r w:rsidRPr="0095666C">
        <w:rPr>
          <w:spacing w:val="52"/>
          <w:sz w:val="24"/>
        </w:rPr>
        <w:t xml:space="preserve"> </w:t>
      </w:r>
      <w:r w:rsidRPr="0095666C">
        <w:rPr>
          <w:sz w:val="24"/>
        </w:rPr>
        <w:t>spremnika</w:t>
      </w:r>
      <w:r w:rsidRPr="0095666C">
        <w:rPr>
          <w:spacing w:val="52"/>
          <w:sz w:val="24"/>
        </w:rPr>
        <w:t xml:space="preserve"> </w:t>
      </w:r>
      <w:r w:rsidRPr="0095666C">
        <w:rPr>
          <w:sz w:val="24"/>
        </w:rPr>
        <w:t>s</w:t>
      </w:r>
      <w:r w:rsidRPr="0095666C">
        <w:rPr>
          <w:spacing w:val="55"/>
          <w:sz w:val="24"/>
        </w:rPr>
        <w:t xml:space="preserve"> </w:t>
      </w:r>
      <w:r w:rsidRPr="0095666C">
        <w:rPr>
          <w:spacing w:val="-2"/>
          <w:sz w:val="24"/>
        </w:rPr>
        <w:t>pripadajućim</w:t>
      </w:r>
    </w:p>
    <w:p w:rsidR="00CE59BA" w:rsidRPr="0095666C" w:rsidRDefault="00CE59BA">
      <w:pPr>
        <w:pStyle w:val="Odlomakpopisa"/>
        <w:spacing w:line="276" w:lineRule="auto"/>
        <w:rPr>
          <w:sz w:val="24"/>
        </w:rPr>
        <w:sectPr w:rsidR="00CE59BA" w:rsidRPr="0095666C">
          <w:pgSz w:w="11910" w:h="16840"/>
          <w:pgMar w:top="1320" w:right="1133" w:bottom="1200" w:left="1275" w:header="0" w:footer="1002" w:gutter="0"/>
          <w:cols w:space="720"/>
        </w:sectPr>
      </w:pPr>
    </w:p>
    <w:p w:rsidR="00CE59BA" w:rsidRPr="0095666C" w:rsidRDefault="00B403FE">
      <w:pPr>
        <w:pStyle w:val="Tijeloteksta"/>
        <w:spacing w:before="76" w:line="278" w:lineRule="auto"/>
        <w:jc w:val="left"/>
      </w:pPr>
      <w:r w:rsidRPr="0095666C">
        <w:lastRenderedPageBreak/>
        <w:t>oznakama;</w:t>
      </w:r>
      <w:r w:rsidRPr="0095666C">
        <w:rPr>
          <w:spacing w:val="35"/>
        </w:rPr>
        <w:t xml:space="preserve"> </w:t>
      </w:r>
      <w:r w:rsidRPr="0095666C">
        <w:t>udio</w:t>
      </w:r>
      <w:r w:rsidRPr="0095666C">
        <w:rPr>
          <w:spacing w:val="35"/>
        </w:rPr>
        <w:t xml:space="preserve"> </w:t>
      </w:r>
      <w:r w:rsidRPr="0095666C">
        <w:t>korisnika</w:t>
      </w:r>
      <w:r w:rsidRPr="0095666C">
        <w:rPr>
          <w:spacing w:val="35"/>
        </w:rPr>
        <w:t xml:space="preserve"> </w:t>
      </w:r>
      <w:r w:rsidRPr="0095666C">
        <w:t>javne</w:t>
      </w:r>
      <w:r w:rsidRPr="0095666C">
        <w:rPr>
          <w:spacing w:val="33"/>
        </w:rPr>
        <w:t xml:space="preserve"> </w:t>
      </w:r>
      <w:r w:rsidRPr="0095666C">
        <w:t>usluge</w:t>
      </w:r>
      <w:r w:rsidRPr="0095666C">
        <w:rPr>
          <w:spacing w:val="36"/>
        </w:rPr>
        <w:t xml:space="preserve"> </w:t>
      </w:r>
      <w:r w:rsidRPr="0095666C">
        <w:t>u</w:t>
      </w:r>
      <w:r w:rsidRPr="0095666C">
        <w:rPr>
          <w:spacing w:val="35"/>
        </w:rPr>
        <w:t xml:space="preserve"> </w:t>
      </w:r>
      <w:r w:rsidRPr="0095666C">
        <w:t>korištenju</w:t>
      </w:r>
      <w:r w:rsidRPr="0095666C">
        <w:rPr>
          <w:spacing w:val="35"/>
        </w:rPr>
        <w:t xml:space="preserve"> </w:t>
      </w:r>
      <w:r w:rsidRPr="0095666C">
        <w:t>spremnika;</w:t>
      </w:r>
      <w:r w:rsidRPr="0095666C">
        <w:rPr>
          <w:spacing w:val="35"/>
        </w:rPr>
        <w:t xml:space="preserve"> </w:t>
      </w:r>
      <w:r w:rsidRPr="0095666C">
        <w:t>datum</w:t>
      </w:r>
      <w:r w:rsidRPr="0095666C">
        <w:rPr>
          <w:spacing w:val="35"/>
        </w:rPr>
        <w:t xml:space="preserve"> </w:t>
      </w:r>
      <w:r w:rsidRPr="0095666C">
        <w:t>i</w:t>
      </w:r>
      <w:r w:rsidRPr="0095666C">
        <w:rPr>
          <w:spacing w:val="39"/>
        </w:rPr>
        <w:t xml:space="preserve"> </w:t>
      </w:r>
      <w:r w:rsidRPr="0095666C">
        <w:t>broj</w:t>
      </w:r>
      <w:r w:rsidRPr="0095666C">
        <w:rPr>
          <w:spacing w:val="36"/>
        </w:rPr>
        <w:t xml:space="preserve"> </w:t>
      </w:r>
      <w:r w:rsidRPr="0095666C">
        <w:t>primopredaja miješanog komunalnog otpada i dokaz o izvršenoj usluzi u obračunskom razdoblju;</w:t>
      </w:r>
    </w:p>
    <w:p w:rsidR="00CE59BA" w:rsidRPr="0095666C" w:rsidRDefault="007D0FC6">
      <w:pPr>
        <w:pStyle w:val="Odlomakpopisa"/>
        <w:numPr>
          <w:ilvl w:val="1"/>
          <w:numId w:val="7"/>
        </w:numPr>
        <w:tabs>
          <w:tab w:val="left" w:pos="457"/>
        </w:tabs>
        <w:spacing w:before="195" w:line="276" w:lineRule="auto"/>
        <w:ind w:left="141" w:right="284" w:firstLine="0"/>
        <w:rPr>
          <w:sz w:val="24"/>
        </w:rPr>
      </w:pPr>
      <w:r w:rsidRPr="0095666C">
        <w:rPr>
          <w:sz w:val="24"/>
        </w:rPr>
        <w:t xml:space="preserve">korištenju </w:t>
      </w:r>
      <w:proofErr w:type="spellStart"/>
      <w:r w:rsidRPr="0095666C">
        <w:rPr>
          <w:sz w:val="24"/>
        </w:rPr>
        <w:t>reciklažnog</w:t>
      </w:r>
      <w:proofErr w:type="spellEnd"/>
      <w:r w:rsidRPr="0095666C">
        <w:rPr>
          <w:sz w:val="24"/>
        </w:rPr>
        <w:t xml:space="preserve"> dvorišta</w:t>
      </w:r>
      <w:r w:rsidR="00B403FE" w:rsidRPr="0095666C">
        <w:rPr>
          <w:sz w:val="24"/>
        </w:rPr>
        <w:t>,</w:t>
      </w:r>
      <w:r w:rsidRPr="0095666C">
        <w:rPr>
          <w:sz w:val="24"/>
        </w:rPr>
        <w:t xml:space="preserve"> </w:t>
      </w:r>
      <w:r w:rsidR="00B403FE" w:rsidRPr="0095666C">
        <w:rPr>
          <w:sz w:val="24"/>
        </w:rPr>
        <w:t xml:space="preserve">lokacija </w:t>
      </w:r>
      <w:proofErr w:type="spellStart"/>
      <w:r w:rsidR="00B403FE" w:rsidRPr="0095666C">
        <w:rPr>
          <w:sz w:val="24"/>
        </w:rPr>
        <w:t>reciklažnog</w:t>
      </w:r>
      <w:proofErr w:type="spellEnd"/>
      <w:r w:rsidR="00B403FE" w:rsidRPr="0095666C">
        <w:rPr>
          <w:sz w:val="24"/>
        </w:rPr>
        <w:t xml:space="preserve"> dvorišta; datum predaje, vrsta i količina otpada predanog u </w:t>
      </w:r>
      <w:proofErr w:type="spellStart"/>
      <w:r w:rsidR="00B403FE" w:rsidRPr="0095666C">
        <w:rPr>
          <w:sz w:val="24"/>
        </w:rPr>
        <w:t>reciklažnom</w:t>
      </w:r>
      <w:proofErr w:type="spellEnd"/>
      <w:r w:rsidR="00B403FE" w:rsidRPr="0095666C">
        <w:rPr>
          <w:sz w:val="24"/>
        </w:rPr>
        <w:t xml:space="preserve"> dvorištu;</w:t>
      </w:r>
    </w:p>
    <w:p w:rsidR="00CE59BA" w:rsidRPr="0095666C" w:rsidRDefault="00B403FE">
      <w:pPr>
        <w:pStyle w:val="Naslov1"/>
        <w:numPr>
          <w:ilvl w:val="0"/>
          <w:numId w:val="22"/>
        </w:numPr>
        <w:tabs>
          <w:tab w:val="left" w:pos="434"/>
        </w:tabs>
        <w:spacing w:before="200"/>
        <w:ind w:left="434" w:hanging="293"/>
        <w:jc w:val="both"/>
      </w:pPr>
      <w:r w:rsidRPr="0095666C">
        <w:t>UGOVOR</w:t>
      </w:r>
      <w:r w:rsidRPr="0095666C">
        <w:rPr>
          <w:spacing w:val="-1"/>
        </w:rPr>
        <w:t xml:space="preserve"> </w:t>
      </w:r>
      <w:r w:rsidRPr="0095666C">
        <w:t>O KORIŠTENJU</w:t>
      </w:r>
      <w:r w:rsidRPr="0095666C">
        <w:rPr>
          <w:spacing w:val="-1"/>
        </w:rPr>
        <w:t xml:space="preserve"> </w:t>
      </w:r>
      <w:r w:rsidRPr="0095666C">
        <w:t xml:space="preserve">JAVNE </w:t>
      </w:r>
      <w:r w:rsidRPr="0095666C">
        <w:rPr>
          <w:spacing w:val="-2"/>
        </w:rPr>
        <w:t>USLUGE</w:t>
      </w:r>
    </w:p>
    <w:p w:rsidR="00CE59BA" w:rsidRPr="0095666C" w:rsidRDefault="00B403FE">
      <w:pPr>
        <w:pStyle w:val="Naslov2"/>
        <w:spacing w:before="240"/>
        <w:ind w:left="6" w:right="147"/>
        <w:jc w:val="center"/>
      </w:pPr>
      <w:r w:rsidRPr="0095666C">
        <w:t>Članak</w:t>
      </w:r>
      <w:r w:rsidRPr="0095666C">
        <w:rPr>
          <w:spacing w:val="2"/>
        </w:rPr>
        <w:t xml:space="preserve"> </w:t>
      </w:r>
      <w:r w:rsidRPr="0095666C">
        <w:rPr>
          <w:spacing w:val="-5"/>
        </w:rPr>
        <w:t>21.</w:t>
      </w:r>
    </w:p>
    <w:p w:rsidR="00CE59BA" w:rsidRPr="0095666C" w:rsidRDefault="00765BCF">
      <w:pPr>
        <w:pStyle w:val="Tijeloteksta"/>
        <w:spacing w:before="243"/>
        <w:jc w:val="left"/>
      </w:pPr>
      <w:r w:rsidRPr="0095666C">
        <w:t xml:space="preserve">(1)  </w:t>
      </w:r>
      <w:r w:rsidR="00B403FE" w:rsidRPr="0095666C">
        <w:t>Ugovor</w:t>
      </w:r>
      <w:r w:rsidR="00B403FE" w:rsidRPr="0095666C">
        <w:rPr>
          <w:spacing w:val="-3"/>
        </w:rPr>
        <w:t xml:space="preserve"> </w:t>
      </w:r>
      <w:r w:rsidR="00B403FE" w:rsidRPr="0095666C">
        <w:t>o</w:t>
      </w:r>
      <w:r w:rsidR="00B403FE" w:rsidRPr="0095666C">
        <w:rPr>
          <w:spacing w:val="1"/>
        </w:rPr>
        <w:t xml:space="preserve"> </w:t>
      </w:r>
      <w:r w:rsidR="00B403FE" w:rsidRPr="0095666C">
        <w:t>korištenju</w:t>
      </w:r>
      <w:r w:rsidR="00B403FE" w:rsidRPr="0095666C">
        <w:rPr>
          <w:spacing w:val="1"/>
        </w:rPr>
        <w:t xml:space="preserve"> </w:t>
      </w:r>
      <w:r w:rsidR="00B403FE" w:rsidRPr="0095666C">
        <w:t>javne</w:t>
      </w:r>
      <w:r w:rsidR="00B403FE" w:rsidRPr="0095666C">
        <w:rPr>
          <w:spacing w:val="-2"/>
        </w:rPr>
        <w:t xml:space="preserve"> </w:t>
      </w:r>
      <w:r w:rsidR="00B403FE" w:rsidRPr="0095666C">
        <w:t>usluge</w:t>
      </w:r>
      <w:r w:rsidR="00B403FE" w:rsidRPr="0095666C">
        <w:rPr>
          <w:spacing w:val="-2"/>
        </w:rPr>
        <w:t xml:space="preserve"> </w:t>
      </w:r>
      <w:r w:rsidR="00B403FE" w:rsidRPr="0095666C">
        <w:t>smatra</w:t>
      </w:r>
      <w:r w:rsidR="00B403FE" w:rsidRPr="0095666C">
        <w:rPr>
          <w:spacing w:val="-3"/>
        </w:rPr>
        <w:t xml:space="preserve"> </w:t>
      </w:r>
      <w:r w:rsidR="00B403FE" w:rsidRPr="0095666C">
        <w:t>se</w:t>
      </w:r>
      <w:r w:rsidR="00B403FE" w:rsidRPr="0095666C">
        <w:rPr>
          <w:spacing w:val="2"/>
        </w:rPr>
        <w:t xml:space="preserve"> </w:t>
      </w:r>
      <w:r w:rsidR="00B403FE" w:rsidRPr="0095666C">
        <w:rPr>
          <w:spacing w:val="-2"/>
        </w:rPr>
        <w:t>sklopljenim:</w:t>
      </w:r>
    </w:p>
    <w:p w:rsidR="00CE59BA" w:rsidRPr="0095666C" w:rsidRDefault="00B403FE">
      <w:pPr>
        <w:pStyle w:val="Odlomakpopisa"/>
        <w:numPr>
          <w:ilvl w:val="1"/>
          <w:numId w:val="22"/>
        </w:numPr>
        <w:tabs>
          <w:tab w:val="left" w:pos="381"/>
        </w:tabs>
        <w:spacing w:before="242"/>
        <w:ind w:left="381" w:hanging="240"/>
        <w:rPr>
          <w:sz w:val="24"/>
        </w:rPr>
      </w:pPr>
      <w:r w:rsidRPr="0095666C">
        <w:rPr>
          <w:sz w:val="24"/>
        </w:rPr>
        <w:t>kad</w:t>
      </w:r>
      <w:r w:rsidRPr="0095666C">
        <w:rPr>
          <w:spacing w:val="-1"/>
          <w:sz w:val="24"/>
        </w:rPr>
        <w:t xml:space="preserve"> </w:t>
      </w:r>
      <w:r w:rsidRPr="0095666C">
        <w:rPr>
          <w:sz w:val="24"/>
        </w:rPr>
        <w:t>korisnik</w:t>
      </w:r>
      <w:r w:rsidRPr="0095666C">
        <w:rPr>
          <w:spacing w:val="1"/>
          <w:sz w:val="24"/>
        </w:rPr>
        <w:t xml:space="preserve"> </w:t>
      </w:r>
      <w:r w:rsidRPr="0095666C">
        <w:rPr>
          <w:sz w:val="24"/>
        </w:rPr>
        <w:t>javne</w:t>
      </w:r>
      <w:r w:rsidRPr="0095666C">
        <w:rPr>
          <w:spacing w:val="-1"/>
          <w:sz w:val="24"/>
        </w:rPr>
        <w:t xml:space="preserve"> </w:t>
      </w:r>
      <w:r w:rsidRPr="0095666C">
        <w:rPr>
          <w:sz w:val="24"/>
        </w:rPr>
        <w:t>usluge dostavi</w:t>
      </w:r>
      <w:r w:rsidRPr="0095666C">
        <w:rPr>
          <w:spacing w:val="-1"/>
          <w:sz w:val="24"/>
        </w:rPr>
        <w:t xml:space="preserve"> </w:t>
      </w:r>
      <w:r w:rsidRPr="0095666C">
        <w:rPr>
          <w:sz w:val="24"/>
        </w:rPr>
        <w:t>davatelju</w:t>
      </w:r>
      <w:r w:rsidRPr="0095666C">
        <w:rPr>
          <w:spacing w:val="-1"/>
          <w:sz w:val="24"/>
        </w:rPr>
        <w:t xml:space="preserve"> </w:t>
      </w:r>
      <w:r w:rsidRPr="0095666C">
        <w:rPr>
          <w:sz w:val="24"/>
        </w:rPr>
        <w:t>javne</w:t>
      </w:r>
      <w:r w:rsidRPr="0095666C">
        <w:rPr>
          <w:spacing w:val="-3"/>
          <w:sz w:val="24"/>
        </w:rPr>
        <w:t xml:space="preserve"> </w:t>
      </w:r>
      <w:r w:rsidRPr="0095666C">
        <w:rPr>
          <w:sz w:val="24"/>
        </w:rPr>
        <w:t>usluge</w:t>
      </w:r>
      <w:r w:rsidRPr="0095666C">
        <w:rPr>
          <w:spacing w:val="-1"/>
          <w:sz w:val="24"/>
        </w:rPr>
        <w:t xml:space="preserve"> </w:t>
      </w:r>
      <w:r w:rsidRPr="0095666C">
        <w:rPr>
          <w:sz w:val="24"/>
        </w:rPr>
        <w:t xml:space="preserve">Izjavu </w:t>
      </w:r>
      <w:r w:rsidRPr="0095666C">
        <w:rPr>
          <w:spacing w:val="-5"/>
          <w:sz w:val="24"/>
        </w:rPr>
        <w:t>ili</w:t>
      </w:r>
    </w:p>
    <w:p w:rsidR="00CE59BA" w:rsidRPr="0095666C" w:rsidRDefault="00B403FE">
      <w:pPr>
        <w:pStyle w:val="Odlomakpopisa"/>
        <w:numPr>
          <w:ilvl w:val="1"/>
          <w:numId w:val="22"/>
        </w:numPr>
        <w:tabs>
          <w:tab w:val="left" w:pos="486"/>
        </w:tabs>
        <w:spacing w:before="240" w:line="276" w:lineRule="auto"/>
        <w:ind w:left="141" w:right="282" w:firstLine="0"/>
        <w:rPr>
          <w:sz w:val="24"/>
        </w:rPr>
      </w:pPr>
      <w:r w:rsidRPr="0095666C">
        <w:rPr>
          <w:sz w:val="24"/>
        </w:rPr>
        <w:t>prilikom prvog evidentiranog korištenja javne usluge ili zaprimanja na korištenje spremnika za primopredaju miješanog komunalnog otpada, u slučaju kad korisnik javne usluge ne dostavi davatelju javne usluge Izjavu.</w:t>
      </w:r>
    </w:p>
    <w:p w:rsidR="00CE59BA" w:rsidRPr="0095666C" w:rsidRDefault="00B403FE">
      <w:pPr>
        <w:pStyle w:val="Odlomakpopisa"/>
        <w:numPr>
          <w:ilvl w:val="0"/>
          <w:numId w:val="6"/>
        </w:numPr>
        <w:tabs>
          <w:tab w:val="left" w:pos="528"/>
        </w:tabs>
        <w:spacing w:before="200" w:line="276" w:lineRule="auto"/>
        <w:ind w:right="281" w:firstLine="0"/>
        <w:rPr>
          <w:sz w:val="24"/>
        </w:rPr>
      </w:pPr>
      <w:r w:rsidRPr="0095666C">
        <w:rPr>
          <w:sz w:val="24"/>
        </w:rPr>
        <w:t xml:space="preserve">Bitne sastojke Ugovora čine Opći uvjeti Ugovora, ova Odluka, Izjava i Cjenik javne </w:t>
      </w:r>
      <w:r w:rsidRPr="0095666C">
        <w:rPr>
          <w:spacing w:val="-2"/>
          <w:sz w:val="24"/>
        </w:rPr>
        <w:t>usluge.</w:t>
      </w:r>
    </w:p>
    <w:p w:rsidR="00CE59BA" w:rsidRPr="0095666C" w:rsidRDefault="00B403FE">
      <w:pPr>
        <w:pStyle w:val="Odlomakpopisa"/>
        <w:numPr>
          <w:ilvl w:val="0"/>
          <w:numId w:val="6"/>
        </w:numPr>
        <w:tabs>
          <w:tab w:val="left" w:pos="494"/>
        </w:tabs>
        <w:spacing w:before="201" w:line="276" w:lineRule="auto"/>
        <w:ind w:right="283" w:firstLine="0"/>
        <w:rPr>
          <w:sz w:val="24"/>
        </w:rPr>
      </w:pPr>
      <w:r w:rsidRPr="0095666C">
        <w:rPr>
          <w:sz w:val="24"/>
        </w:rPr>
        <w:t>Davatelj javne usluge dužan je omogućiti korisniku javne usluge uvid u akte iz stavka 2. ovoga članka prije sklapanja Ugovora te prije svake izmjene i/ili dopune Ugovora te kasnije, na zahtjev korisnika javne usluge.</w:t>
      </w:r>
    </w:p>
    <w:p w:rsidR="00CE59BA" w:rsidRPr="0095666C" w:rsidRDefault="00B403FE">
      <w:pPr>
        <w:pStyle w:val="Odlomakpopisa"/>
        <w:numPr>
          <w:ilvl w:val="0"/>
          <w:numId w:val="6"/>
        </w:numPr>
        <w:tabs>
          <w:tab w:val="left" w:pos="518"/>
        </w:tabs>
        <w:spacing w:before="199" w:line="276" w:lineRule="auto"/>
        <w:ind w:right="281" w:firstLine="0"/>
        <w:rPr>
          <w:sz w:val="24"/>
        </w:rPr>
      </w:pPr>
      <w:r w:rsidRPr="0095666C">
        <w:rPr>
          <w:sz w:val="24"/>
        </w:rPr>
        <w:t>Davatelj javne usluge dužan je, putem sredstava javnog informiranja, mrežne stranice, dostavom pisane obavijesti i/ili na drugi za korisnika javne usluge prihvatljiv način, osigurati da korisnik javne usluge, prije sklapanja Ugovora i/ili izmjene odnosno dopune Ugovora,</w:t>
      </w:r>
      <w:r w:rsidRPr="0095666C">
        <w:rPr>
          <w:spacing w:val="40"/>
          <w:sz w:val="24"/>
        </w:rPr>
        <w:t xml:space="preserve"> </w:t>
      </w:r>
      <w:r w:rsidRPr="0095666C">
        <w:rPr>
          <w:sz w:val="24"/>
        </w:rPr>
        <w:t>bude upoznat s propisanim odredbama koje uređuju sustav sakupljanja komunalnog otpada, Ugovorom i pravnim posljedicama.</w:t>
      </w:r>
    </w:p>
    <w:p w:rsidR="00CE59BA" w:rsidRPr="0095666C" w:rsidRDefault="00B403FE">
      <w:pPr>
        <w:pStyle w:val="Odlomakpopisa"/>
        <w:numPr>
          <w:ilvl w:val="0"/>
          <w:numId w:val="6"/>
        </w:numPr>
        <w:tabs>
          <w:tab w:val="left" w:pos="525"/>
        </w:tabs>
        <w:spacing w:before="202" w:line="276" w:lineRule="auto"/>
        <w:ind w:right="281" w:firstLine="0"/>
        <w:rPr>
          <w:sz w:val="24"/>
        </w:rPr>
      </w:pPr>
      <w:r w:rsidRPr="0095666C">
        <w:rPr>
          <w:sz w:val="24"/>
        </w:rPr>
        <w:t>Davatelj javne usluge je dužan na svojoj mrežnoj stranici objaviti i održavati poveznice na mrežne stranice Narodnih novina na kojima su objavljeni Zakon te d</w:t>
      </w:r>
      <w:r w:rsidR="00765BCF" w:rsidRPr="0095666C">
        <w:rPr>
          <w:sz w:val="24"/>
        </w:rPr>
        <w:t xml:space="preserve">rugi </w:t>
      </w:r>
      <w:proofErr w:type="spellStart"/>
      <w:r w:rsidR="00765BCF" w:rsidRPr="0095666C">
        <w:rPr>
          <w:sz w:val="24"/>
        </w:rPr>
        <w:t>podzakonski</w:t>
      </w:r>
      <w:proofErr w:type="spellEnd"/>
      <w:r w:rsidR="00765BCF" w:rsidRPr="0095666C">
        <w:rPr>
          <w:sz w:val="24"/>
        </w:rPr>
        <w:t xml:space="preserve"> akti. Također, objaviti ovu Odluku, sa svim pripadajućim prilozima, te način</w:t>
      </w:r>
      <w:r w:rsidRPr="0095666C">
        <w:rPr>
          <w:sz w:val="24"/>
        </w:rPr>
        <w:t xml:space="preserve"> podnošenja prigovora sukladno pozitivnim propisima Republike Hrvatske.</w:t>
      </w:r>
    </w:p>
    <w:p w:rsidR="00CE59BA" w:rsidRPr="0095666C" w:rsidRDefault="00B403FE">
      <w:pPr>
        <w:pStyle w:val="Naslov2"/>
        <w:spacing w:before="199"/>
      </w:pPr>
      <w:r w:rsidRPr="0095666C">
        <w:t>Provedba</w:t>
      </w:r>
      <w:r w:rsidRPr="0095666C">
        <w:rPr>
          <w:spacing w:val="-1"/>
        </w:rPr>
        <w:t xml:space="preserve"> </w:t>
      </w:r>
      <w:r w:rsidRPr="0095666C">
        <w:t>ugovora i korištenje</w:t>
      </w:r>
      <w:r w:rsidRPr="0095666C">
        <w:rPr>
          <w:spacing w:val="-1"/>
        </w:rPr>
        <w:t xml:space="preserve"> </w:t>
      </w:r>
      <w:r w:rsidRPr="0095666C">
        <w:t>javne</w:t>
      </w:r>
      <w:r w:rsidRPr="0095666C">
        <w:rPr>
          <w:spacing w:val="1"/>
        </w:rPr>
        <w:t xml:space="preserve"> </w:t>
      </w:r>
      <w:r w:rsidRPr="0095666C">
        <w:t>usluge</w:t>
      </w:r>
      <w:r w:rsidRPr="0095666C">
        <w:rPr>
          <w:spacing w:val="-3"/>
        </w:rPr>
        <w:t xml:space="preserve"> </w:t>
      </w:r>
      <w:r w:rsidRPr="0095666C">
        <w:t>u</w:t>
      </w:r>
      <w:r w:rsidRPr="0095666C">
        <w:rPr>
          <w:spacing w:val="1"/>
        </w:rPr>
        <w:t xml:space="preserve"> </w:t>
      </w:r>
      <w:r w:rsidRPr="0095666C">
        <w:t>slučaju</w:t>
      </w:r>
      <w:r w:rsidRPr="0095666C">
        <w:rPr>
          <w:spacing w:val="-2"/>
        </w:rPr>
        <w:t xml:space="preserve"> </w:t>
      </w:r>
      <w:r w:rsidRPr="0095666C">
        <w:t xml:space="preserve">nastupanja posebnih </w:t>
      </w:r>
      <w:r w:rsidRPr="0095666C">
        <w:rPr>
          <w:spacing w:val="-2"/>
        </w:rPr>
        <w:t>okolnosti</w:t>
      </w:r>
    </w:p>
    <w:p w:rsidR="00CE59BA" w:rsidRPr="0095666C" w:rsidRDefault="00B403FE">
      <w:pPr>
        <w:spacing w:before="240"/>
        <w:ind w:left="6" w:right="147"/>
        <w:jc w:val="center"/>
        <w:rPr>
          <w:b/>
          <w:sz w:val="24"/>
        </w:rPr>
      </w:pPr>
      <w:r w:rsidRPr="0095666C">
        <w:rPr>
          <w:b/>
          <w:sz w:val="24"/>
        </w:rPr>
        <w:t>Članak</w:t>
      </w:r>
      <w:r w:rsidRPr="0095666C">
        <w:rPr>
          <w:b/>
          <w:spacing w:val="2"/>
          <w:sz w:val="24"/>
        </w:rPr>
        <w:t xml:space="preserve"> </w:t>
      </w:r>
      <w:r w:rsidRPr="0095666C">
        <w:rPr>
          <w:b/>
          <w:spacing w:val="-5"/>
          <w:sz w:val="24"/>
        </w:rPr>
        <w:t>22.</w:t>
      </w:r>
    </w:p>
    <w:p w:rsidR="00CE59BA" w:rsidRPr="0095666C" w:rsidRDefault="00B403FE">
      <w:pPr>
        <w:pStyle w:val="Odlomakpopisa"/>
        <w:numPr>
          <w:ilvl w:val="0"/>
          <w:numId w:val="5"/>
        </w:numPr>
        <w:tabs>
          <w:tab w:val="left" w:pos="496"/>
        </w:tabs>
        <w:spacing w:before="242" w:line="276" w:lineRule="auto"/>
        <w:ind w:right="281" w:firstLine="0"/>
        <w:rPr>
          <w:sz w:val="24"/>
        </w:rPr>
      </w:pPr>
      <w:r w:rsidRPr="0095666C">
        <w:rPr>
          <w:sz w:val="24"/>
        </w:rPr>
        <w:t>U slučaju nastupanja posebnih okolnosti – elementarne nepogode, rata ili druge više sile koja bi spriječila davatelja javne usluge u izvršenju javne usluge u okvirima opisanim ovom Odlukom u trajanju duljem od obračunskog razdoblja iz stavka 2. članka 6. ove Odluke, ugovorne obveze se ne primjenjuju za vrijeme trajanja posebnih okolnosti.</w:t>
      </w:r>
    </w:p>
    <w:p w:rsidR="00CE59BA" w:rsidRPr="0095666C" w:rsidRDefault="00CE59BA">
      <w:pPr>
        <w:pStyle w:val="Odlomakpopisa"/>
        <w:spacing w:line="276" w:lineRule="auto"/>
        <w:rPr>
          <w:sz w:val="24"/>
        </w:rPr>
        <w:sectPr w:rsidR="00CE59BA" w:rsidRPr="0095666C">
          <w:footerReference w:type="default" r:id="rId13"/>
          <w:pgSz w:w="11910" w:h="16840"/>
          <w:pgMar w:top="1320" w:right="1133" w:bottom="1200" w:left="1275" w:header="0" w:footer="1002" w:gutter="0"/>
          <w:cols w:space="720"/>
        </w:sectPr>
      </w:pPr>
    </w:p>
    <w:p w:rsidR="00CE59BA" w:rsidRPr="0095666C" w:rsidRDefault="00B403FE">
      <w:pPr>
        <w:pStyle w:val="Odlomakpopisa"/>
        <w:numPr>
          <w:ilvl w:val="0"/>
          <w:numId w:val="5"/>
        </w:numPr>
        <w:tabs>
          <w:tab w:val="left" w:pos="480"/>
        </w:tabs>
        <w:spacing w:before="76"/>
        <w:ind w:left="480" w:hanging="339"/>
        <w:rPr>
          <w:sz w:val="24"/>
        </w:rPr>
      </w:pPr>
      <w:r w:rsidRPr="0095666C">
        <w:rPr>
          <w:sz w:val="24"/>
        </w:rPr>
        <w:lastRenderedPageBreak/>
        <w:t>U</w:t>
      </w:r>
      <w:r w:rsidRPr="0095666C">
        <w:rPr>
          <w:spacing w:val="1"/>
          <w:sz w:val="24"/>
        </w:rPr>
        <w:t xml:space="preserve"> </w:t>
      </w:r>
      <w:r w:rsidRPr="0095666C">
        <w:rPr>
          <w:sz w:val="24"/>
        </w:rPr>
        <w:t>slučaju</w:t>
      </w:r>
      <w:r w:rsidRPr="0095666C">
        <w:rPr>
          <w:spacing w:val="1"/>
          <w:sz w:val="24"/>
        </w:rPr>
        <w:t xml:space="preserve"> </w:t>
      </w:r>
      <w:r w:rsidRPr="0095666C">
        <w:rPr>
          <w:sz w:val="24"/>
        </w:rPr>
        <w:t>trajanja</w:t>
      </w:r>
      <w:r w:rsidRPr="0095666C">
        <w:rPr>
          <w:spacing w:val="2"/>
          <w:sz w:val="24"/>
        </w:rPr>
        <w:t xml:space="preserve"> </w:t>
      </w:r>
      <w:r w:rsidRPr="0095666C">
        <w:rPr>
          <w:sz w:val="24"/>
        </w:rPr>
        <w:t>posebnih</w:t>
      </w:r>
      <w:r w:rsidRPr="0095666C">
        <w:rPr>
          <w:spacing w:val="1"/>
          <w:sz w:val="24"/>
        </w:rPr>
        <w:t xml:space="preserve"> </w:t>
      </w:r>
      <w:r w:rsidRPr="0095666C">
        <w:rPr>
          <w:sz w:val="24"/>
        </w:rPr>
        <w:t>okolnosti</w:t>
      </w:r>
      <w:r w:rsidRPr="0095666C">
        <w:rPr>
          <w:spacing w:val="1"/>
          <w:sz w:val="24"/>
        </w:rPr>
        <w:t xml:space="preserve"> </w:t>
      </w:r>
      <w:r w:rsidRPr="0095666C">
        <w:rPr>
          <w:sz w:val="24"/>
        </w:rPr>
        <w:t>kraćem</w:t>
      </w:r>
      <w:r w:rsidRPr="0095666C">
        <w:rPr>
          <w:spacing w:val="3"/>
          <w:sz w:val="24"/>
        </w:rPr>
        <w:t xml:space="preserve"> </w:t>
      </w:r>
      <w:r w:rsidRPr="0095666C">
        <w:rPr>
          <w:sz w:val="24"/>
        </w:rPr>
        <w:t>od</w:t>
      </w:r>
      <w:r w:rsidRPr="0095666C">
        <w:rPr>
          <w:spacing w:val="2"/>
          <w:sz w:val="24"/>
        </w:rPr>
        <w:t xml:space="preserve"> </w:t>
      </w:r>
      <w:r w:rsidRPr="0095666C">
        <w:rPr>
          <w:sz w:val="24"/>
        </w:rPr>
        <w:t>obračunskog</w:t>
      </w:r>
      <w:r w:rsidRPr="0095666C">
        <w:rPr>
          <w:spacing w:val="1"/>
          <w:sz w:val="24"/>
        </w:rPr>
        <w:t xml:space="preserve"> </w:t>
      </w:r>
      <w:r w:rsidRPr="0095666C">
        <w:rPr>
          <w:sz w:val="24"/>
        </w:rPr>
        <w:t>razdoblja iz</w:t>
      </w:r>
      <w:r w:rsidRPr="0095666C">
        <w:rPr>
          <w:spacing w:val="1"/>
          <w:sz w:val="24"/>
        </w:rPr>
        <w:t xml:space="preserve"> </w:t>
      </w:r>
      <w:r w:rsidRPr="0095666C">
        <w:rPr>
          <w:sz w:val="24"/>
        </w:rPr>
        <w:t>stavka</w:t>
      </w:r>
      <w:r w:rsidRPr="0095666C">
        <w:rPr>
          <w:spacing w:val="1"/>
          <w:sz w:val="24"/>
        </w:rPr>
        <w:t xml:space="preserve"> </w:t>
      </w:r>
      <w:r w:rsidRPr="0095666C">
        <w:rPr>
          <w:sz w:val="24"/>
        </w:rPr>
        <w:t>2.</w:t>
      </w:r>
      <w:r w:rsidRPr="0095666C">
        <w:rPr>
          <w:spacing w:val="2"/>
          <w:sz w:val="24"/>
        </w:rPr>
        <w:t xml:space="preserve"> </w:t>
      </w:r>
      <w:r w:rsidRPr="0095666C">
        <w:rPr>
          <w:spacing w:val="-2"/>
          <w:sz w:val="24"/>
        </w:rPr>
        <w:t>članka</w:t>
      </w:r>
    </w:p>
    <w:p w:rsidR="00CE59BA" w:rsidRPr="0095666C" w:rsidRDefault="00B403FE">
      <w:pPr>
        <w:pStyle w:val="Odlomakpopisa"/>
        <w:numPr>
          <w:ilvl w:val="1"/>
          <w:numId w:val="7"/>
        </w:numPr>
        <w:tabs>
          <w:tab w:val="left" w:pos="438"/>
        </w:tabs>
        <w:spacing w:before="44" w:line="276" w:lineRule="auto"/>
        <w:ind w:left="141" w:right="281" w:firstLine="0"/>
        <w:rPr>
          <w:sz w:val="24"/>
        </w:rPr>
      </w:pPr>
      <w:r w:rsidRPr="0095666C">
        <w:rPr>
          <w:sz w:val="24"/>
        </w:rPr>
        <w:t xml:space="preserve">ove Odluke,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w:t>
      </w:r>
      <w:r w:rsidRPr="0095666C">
        <w:rPr>
          <w:spacing w:val="-2"/>
          <w:sz w:val="24"/>
        </w:rPr>
        <w:t>sustavu.</w:t>
      </w:r>
    </w:p>
    <w:p w:rsidR="00CE59BA" w:rsidRPr="0095666C" w:rsidRDefault="00B403FE">
      <w:pPr>
        <w:pStyle w:val="Naslov2"/>
        <w:spacing w:before="198"/>
        <w:jc w:val="both"/>
      </w:pPr>
      <w:r w:rsidRPr="0095666C">
        <w:t>Podnošenje prigovora u vezi</w:t>
      </w:r>
      <w:r w:rsidRPr="0095666C">
        <w:rPr>
          <w:spacing w:val="-1"/>
        </w:rPr>
        <w:t xml:space="preserve"> </w:t>
      </w:r>
      <w:r w:rsidRPr="0095666C">
        <w:t>neugode uzrokovane sakupljanjem</w:t>
      </w:r>
      <w:r w:rsidRPr="0095666C">
        <w:rPr>
          <w:spacing w:val="-3"/>
        </w:rPr>
        <w:t xml:space="preserve"> </w:t>
      </w:r>
      <w:r w:rsidRPr="0095666C">
        <w:t>komunalnog</w:t>
      </w:r>
      <w:r w:rsidRPr="0095666C">
        <w:rPr>
          <w:spacing w:val="1"/>
        </w:rPr>
        <w:t xml:space="preserve"> </w:t>
      </w:r>
      <w:r w:rsidRPr="0095666C">
        <w:rPr>
          <w:spacing w:val="-2"/>
        </w:rPr>
        <w:t>otpada</w:t>
      </w:r>
    </w:p>
    <w:p w:rsidR="00CE59BA" w:rsidRPr="0095666C" w:rsidRDefault="00B403FE">
      <w:pPr>
        <w:spacing w:before="243"/>
        <w:ind w:left="6" w:right="147"/>
        <w:jc w:val="center"/>
        <w:rPr>
          <w:b/>
          <w:spacing w:val="-5"/>
          <w:sz w:val="24"/>
        </w:rPr>
      </w:pPr>
      <w:r w:rsidRPr="0095666C">
        <w:rPr>
          <w:b/>
          <w:sz w:val="24"/>
        </w:rPr>
        <w:t>Članak</w:t>
      </w:r>
      <w:r w:rsidRPr="0095666C">
        <w:rPr>
          <w:b/>
          <w:spacing w:val="2"/>
          <w:sz w:val="24"/>
        </w:rPr>
        <w:t xml:space="preserve"> </w:t>
      </w:r>
      <w:r w:rsidRPr="0095666C">
        <w:rPr>
          <w:b/>
          <w:spacing w:val="-5"/>
          <w:sz w:val="24"/>
        </w:rPr>
        <w:t>23.</w:t>
      </w:r>
    </w:p>
    <w:p w:rsidR="002421C8" w:rsidRPr="0095666C" w:rsidRDefault="002421C8" w:rsidP="002421C8">
      <w:pPr>
        <w:pStyle w:val="Odlomakpopisa"/>
        <w:numPr>
          <w:ilvl w:val="0"/>
          <w:numId w:val="25"/>
        </w:numPr>
        <w:tabs>
          <w:tab w:val="left" w:pos="497"/>
        </w:tabs>
        <w:spacing w:before="41" w:line="276" w:lineRule="auto"/>
        <w:ind w:right="142" w:firstLine="0"/>
        <w:rPr>
          <w:sz w:val="24"/>
        </w:rPr>
      </w:pPr>
      <w:r w:rsidRPr="0095666C">
        <w:rPr>
          <w:sz w:val="24"/>
        </w:rPr>
        <w:t>Davatelj usluge je dužan omogućiti korisniku usluge podnošenje pisanog prigovora putem dva kanala i to:</w:t>
      </w:r>
    </w:p>
    <w:p w:rsidR="002421C8" w:rsidRPr="0095666C" w:rsidRDefault="002421C8" w:rsidP="002421C8">
      <w:pPr>
        <w:pStyle w:val="Odlomakpopisa"/>
        <w:numPr>
          <w:ilvl w:val="1"/>
          <w:numId w:val="25"/>
        </w:numPr>
        <w:tabs>
          <w:tab w:val="left" w:pos="861"/>
        </w:tabs>
        <w:spacing w:line="256" w:lineRule="auto"/>
        <w:ind w:right="142"/>
        <w:rPr>
          <w:sz w:val="24"/>
        </w:rPr>
      </w:pPr>
      <w:r w:rsidRPr="0095666C">
        <w:rPr>
          <w:sz w:val="24"/>
        </w:rPr>
        <w:t xml:space="preserve">Osobno </w:t>
      </w:r>
      <w:r w:rsidRPr="0095666C">
        <w:rPr>
          <w:sz w:val="24"/>
        </w:rPr>
        <w:t xml:space="preserve">u poslovnim prostorijama, </w:t>
      </w:r>
    </w:p>
    <w:p w:rsidR="002421C8" w:rsidRPr="0095666C" w:rsidRDefault="002421C8" w:rsidP="002421C8">
      <w:pPr>
        <w:pStyle w:val="Odlomakpopisa"/>
        <w:numPr>
          <w:ilvl w:val="1"/>
          <w:numId w:val="25"/>
        </w:numPr>
        <w:tabs>
          <w:tab w:val="left" w:pos="861"/>
        </w:tabs>
        <w:spacing w:line="256" w:lineRule="auto"/>
        <w:ind w:right="144"/>
        <w:rPr>
          <w:sz w:val="24"/>
        </w:rPr>
      </w:pPr>
      <w:r w:rsidRPr="0095666C">
        <w:rPr>
          <w:sz w:val="24"/>
        </w:rPr>
        <w:t xml:space="preserve">putem pošte ili elektroničke pošte </w:t>
      </w:r>
    </w:p>
    <w:p w:rsidR="002421C8" w:rsidRPr="0095666C" w:rsidRDefault="002421C8" w:rsidP="002421C8">
      <w:pPr>
        <w:pStyle w:val="Odlomakpopisa"/>
        <w:numPr>
          <w:ilvl w:val="0"/>
          <w:numId w:val="25"/>
        </w:numPr>
        <w:tabs>
          <w:tab w:val="left" w:pos="504"/>
        </w:tabs>
        <w:spacing w:line="276" w:lineRule="auto"/>
        <w:ind w:right="143" w:firstLine="0"/>
        <w:rPr>
          <w:sz w:val="24"/>
        </w:rPr>
      </w:pPr>
      <w:r w:rsidRPr="0095666C">
        <w:rPr>
          <w:sz w:val="24"/>
        </w:rPr>
        <w:t>Na sve podnesene prigovore korisnika usluge, davatelj usluge je dužan u pisanom obliku odgovoriti u roku od 15 dana od dana zaprimljenog prigovora kao i čuvati evidenciju zaprimljenih prigovora godinu dana od dana primitka pisanog prigovora.</w:t>
      </w:r>
    </w:p>
    <w:p w:rsidR="002421C8" w:rsidRPr="0095666C" w:rsidRDefault="002421C8" w:rsidP="002421C8">
      <w:pPr>
        <w:pStyle w:val="Odlomakpopisa"/>
        <w:numPr>
          <w:ilvl w:val="0"/>
          <w:numId w:val="25"/>
        </w:numPr>
        <w:tabs>
          <w:tab w:val="left" w:pos="519"/>
        </w:tabs>
        <w:spacing w:line="276" w:lineRule="auto"/>
        <w:ind w:right="143" w:firstLine="0"/>
        <w:rPr>
          <w:sz w:val="24"/>
        </w:rPr>
      </w:pPr>
      <w:r w:rsidRPr="0095666C">
        <w:rPr>
          <w:sz w:val="24"/>
        </w:rPr>
        <w:t>Davatelj usluge je dužan u poslovnim prostorijama vidljivo istaknuti obavijest o načinu podnošenja pisanog prigovora korisnika usluge.</w:t>
      </w:r>
    </w:p>
    <w:p w:rsidR="002421C8" w:rsidRPr="0095666C" w:rsidRDefault="002421C8" w:rsidP="002421C8">
      <w:pPr>
        <w:pStyle w:val="Odlomakpopisa"/>
        <w:numPr>
          <w:ilvl w:val="0"/>
          <w:numId w:val="25"/>
        </w:numPr>
        <w:tabs>
          <w:tab w:val="left" w:pos="519"/>
        </w:tabs>
        <w:spacing w:line="276" w:lineRule="auto"/>
        <w:ind w:right="140" w:firstLine="0"/>
        <w:rPr>
          <w:sz w:val="24"/>
        </w:rPr>
      </w:pPr>
      <w:r w:rsidRPr="0095666C">
        <w:rPr>
          <w:sz w:val="24"/>
        </w:rPr>
        <w:t>Davatelj usluge je dužan na ispostavljenom računu vidljivo istaknuti obavijest o načinu podnošenja prigovora.</w:t>
      </w:r>
    </w:p>
    <w:p w:rsidR="002421C8" w:rsidRPr="0095666C" w:rsidRDefault="002421C8" w:rsidP="002421C8">
      <w:pPr>
        <w:pStyle w:val="Odlomakpopisa"/>
        <w:numPr>
          <w:ilvl w:val="0"/>
          <w:numId w:val="25"/>
        </w:numPr>
        <w:tabs>
          <w:tab w:val="left" w:pos="483"/>
        </w:tabs>
        <w:spacing w:line="276" w:lineRule="auto"/>
        <w:ind w:right="142" w:firstLine="0"/>
        <w:rPr>
          <w:sz w:val="24"/>
        </w:rPr>
      </w:pPr>
      <w:r w:rsidRPr="0095666C">
        <w:rPr>
          <w:sz w:val="24"/>
        </w:rPr>
        <w:t>Korisnik usluge ukoliko nije zadovoljan odgovorom na pisani prigovor ili ako nije</w:t>
      </w:r>
      <w:r w:rsidRPr="0095666C">
        <w:rPr>
          <w:spacing w:val="-2"/>
          <w:sz w:val="24"/>
        </w:rPr>
        <w:t xml:space="preserve"> </w:t>
      </w:r>
      <w:r w:rsidRPr="0095666C">
        <w:rPr>
          <w:sz w:val="24"/>
        </w:rPr>
        <w:t>zaprimio odgovor u propisanom roku može podnijeti reklamaciju u roku od 30 dana od dana zaprimanja odgovora na prigovor. Reklamacija se podnosi Povjerenstvu potrošača, a Povjerenstvo potrošača dužno je korisniku usluge odgovoriti na zaprimljenu reklamaciju u roku od 30 dana od dana zaprimanja reklamacije.</w:t>
      </w:r>
    </w:p>
    <w:p w:rsidR="002421C8" w:rsidRPr="0095666C" w:rsidRDefault="002421C8" w:rsidP="002421C8">
      <w:pPr>
        <w:pStyle w:val="Odlomakpopisa"/>
        <w:numPr>
          <w:ilvl w:val="0"/>
          <w:numId w:val="25"/>
        </w:numPr>
        <w:tabs>
          <w:tab w:val="left" w:pos="507"/>
        </w:tabs>
        <w:spacing w:line="276" w:lineRule="auto"/>
        <w:ind w:right="139" w:firstLine="0"/>
        <w:rPr>
          <w:sz w:val="24"/>
        </w:rPr>
      </w:pPr>
      <w:r w:rsidRPr="0095666C">
        <w:rPr>
          <w:sz w:val="24"/>
        </w:rPr>
        <w:t>Povjerenstvo potrošača osniva davatelj usluge a u njemu se nalaze predstavnici davatelja usluge</w:t>
      </w:r>
      <w:r w:rsidRPr="0095666C">
        <w:rPr>
          <w:spacing w:val="40"/>
          <w:sz w:val="24"/>
        </w:rPr>
        <w:t xml:space="preserve"> </w:t>
      </w:r>
      <w:r w:rsidRPr="0095666C">
        <w:rPr>
          <w:sz w:val="24"/>
        </w:rPr>
        <w:t>i udruge potrošača.</w:t>
      </w:r>
    </w:p>
    <w:p w:rsidR="002421C8" w:rsidRPr="0095666C" w:rsidRDefault="002421C8" w:rsidP="002421C8">
      <w:pPr>
        <w:spacing w:before="243"/>
        <w:ind w:left="6" w:right="147"/>
        <w:rPr>
          <w:sz w:val="24"/>
        </w:rPr>
      </w:pPr>
      <w:r w:rsidRPr="0095666C">
        <w:rPr>
          <w:sz w:val="24"/>
        </w:rPr>
        <w:t>Ukoliko korisnik usluge ne uspije riješiti svoj problem s davateljem usluge putem pisanog prigovora i reklamacije, tada može podnijeti prijavu tržišnoj inspekciji Državnog inspektorata</w:t>
      </w:r>
    </w:p>
    <w:p w:rsidR="002421C8" w:rsidRPr="0095666C" w:rsidRDefault="002421C8" w:rsidP="002421C8">
      <w:pPr>
        <w:spacing w:before="243"/>
        <w:ind w:left="6" w:right="147"/>
        <w:jc w:val="center"/>
        <w:rPr>
          <w:b/>
          <w:sz w:val="24"/>
        </w:rPr>
      </w:pPr>
    </w:p>
    <w:p w:rsidR="00CE59BA" w:rsidRPr="0095666C" w:rsidRDefault="00B403FE">
      <w:pPr>
        <w:pStyle w:val="Naslov1"/>
        <w:numPr>
          <w:ilvl w:val="0"/>
          <w:numId w:val="22"/>
        </w:numPr>
        <w:tabs>
          <w:tab w:val="left" w:pos="527"/>
        </w:tabs>
        <w:ind w:left="527" w:hanging="386"/>
      </w:pPr>
      <w:r w:rsidRPr="0095666C">
        <w:t>CIJENA</w:t>
      </w:r>
      <w:r w:rsidRPr="0095666C">
        <w:rPr>
          <w:spacing w:val="-2"/>
        </w:rPr>
        <w:t xml:space="preserve"> </w:t>
      </w:r>
      <w:r w:rsidRPr="0095666C">
        <w:t>JAVNE</w:t>
      </w:r>
      <w:r w:rsidRPr="0095666C">
        <w:rPr>
          <w:spacing w:val="-1"/>
        </w:rPr>
        <w:t xml:space="preserve"> </w:t>
      </w:r>
      <w:r w:rsidRPr="0095666C">
        <w:rPr>
          <w:spacing w:val="-2"/>
        </w:rPr>
        <w:t>USLUGE</w:t>
      </w:r>
    </w:p>
    <w:p w:rsidR="00CE59BA" w:rsidRPr="0095666C" w:rsidRDefault="00B403FE">
      <w:pPr>
        <w:pStyle w:val="Naslov2"/>
        <w:spacing w:before="243"/>
        <w:ind w:left="6" w:right="147"/>
        <w:jc w:val="center"/>
      </w:pPr>
      <w:r w:rsidRPr="0095666C">
        <w:t>Članak</w:t>
      </w:r>
      <w:r w:rsidRPr="0095666C">
        <w:rPr>
          <w:spacing w:val="2"/>
        </w:rPr>
        <w:t xml:space="preserve"> </w:t>
      </w:r>
      <w:r w:rsidRPr="0095666C">
        <w:rPr>
          <w:spacing w:val="-5"/>
        </w:rPr>
        <w:t>24.</w:t>
      </w:r>
    </w:p>
    <w:p w:rsidR="00CE59BA" w:rsidRPr="0095666C" w:rsidRDefault="00B403FE">
      <w:pPr>
        <w:pStyle w:val="Odlomakpopisa"/>
        <w:numPr>
          <w:ilvl w:val="0"/>
          <w:numId w:val="3"/>
        </w:numPr>
        <w:tabs>
          <w:tab w:val="left" w:pos="523"/>
        </w:tabs>
        <w:spacing w:before="240" w:line="276" w:lineRule="auto"/>
        <w:ind w:right="283" w:firstLine="0"/>
        <w:rPr>
          <w:sz w:val="24"/>
        </w:rPr>
      </w:pPr>
      <w:r w:rsidRPr="0095666C">
        <w:rPr>
          <w:sz w:val="24"/>
        </w:rPr>
        <w:t xml:space="preserve">Strukturu cijene javne usluge čini: cijena obvezne minimalne javne usluge </w:t>
      </w:r>
      <w:r w:rsidRPr="0095666C">
        <w:rPr>
          <w:b/>
          <w:sz w:val="24"/>
        </w:rPr>
        <w:t xml:space="preserve">(OMJU) </w:t>
      </w:r>
      <w:r w:rsidRPr="0095666C">
        <w:rPr>
          <w:sz w:val="24"/>
        </w:rPr>
        <w:t xml:space="preserve">i cijena javne usluge za količinu predanog miješanog komunalnog otpada </w:t>
      </w:r>
      <w:r w:rsidRPr="0095666C">
        <w:rPr>
          <w:b/>
          <w:sz w:val="24"/>
        </w:rPr>
        <w:t>(C)</w:t>
      </w:r>
      <w:r w:rsidRPr="0095666C">
        <w:rPr>
          <w:sz w:val="24"/>
        </w:rPr>
        <w:t>, a određuje se prema izrazu:</w:t>
      </w:r>
    </w:p>
    <w:p w:rsidR="00CE59BA" w:rsidRPr="0095666C" w:rsidRDefault="00B403FE">
      <w:pPr>
        <w:pStyle w:val="Naslov1"/>
        <w:spacing w:before="200"/>
        <w:ind w:right="147"/>
        <w:jc w:val="center"/>
      </w:pPr>
      <w:r w:rsidRPr="0095666C">
        <w:t>CJU</w:t>
      </w:r>
      <w:r w:rsidRPr="0095666C">
        <w:rPr>
          <w:spacing w:val="-3"/>
        </w:rPr>
        <w:t xml:space="preserve"> </w:t>
      </w:r>
      <w:r w:rsidRPr="0095666C">
        <w:t>=</w:t>
      </w:r>
      <w:r w:rsidRPr="0095666C">
        <w:rPr>
          <w:spacing w:val="-1"/>
        </w:rPr>
        <w:t xml:space="preserve"> </w:t>
      </w:r>
      <w:r w:rsidRPr="0095666C">
        <w:t>OMJU</w:t>
      </w:r>
      <w:r w:rsidRPr="0095666C">
        <w:rPr>
          <w:spacing w:val="-1"/>
        </w:rPr>
        <w:t xml:space="preserve"> </w:t>
      </w:r>
      <w:r w:rsidRPr="0095666C">
        <w:t xml:space="preserve">+ </w:t>
      </w:r>
      <w:r w:rsidRPr="0095666C">
        <w:rPr>
          <w:spacing w:val="-10"/>
        </w:rPr>
        <w:t>C</w:t>
      </w:r>
    </w:p>
    <w:p w:rsidR="00CE59BA" w:rsidRPr="0095666C" w:rsidRDefault="00B403FE">
      <w:pPr>
        <w:pStyle w:val="Tijeloteksta"/>
        <w:spacing w:before="242" w:line="276" w:lineRule="auto"/>
        <w:ind w:right="283"/>
      </w:pPr>
      <w:r w:rsidRPr="0095666C">
        <w:t>Korisnik javne usluge dužan je platiti davatelju usluge iznos cijene za obračunsko mjesto i obračunsko razdoblje, osim ako je riječ o obračunskom mjestu na kojem se nekretnina trajno ne koristi.</w:t>
      </w:r>
    </w:p>
    <w:p w:rsidR="00CE59BA" w:rsidRPr="0095666C" w:rsidRDefault="00CE59BA">
      <w:pPr>
        <w:pStyle w:val="Tijeloteksta"/>
        <w:spacing w:line="276" w:lineRule="auto"/>
        <w:sectPr w:rsidR="00CE59BA" w:rsidRPr="0095666C">
          <w:footerReference w:type="default" r:id="rId14"/>
          <w:pgSz w:w="11910" w:h="16840"/>
          <w:pgMar w:top="1320" w:right="1133" w:bottom="1200" w:left="1275" w:header="0" w:footer="1002" w:gutter="0"/>
          <w:pgNumType w:start="1"/>
          <w:cols w:space="720"/>
        </w:sectPr>
      </w:pPr>
    </w:p>
    <w:p w:rsidR="00CE59BA" w:rsidRPr="0095666C" w:rsidRDefault="00B403FE">
      <w:pPr>
        <w:pStyle w:val="Odlomakpopisa"/>
        <w:numPr>
          <w:ilvl w:val="0"/>
          <w:numId w:val="3"/>
        </w:numPr>
        <w:tabs>
          <w:tab w:val="left" w:pos="518"/>
        </w:tabs>
        <w:spacing w:before="76" w:line="276" w:lineRule="auto"/>
        <w:ind w:right="279" w:firstLine="0"/>
        <w:rPr>
          <w:sz w:val="24"/>
        </w:rPr>
      </w:pPr>
      <w:r w:rsidRPr="0095666C">
        <w:rPr>
          <w:sz w:val="24"/>
        </w:rPr>
        <w:lastRenderedPageBreak/>
        <w:t>Nekretnina koja se trajno ne koristi je nekretnina koja se u razdoblju od najmanje 12 mjeseci ne koristi za stanovanje ili nije pogodna za stanovanje, boravak ili obavljanje djelatnosti, odnosno nije useljiva.</w:t>
      </w:r>
    </w:p>
    <w:p w:rsidR="00CE59BA" w:rsidRPr="0095666C" w:rsidRDefault="00B403FE">
      <w:pPr>
        <w:pStyle w:val="Odlomakpopisa"/>
        <w:numPr>
          <w:ilvl w:val="0"/>
          <w:numId w:val="3"/>
        </w:numPr>
        <w:tabs>
          <w:tab w:val="left" w:pos="487"/>
        </w:tabs>
        <w:spacing w:before="200" w:line="276" w:lineRule="auto"/>
        <w:ind w:right="283" w:firstLine="0"/>
        <w:rPr>
          <w:sz w:val="24"/>
        </w:rPr>
      </w:pPr>
      <w:r w:rsidRPr="0095666C">
        <w:rPr>
          <w:sz w:val="24"/>
        </w:rPr>
        <w:t xml:space="preserve">Korisnik usluge koji na temelju podataka očitanih mjernih uređaja za potrošnju električne energije ili pitke vode dokaže da trajno ne koristi nekretninu uz čije korištenje se vezuje prikupljanje komunalnog otpada, nije u obvezi plaćati </w:t>
      </w:r>
      <w:r w:rsidR="0095666C" w:rsidRPr="0095666C">
        <w:rPr>
          <w:sz w:val="24"/>
        </w:rPr>
        <w:t xml:space="preserve">navedenu </w:t>
      </w:r>
      <w:r w:rsidRPr="0095666C">
        <w:rPr>
          <w:sz w:val="24"/>
        </w:rPr>
        <w:t>javnu uslugu.</w:t>
      </w:r>
    </w:p>
    <w:p w:rsidR="00CE59BA" w:rsidRPr="0095666C" w:rsidRDefault="00B403FE">
      <w:pPr>
        <w:pStyle w:val="Odlomakpopisa"/>
        <w:numPr>
          <w:ilvl w:val="0"/>
          <w:numId w:val="3"/>
        </w:numPr>
        <w:tabs>
          <w:tab w:val="left" w:pos="504"/>
        </w:tabs>
        <w:spacing w:before="203" w:line="276" w:lineRule="auto"/>
        <w:ind w:right="280" w:firstLine="0"/>
        <w:rPr>
          <w:sz w:val="24"/>
        </w:rPr>
      </w:pPr>
      <w:r w:rsidRPr="0095666C">
        <w:rPr>
          <w:sz w:val="24"/>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rsidR="00CE59BA" w:rsidRPr="0095666C" w:rsidRDefault="00B403FE">
      <w:pPr>
        <w:pStyle w:val="Tijeloteksta"/>
        <w:spacing w:before="198"/>
        <w:ind w:left="201"/>
        <w:jc w:val="left"/>
      </w:pPr>
      <w:r w:rsidRPr="0095666C">
        <w:t>Iz</w:t>
      </w:r>
      <w:r w:rsidRPr="0095666C">
        <w:rPr>
          <w:spacing w:val="-5"/>
        </w:rPr>
        <w:t xml:space="preserve"> </w:t>
      </w:r>
      <w:r w:rsidRPr="0095666C">
        <w:t>OMJU</w:t>
      </w:r>
      <w:r w:rsidRPr="0095666C">
        <w:rPr>
          <w:spacing w:val="1"/>
        </w:rPr>
        <w:t xml:space="preserve"> </w:t>
      </w:r>
      <w:r w:rsidRPr="0095666C">
        <w:t>mora se</w:t>
      </w:r>
      <w:r w:rsidRPr="0095666C">
        <w:rPr>
          <w:spacing w:val="-2"/>
        </w:rPr>
        <w:t xml:space="preserve"> osigurati:</w:t>
      </w:r>
    </w:p>
    <w:p w:rsidR="00CE59BA" w:rsidRPr="0095666C" w:rsidRDefault="00B403FE">
      <w:pPr>
        <w:pStyle w:val="Odlomakpopisa"/>
        <w:numPr>
          <w:ilvl w:val="1"/>
          <w:numId w:val="3"/>
        </w:numPr>
        <w:tabs>
          <w:tab w:val="left" w:pos="784"/>
        </w:tabs>
        <w:spacing w:before="243" w:line="242" w:lineRule="auto"/>
        <w:ind w:right="557"/>
        <w:jc w:val="left"/>
        <w:rPr>
          <w:sz w:val="24"/>
        </w:rPr>
      </w:pPr>
      <w:r w:rsidRPr="0095666C">
        <w:rPr>
          <w:sz w:val="24"/>
        </w:rPr>
        <w:t>Sakupljanje</w:t>
      </w:r>
      <w:r w:rsidRPr="0095666C">
        <w:rPr>
          <w:spacing w:val="-4"/>
          <w:sz w:val="24"/>
        </w:rPr>
        <w:t xml:space="preserve"> </w:t>
      </w:r>
      <w:r w:rsidRPr="0095666C">
        <w:rPr>
          <w:sz w:val="24"/>
        </w:rPr>
        <w:t>i</w:t>
      </w:r>
      <w:r w:rsidRPr="0095666C">
        <w:rPr>
          <w:spacing w:val="-4"/>
          <w:sz w:val="24"/>
        </w:rPr>
        <w:t xml:space="preserve"> </w:t>
      </w:r>
      <w:r w:rsidRPr="0095666C">
        <w:rPr>
          <w:sz w:val="24"/>
        </w:rPr>
        <w:t>odvoz</w:t>
      </w:r>
      <w:r w:rsidRPr="0095666C">
        <w:rPr>
          <w:spacing w:val="-4"/>
          <w:sz w:val="24"/>
        </w:rPr>
        <w:t xml:space="preserve"> </w:t>
      </w:r>
      <w:r w:rsidRPr="0095666C">
        <w:rPr>
          <w:sz w:val="24"/>
        </w:rPr>
        <w:t>miješanog</w:t>
      </w:r>
      <w:r w:rsidRPr="0095666C">
        <w:rPr>
          <w:spacing w:val="-4"/>
          <w:sz w:val="24"/>
        </w:rPr>
        <w:t xml:space="preserve"> </w:t>
      </w:r>
      <w:r w:rsidRPr="0095666C">
        <w:rPr>
          <w:sz w:val="24"/>
        </w:rPr>
        <w:t>komunalnog</w:t>
      </w:r>
      <w:r w:rsidRPr="0095666C">
        <w:rPr>
          <w:spacing w:val="-4"/>
          <w:sz w:val="24"/>
        </w:rPr>
        <w:t xml:space="preserve"> </w:t>
      </w:r>
      <w:r w:rsidRPr="0095666C">
        <w:rPr>
          <w:sz w:val="24"/>
        </w:rPr>
        <w:t>otpada</w:t>
      </w:r>
      <w:r w:rsidRPr="0095666C">
        <w:rPr>
          <w:spacing w:val="-7"/>
          <w:sz w:val="24"/>
        </w:rPr>
        <w:t xml:space="preserve"> </w:t>
      </w:r>
      <w:r w:rsidRPr="0095666C">
        <w:rPr>
          <w:sz w:val="24"/>
        </w:rPr>
        <w:t>(</w:t>
      </w:r>
      <w:r w:rsidRPr="0095666C">
        <w:rPr>
          <w:spacing w:val="-4"/>
          <w:sz w:val="24"/>
        </w:rPr>
        <w:t xml:space="preserve"> </w:t>
      </w:r>
      <w:r w:rsidRPr="0095666C">
        <w:rPr>
          <w:sz w:val="24"/>
        </w:rPr>
        <w:t>zeleni</w:t>
      </w:r>
      <w:r w:rsidRPr="0095666C">
        <w:rPr>
          <w:spacing w:val="-4"/>
          <w:sz w:val="24"/>
        </w:rPr>
        <w:t xml:space="preserve"> </w:t>
      </w:r>
      <w:r w:rsidRPr="0095666C">
        <w:rPr>
          <w:sz w:val="24"/>
        </w:rPr>
        <w:t>spremnik)</w:t>
      </w:r>
      <w:r w:rsidRPr="0095666C">
        <w:rPr>
          <w:spacing w:val="-4"/>
          <w:sz w:val="24"/>
        </w:rPr>
        <w:t xml:space="preserve"> </w:t>
      </w:r>
      <w:r w:rsidRPr="0095666C">
        <w:rPr>
          <w:sz w:val="24"/>
        </w:rPr>
        <w:t>s</w:t>
      </w:r>
      <w:r w:rsidRPr="0095666C">
        <w:rPr>
          <w:spacing w:val="-4"/>
          <w:sz w:val="24"/>
        </w:rPr>
        <w:t xml:space="preserve"> </w:t>
      </w:r>
      <w:r w:rsidRPr="0095666C">
        <w:rPr>
          <w:sz w:val="24"/>
        </w:rPr>
        <w:t>obračunskog mjesta korisnika ,</w:t>
      </w:r>
    </w:p>
    <w:p w:rsidR="00CE59BA" w:rsidRPr="0095666C" w:rsidRDefault="00B403FE">
      <w:pPr>
        <w:pStyle w:val="Odlomakpopisa"/>
        <w:numPr>
          <w:ilvl w:val="1"/>
          <w:numId w:val="3"/>
        </w:numPr>
        <w:tabs>
          <w:tab w:val="left" w:pos="784"/>
        </w:tabs>
        <w:spacing w:before="18" w:line="242" w:lineRule="auto"/>
        <w:ind w:right="937"/>
        <w:jc w:val="left"/>
        <w:rPr>
          <w:sz w:val="24"/>
        </w:rPr>
      </w:pPr>
      <w:r w:rsidRPr="0095666C">
        <w:rPr>
          <w:sz w:val="24"/>
        </w:rPr>
        <w:t>Sakupljanje</w:t>
      </w:r>
      <w:r w:rsidRPr="0095666C">
        <w:rPr>
          <w:spacing w:val="-3"/>
          <w:sz w:val="24"/>
        </w:rPr>
        <w:t xml:space="preserve"> </w:t>
      </w:r>
      <w:r w:rsidRPr="0095666C">
        <w:rPr>
          <w:sz w:val="24"/>
        </w:rPr>
        <w:t>i</w:t>
      </w:r>
      <w:r w:rsidRPr="0095666C">
        <w:rPr>
          <w:spacing w:val="-3"/>
          <w:sz w:val="24"/>
        </w:rPr>
        <w:t xml:space="preserve"> </w:t>
      </w:r>
      <w:r w:rsidRPr="0095666C">
        <w:rPr>
          <w:sz w:val="24"/>
        </w:rPr>
        <w:t>odvoz</w:t>
      </w:r>
      <w:r w:rsidRPr="0095666C">
        <w:rPr>
          <w:spacing w:val="-3"/>
          <w:sz w:val="24"/>
        </w:rPr>
        <w:t xml:space="preserve"> </w:t>
      </w:r>
      <w:proofErr w:type="spellStart"/>
      <w:r w:rsidRPr="0095666C">
        <w:rPr>
          <w:sz w:val="24"/>
        </w:rPr>
        <w:t>reciklabilnog</w:t>
      </w:r>
      <w:proofErr w:type="spellEnd"/>
      <w:r w:rsidRPr="0095666C">
        <w:rPr>
          <w:spacing w:val="-3"/>
          <w:sz w:val="24"/>
        </w:rPr>
        <w:t xml:space="preserve"> </w:t>
      </w:r>
      <w:r w:rsidRPr="0095666C">
        <w:rPr>
          <w:sz w:val="24"/>
        </w:rPr>
        <w:t>komunalnog</w:t>
      </w:r>
      <w:r w:rsidRPr="0095666C">
        <w:rPr>
          <w:spacing w:val="-3"/>
          <w:sz w:val="24"/>
        </w:rPr>
        <w:t xml:space="preserve"> </w:t>
      </w:r>
      <w:r w:rsidRPr="0095666C">
        <w:rPr>
          <w:sz w:val="24"/>
        </w:rPr>
        <w:t>otpada</w:t>
      </w:r>
      <w:r w:rsidRPr="0095666C">
        <w:rPr>
          <w:spacing w:val="-3"/>
          <w:sz w:val="24"/>
        </w:rPr>
        <w:t xml:space="preserve"> </w:t>
      </w:r>
      <w:r w:rsidRPr="0095666C">
        <w:rPr>
          <w:sz w:val="24"/>
        </w:rPr>
        <w:t>(</w:t>
      </w:r>
      <w:r w:rsidRPr="0095666C">
        <w:rPr>
          <w:spacing w:val="-6"/>
          <w:sz w:val="24"/>
        </w:rPr>
        <w:t xml:space="preserve"> </w:t>
      </w:r>
      <w:r w:rsidRPr="0095666C">
        <w:rPr>
          <w:sz w:val="24"/>
        </w:rPr>
        <w:t>plavi</w:t>
      </w:r>
      <w:r w:rsidRPr="0095666C">
        <w:rPr>
          <w:spacing w:val="-3"/>
          <w:sz w:val="24"/>
        </w:rPr>
        <w:t xml:space="preserve"> </w:t>
      </w:r>
      <w:r w:rsidRPr="0095666C">
        <w:rPr>
          <w:sz w:val="24"/>
        </w:rPr>
        <w:t>i</w:t>
      </w:r>
      <w:r w:rsidRPr="0095666C">
        <w:rPr>
          <w:spacing w:val="-3"/>
          <w:sz w:val="24"/>
        </w:rPr>
        <w:t xml:space="preserve"> </w:t>
      </w:r>
      <w:r w:rsidRPr="0095666C">
        <w:rPr>
          <w:sz w:val="24"/>
        </w:rPr>
        <w:t>žuti</w:t>
      </w:r>
      <w:r w:rsidRPr="0095666C">
        <w:rPr>
          <w:spacing w:val="-3"/>
          <w:sz w:val="24"/>
        </w:rPr>
        <w:t xml:space="preserve"> </w:t>
      </w:r>
      <w:r w:rsidRPr="0095666C">
        <w:rPr>
          <w:sz w:val="24"/>
        </w:rPr>
        <w:t>)</w:t>
      </w:r>
      <w:r w:rsidRPr="0095666C">
        <w:rPr>
          <w:spacing w:val="-3"/>
          <w:sz w:val="24"/>
        </w:rPr>
        <w:t xml:space="preserve"> </w:t>
      </w:r>
      <w:r w:rsidRPr="0095666C">
        <w:rPr>
          <w:sz w:val="24"/>
        </w:rPr>
        <w:t>spremnik</w:t>
      </w:r>
      <w:r w:rsidRPr="0095666C">
        <w:rPr>
          <w:spacing w:val="-3"/>
          <w:sz w:val="24"/>
        </w:rPr>
        <w:t xml:space="preserve"> </w:t>
      </w:r>
      <w:r w:rsidRPr="0095666C">
        <w:rPr>
          <w:sz w:val="24"/>
        </w:rPr>
        <w:t>sa obračunskog mjesta korisnika,</w:t>
      </w:r>
    </w:p>
    <w:p w:rsidR="00CE59BA" w:rsidRPr="0095666C" w:rsidRDefault="00B403FE">
      <w:pPr>
        <w:pStyle w:val="Odlomakpopisa"/>
        <w:numPr>
          <w:ilvl w:val="1"/>
          <w:numId w:val="3"/>
        </w:numPr>
        <w:tabs>
          <w:tab w:val="left" w:pos="784"/>
        </w:tabs>
        <w:spacing w:before="18" w:line="242" w:lineRule="auto"/>
        <w:ind w:right="786"/>
        <w:jc w:val="left"/>
        <w:rPr>
          <w:sz w:val="24"/>
        </w:rPr>
      </w:pPr>
      <w:r w:rsidRPr="0095666C">
        <w:rPr>
          <w:sz w:val="24"/>
        </w:rPr>
        <w:t>Sakupljanje</w:t>
      </w:r>
      <w:r w:rsidRPr="0095666C">
        <w:rPr>
          <w:spacing w:val="-3"/>
          <w:sz w:val="24"/>
        </w:rPr>
        <w:t xml:space="preserve"> </w:t>
      </w:r>
      <w:r w:rsidRPr="0095666C">
        <w:rPr>
          <w:sz w:val="24"/>
        </w:rPr>
        <w:t>i</w:t>
      </w:r>
      <w:r w:rsidRPr="0095666C">
        <w:rPr>
          <w:spacing w:val="-3"/>
          <w:sz w:val="24"/>
        </w:rPr>
        <w:t xml:space="preserve"> </w:t>
      </w:r>
      <w:r w:rsidRPr="0095666C">
        <w:rPr>
          <w:sz w:val="24"/>
        </w:rPr>
        <w:t>odvoz</w:t>
      </w:r>
      <w:r w:rsidRPr="0095666C">
        <w:rPr>
          <w:spacing w:val="-3"/>
          <w:sz w:val="24"/>
        </w:rPr>
        <w:t xml:space="preserve"> </w:t>
      </w:r>
      <w:r w:rsidRPr="0095666C">
        <w:rPr>
          <w:sz w:val="24"/>
        </w:rPr>
        <w:t>glomaznog</w:t>
      </w:r>
      <w:r w:rsidRPr="0095666C">
        <w:rPr>
          <w:spacing w:val="-3"/>
          <w:sz w:val="24"/>
        </w:rPr>
        <w:t xml:space="preserve"> </w:t>
      </w:r>
      <w:r w:rsidRPr="0095666C">
        <w:rPr>
          <w:sz w:val="24"/>
        </w:rPr>
        <w:t>(</w:t>
      </w:r>
      <w:r w:rsidRPr="0095666C">
        <w:rPr>
          <w:spacing w:val="-3"/>
          <w:sz w:val="24"/>
        </w:rPr>
        <w:t xml:space="preserve"> </w:t>
      </w:r>
      <w:r w:rsidRPr="0095666C">
        <w:rPr>
          <w:sz w:val="24"/>
        </w:rPr>
        <w:t>krupnog</w:t>
      </w:r>
      <w:r w:rsidRPr="0095666C">
        <w:rPr>
          <w:spacing w:val="-2"/>
          <w:sz w:val="24"/>
        </w:rPr>
        <w:t xml:space="preserve"> </w:t>
      </w:r>
      <w:r w:rsidRPr="0095666C">
        <w:rPr>
          <w:sz w:val="24"/>
        </w:rPr>
        <w:t>)</w:t>
      </w:r>
      <w:r w:rsidRPr="0095666C">
        <w:rPr>
          <w:spacing w:val="-6"/>
          <w:sz w:val="24"/>
        </w:rPr>
        <w:t xml:space="preserve"> </w:t>
      </w:r>
      <w:r w:rsidRPr="0095666C">
        <w:rPr>
          <w:sz w:val="24"/>
        </w:rPr>
        <w:t>komunalnog</w:t>
      </w:r>
      <w:r w:rsidRPr="0095666C">
        <w:rPr>
          <w:spacing w:val="-3"/>
          <w:sz w:val="24"/>
        </w:rPr>
        <w:t xml:space="preserve"> </w:t>
      </w:r>
      <w:r w:rsidRPr="0095666C">
        <w:rPr>
          <w:sz w:val="24"/>
        </w:rPr>
        <w:t>otpada</w:t>
      </w:r>
      <w:r w:rsidRPr="0095666C">
        <w:rPr>
          <w:spacing w:val="-3"/>
          <w:sz w:val="24"/>
        </w:rPr>
        <w:t xml:space="preserve"> </w:t>
      </w:r>
      <w:r w:rsidRPr="0095666C">
        <w:rPr>
          <w:sz w:val="24"/>
        </w:rPr>
        <w:t>jednom</w:t>
      </w:r>
      <w:r w:rsidRPr="0095666C">
        <w:rPr>
          <w:spacing w:val="-3"/>
          <w:sz w:val="24"/>
        </w:rPr>
        <w:t xml:space="preserve"> </w:t>
      </w:r>
      <w:r w:rsidRPr="0095666C">
        <w:rPr>
          <w:sz w:val="24"/>
        </w:rPr>
        <w:t>godišnje</w:t>
      </w:r>
      <w:r w:rsidRPr="0095666C">
        <w:rPr>
          <w:spacing w:val="-3"/>
          <w:sz w:val="24"/>
        </w:rPr>
        <w:t xml:space="preserve"> </w:t>
      </w:r>
      <w:r w:rsidRPr="0095666C">
        <w:rPr>
          <w:sz w:val="24"/>
        </w:rPr>
        <w:t>( samo za korisnike kategorije kućanstvo) s obračunskog mjesta korisnika,</w:t>
      </w:r>
    </w:p>
    <w:p w:rsidR="00CE59BA" w:rsidRPr="0095666C" w:rsidRDefault="00B403FE" w:rsidP="007D0FC6">
      <w:pPr>
        <w:pStyle w:val="Odlomakpopisa"/>
        <w:numPr>
          <w:ilvl w:val="1"/>
          <w:numId w:val="3"/>
        </w:numPr>
        <w:tabs>
          <w:tab w:val="left" w:pos="784"/>
        </w:tabs>
        <w:spacing w:before="19" w:line="244" w:lineRule="auto"/>
        <w:ind w:right="698"/>
        <w:jc w:val="left"/>
        <w:rPr>
          <w:sz w:val="24"/>
        </w:rPr>
      </w:pPr>
      <w:r w:rsidRPr="0095666C">
        <w:rPr>
          <w:sz w:val="24"/>
        </w:rPr>
        <w:t xml:space="preserve">Preuzimanje komunalnog otpada u </w:t>
      </w:r>
      <w:proofErr w:type="spellStart"/>
      <w:r w:rsidRPr="0095666C">
        <w:rPr>
          <w:sz w:val="24"/>
        </w:rPr>
        <w:t>reciklažnim</w:t>
      </w:r>
      <w:proofErr w:type="spellEnd"/>
      <w:r w:rsidRPr="0095666C">
        <w:rPr>
          <w:sz w:val="24"/>
        </w:rPr>
        <w:t xml:space="preserve"> dvorištima (</w:t>
      </w:r>
      <w:r w:rsidR="007D0FC6" w:rsidRPr="0095666C">
        <w:rPr>
          <w:sz w:val="24"/>
        </w:rPr>
        <w:t>pravne osobe mogu predati komunalni otpad uz obračun zbrinjavanja prema važećem cjeniku davatelja usluge</w:t>
      </w:r>
      <w:r w:rsidRPr="0095666C">
        <w:rPr>
          <w:sz w:val="24"/>
        </w:rPr>
        <w:t>)</w:t>
      </w:r>
      <w:r w:rsidRPr="0095666C">
        <w:rPr>
          <w:spacing w:val="-4"/>
          <w:sz w:val="24"/>
        </w:rPr>
        <w:t xml:space="preserve"> </w:t>
      </w:r>
      <w:r w:rsidRPr="0095666C">
        <w:rPr>
          <w:sz w:val="24"/>
        </w:rPr>
        <w:t>i</w:t>
      </w:r>
      <w:r w:rsidRPr="0095666C">
        <w:rPr>
          <w:spacing w:val="-4"/>
          <w:sz w:val="24"/>
        </w:rPr>
        <w:t xml:space="preserve"> </w:t>
      </w:r>
      <w:r w:rsidRPr="0095666C">
        <w:rPr>
          <w:sz w:val="24"/>
        </w:rPr>
        <w:t>u</w:t>
      </w:r>
      <w:r w:rsidRPr="0095666C">
        <w:rPr>
          <w:spacing w:val="-4"/>
          <w:sz w:val="24"/>
        </w:rPr>
        <w:t xml:space="preserve"> </w:t>
      </w:r>
      <w:r w:rsidRPr="0095666C">
        <w:rPr>
          <w:sz w:val="24"/>
        </w:rPr>
        <w:t>izdvojenim</w:t>
      </w:r>
      <w:r w:rsidRPr="0095666C">
        <w:rPr>
          <w:spacing w:val="-2"/>
          <w:sz w:val="24"/>
        </w:rPr>
        <w:t xml:space="preserve"> </w:t>
      </w:r>
      <w:r w:rsidRPr="0095666C">
        <w:rPr>
          <w:sz w:val="24"/>
        </w:rPr>
        <w:t>spremnicima</w:t>
      </w:r>
      <w:r w:rsidRPr="0095666C">
        <w:rPr>
          <w:spacing w:val="-3"/>
          <w:sz w:val="24"/>
        </w:rPr>
        <w:t xml:space="preserve"> </w:t>
      </w:r>
      <w:r w:rsidRPr="0095666C">
        <w:rPr>
          <w:sz w:val="24"/>
        </w:rPr>
        <w:t>za</w:t>
      </w:r>
      <w:r w:rsidRPr="0095666C">
        <w:rPr>
          <w:spacing w:val="-8"/>
          <w:sz w:val="24"/>
        </w:rPr>
        <w:t xml:space="preserve"> </w:t>
      </w:r>
      <w:r w:rsidRPr="0095666C">
        <w:rPr>
          <w:sz w:val="24"/>
        </w:rPr>
        <w:t>odvojeno</w:t>
      </w:r>
      <w:r w:rsidRPr="0095666C">
        <w:rPr>
          <w:spacing w:val="-4"/>
          <w:sz w:val="24"/>
        </w:rPr>
        <w:t xml:space="preserve"> </w:t>
      </w:r>
      <w:r w:rsidRPr="0095666C">
        <w:rPr>
          <w:sz w:val="24"/>
        </w:rPr>
        <w:t>sakupljanje</w:t>
      </w:r>
      <w:r w:rsidRPr="0095666C">
        <w:rPr>
          <w:spacing w:val="-4"/>
          <w:sz w:val="24"/>
        </w:rPr>
        <w:t xml:space="preserve"> </w:t>
      </w:r>
      <w:r w:rsidRPr="0095666C">
        <w:rPr>
          <w:sz w:val="24"/>
        </w:rPr>
        <w:t>otpada,</w:t>
      </w:r>
    </w:p>
    <w:p w:rsidR="00CE59BA" w:rsidRPr="0095666C" w:rsidRDefault="00B403FE">
      <w:pPr>
        <w:pStyle w:val="Odlomakpopisa"/>
        <w:numPr>
          <w:ilvl w:val="1"/>
          <w:numId w:val="3"/>
        </w:numPr>
        <w:tabs>
          <w:tab w:val="left" w:pos="784"/>
        </w:tabs>
        <w:spacing w:before="12" w:line="244" w:lineRule="auto"/>
        <w:ind w:right="890"/>
        <w:jc w:val="left"/>
        <w:rPr>
          <w:sz w:val="24"/>
        </w:rPr>
      </w:pPr>
      <w:r w:rsidRPr="0095666C">
        <w:rPr>
          <w:sz w:val="24"/>
        </w:rPr>
        <w:t>Predaja</w:t>
      </w:r>
      <w:r w:rsidRPr="0095666C">
        <w:rPr>
          <w:spacing w:val="-4"/>
          <w:sz w:val="24"/>
        </w:rPr>
        <w:t xml:space="preserve"> </w:t>
      </w:r>
      <w:r w:rsidRPr="0095666C">
        <w:rPr>
          <w:sz w:val="24"/>
        </w:rPr>
        <w:t>miješanog,</w:t>
      </w:r>
      <w:r w:rsidRPr="0095666C">
        <w:rPr>
          <w:spacing w:val="-4"/>
          <w:sz w:val="24"/>
        </w:rPr>
        <w:t xml:space="preserve"> </w:t>
      </w:r>
      <w:proofErr w:type="spellStart"/>
      <w:r w:rsidRPr="0095666C">
        <w:rPr>
          <w:sz w:val="24"/>
        </w:rPr>
        <w:t>reciklabilnog</w:t>
      </w:r>
      <w:proofErr w:type="spellEnd"/>
      <w:r w:rsidRPr="0095666C">
        <w:rPr>
          <w:spacing w:val="40"/>
          <w:sz w:val="24"/>
        </w:rPr>
        <w:t xml:space="preserve"> </w:t>
      </w:r>
      <w:r w:rsidRPr="0095666C">
        <w:rPr>
          <w:sz w:val="24"/>
        </w:rPr>
        <w:t>komunalnog</w:t>
      </w:r>
      <w:r w:rsidRPr="0095666C">
        <w:rPr>
          <w:spacing w:val="-4"/>
          <w:sz w:val="24"/>
        </w:rPr>
        <w:t xml:space="preserve"> </w:t>
      </w:r>
      <w:r w:rsidRPr="0095666C">
        <w:rPr>
          <w:sz w:val="24"/>
        </w:rPr>
        <w:t>otpada</w:t>
      </w:r>
      <w:r w:rsidRPr="0095666C">
        <w:rPr>
          <w:spacing w:val="-4"/>
          <w:sz w:val="24"/>
        </w:rPr>
        <w:t xml:space="preserve"> </w:t>
      </w:r>
      <w:r w:rsidRPr="0095666C">
        <w:rPr>
          <w:sz w:val="24"/>
        </w:rPr>
        <w:t>na</w:t>
      </w:r>
      <w:r w:rsidRPr="0095666C">
        <w:rPr>
          <w:spacing w:val="-4"/>
          <w:sz w:val="24"/>
        </w:rPr>
        <w:t xml:space="preserve"> </w:t>
      </w:r>
      <w:r w:rsidRPr="0095666C">
        <w:rPr>
          <w:sz w:val="24"/>
        </w:rPr>
        <w:t>zbrinjavanje</w:t>
      </w:r>
      <w:r w:rsidRPr="0095666C">
        <w:rPr>
          <w:spacing w:val="-3"/>
          <w:sz w:val="24"/>
        </w:rPr>
        <w:t xml:space="preserve"> </w:t>
      </w:r>
      <w:r w:rsidRPr="0095666C">
        <w:rPr>
          <w:sz w:val="24"/>
        </w:rPr>
        <w:t xml:space="preserve">ovlaštenim </w:t>
      </w:r>
      <w:r w:rsidRPr="0095666C">
        <w:rPr>
          <w:spacing w:val="-2"/>
          <w:sz w:val="24"/>
        </w:rPr>
        <w:t>osobama</w:t>
      </w:r>
    </w:p>
    <w:p w:rsidR="00CE59BA" w:rsidRPr="0095666C" w:rsidRDefault="00B403FE">
      <w:pPr>
        <w:pStyle w:val="Odlomakpopisa"/>
        <w:numPr>
          <w:ilvl w:val="1"/>
          <w:numId w:val="3"/>
        </w:numPr>
        <w:tabs>
          <w:tab w:val="left" w:pos="784"/>
          <w:tab w:val="left" w:pos="844"/>
          <w:tab w:val="left" w:pos="4763"/>
        </w:tabs>
        <w:spacing w:before="13" w:line="254" w:lineRule="auto"/>
        <w:ind w:right="350"/>
        <w:jc w:val="left"/>
        <w:rPr>
          <w:sz w:val="24"/>
        </w:rPr>
      </w:pPr>
      <w:r w:rsidRPr="0095666C">
        <w:rPr>
          <w:sz w:val="24"/>
        </w:rPr>
        <w:t>Cijena</w:t>
      </w:r>
      <w:r w:rsidRPr="0095666C">
        <w:rPr>
          <w:spacing w:val="40"/>
          <w:sz w:val="24"/>
        </w:rPr>
        <w:t xml:space="preserve"> </w:t>
      </w:r>
      <w:r w:rsidRPr="0095666C">
        <w:rPr>
          <w:sz w:val="24"/>
        </w:rPr>
        <w:t>OMJU</w:t>
      </w:r>
      <w:r w:rsidRPr="0095666C">
        <w:rPr>
          <w:spacing w:val="40"/>
          <w:sz w:val="24"/>
        </w:rPr>
        <w:t xml:space="preserve"> </w:t>
      </w:r>
      <w:r w:rsidRPr="0095666C">
        <w:rPr>
          <w:sz w:val="24"/>
        </w:rPr>
        <w:t>određena je</w:t>
      </w:r>
      <w:r w:rsidRPr="0095666C">
        <w:rPr>
          <w:spacing w:val="40"/>
          <w:sz w:val="24"/>
        </w:rPr>
        <w:t xml:space="preserve"> </w:t>
      </w:r>
      <w:r w:rsidRPr="0095666C">
        <w:rPr>
          <w:sz w:val="24"/>
        </w:rPr>
        <w:t>kao</w:t>
      </w:r>
      <w:r w:rsidRPr="0095666C">
        <w:rPr>
          <w:spacing w:val="40"/>
          <w:sz w:val="24"/>
        </w:rPr>
        <w:t xml:space="preserve"> </w:t>
      </w:r>
      <w:r w:rsidRPr="0095666C">
        <w:rPr>
          <w:sz w:val="24"/>
        </w:rPr>
        <w:t>nastali troškove u pružanju javne usluge , i to</w:t>
      </w:r>
      <w:r w:rsidRPr="0095666C">
        <w:rPr>
          <w:spacing w:val="40"/>
          <w:sz w:val="24"/>
        </w:rPr>
        <w:t xml:space="preserve"> </w:t>
      </w:r>
      <w:r w:rsidRPr="0095666C">
        <w:rPr>
          <w:sz w:val="24"/>
        </w:rPr>
        <w:t>: materijalni troškovi ( osnovni i uredski</w:t>
      </w:r>
      <w:r w:rsidRPr="0095666C">
        <w:rPr>
          <w:sz w:val="24"/>
        </w:rPr>
        <w:tab/>
        <w:t>materijal,električnu</w:t>
      </w:r>
      <w:r w:rsidRPr="0095666C">
        <w:rPr>
          <w:spacing w:val="-1"/>
          <w:sz w:val="24"/>
        </w:rPr>
        <w:t xml:space="preserve"> </w:t>
      </w:r>
      <w:r w:rsidRPr="0095666C">
        <w:rPr>
          <w:sz w:val="24"/>
        </w:rPr>
        <w:t>energiju,</w:t>
      </w:r>
      <w:r w:rsidRPr="0095666C">
        <w:rPr>
          <w:spacing w:val="-1"/>
          <w:sz w:val="24"/>
        </w:rPr>
        <w:t xml:space="preserve"> </w:t>
      </w:r>
      <w:r w:rsidRPr="0095666C">
        <w:rPr>
          <w:sz w:val="24"/>
        </w:rPr>
        <w:t>gorivo,</w:t>
      </w:r>
      <w:r w:rsidRPr="0095666C">
        <w:rPr>
          <w:spacing w:val="-1"/>
          <w:sz w:val="24"/>
        </w:rPr>
        <w:t xml:space="preserve"> </w:t>
      </w:r>
      <w:r w:rsidRPr="0095666C">
        <w:rPr>
          <w:sz w:val="24"/>
        </w:rPr>
        <w:t>mazivo, sitni inventar, auto gume i slično ), troškovi usluga ( poštarine, telekomunikacije, tekuće održavanje, najam prostora i opreme, režijski troškovi, financijski rashodi, premije osiguranja, registracije i tehnički pregled i slično) nematerijalni troškovi ( prijevoz radnika, nagrade, pomoći, otpremnine), troškovi plaća radnika, troškovi amortizacije, troškovi nabave i održavanja opreme</w:t>
      </w:r>
      <w:r w:rsidRPr="0095666C">
        <w:rPr>
          <w:spacing w:val="40"/>
          <w:sz w:val="24"/>
        </w:rPr>
        <w:t xml:space="preserve"> </w:t>
      </w:r>
      <w:r w:rsidRPr="0095666C">
        <w:rPr>
          <w:sz w:val="24"/>
        </w:rPr>
        <w:t>za prikupljanje otpada</w:t>
      </w:r>
      <w:r w:rsidRPr="0095666C">
        <w:rPr>
          <w:spacing w:val="40"/>
          <w:sz w:val="24"/>
        </w:rPr>
        <w:t xml:space="preserve"> </w:t>
      </w:r>
      <w:r w:rsidRPr="0095666C">
        <w:rPr>
          <w:sz w:val="24"/>
        </w:rPr>
        <w:t>te troškovi vođenja</w:t>
      </w:r>
      <w:r w:rsidRPr="0095666C">
        <w:rPr>
          <w:spacing w:val="-7"/>
          <w:sz w:val="24"/>
        </w:rPr>
        <w:t xml:space="preserve"> </w:t>
      </w:r>
      <w:r w:rsidRPr="0095666C">
        <w:rPr>
          <w:sz w:val="24"/>
        </w:rPr>
        <w:t>propisanih</w:t>
      </w:r>
      <w:r w:rsidRPr="0095666C">
        <w:rPr>
          <w:spacing w:val="-4"/>
          <w:sz w:val="24"/>
        </w:rPr>
        <w:t xml:space="preserve"> </w:t>
      </w:r>
      <w:r w:rsidRPr="0095666C">
        <w:rPr>
          <w:sz w:val="24"/>
        </w:rPr>
        <w:t>evidencija</w:t>
      </w:r>
      <w:r w:rsidRPr="0095666C">
        <w:rPr>
          <w:spacing w:val="-4"/>
          <w:sz w:val="24"/>
        </w:rPr>
        <w:t xml:space="preserve"> </w:t>
      </w:r>
      <w:r w:rsidRPr="0095666C">
        <w:rPr>
          <w:sz w:val="24"/>
        </w:rPr>
        <w:t>izvješćivanja</w:t>
      </w:r>
      <w:r w:rsidRPr="0095666C">
        <w:rPr>
          <w:spacing w:val="-4"/>
          <w:sz w:val="24"/>
        </w:rPr>
        <w:t xml:space="preserve"> </w:t>
      </w:r>
      <w:r w:rsidRPr="0095666C">
        <w:rPr>
          <w:sz w:val="24"/>
        </w:rPr>
        <w:t>podijeljen</w:t>
      </w:r>
      <w:r w:rsidRPr="0095666C">
        <w:rPr>
          <w:spacing w:val="-4"/>
          <w:sz w:val="24"/>
        </w:rPr>
        <w:t xml:space="preserve"> </w:t>
      </w:r>
      <w:r w:rsidRPr="0095666C">
        <w:rPr>
          <w:sz w:val="24"/>
        </w:rPr>
        <w:t>sa</w:t>
      </w:r>
      <w:r w:rsidRPr="0095666C">
        <w:rPr>
          <w:spacing w:val="-7"/>
          <w:sz w:val="24"/>
        </w:rPr>
        <w:t xml:space="preserve"> </w:t>
      </w:r>
      <w:r w:rsidRPr="0095666C">
        <w:rPr>
          <w:sz w:val="24"/>
        </w:rPr>
        <w:t>brojem</w:t>
      </w:r>
      <w:r w:rsidRPr="0095666C">
        <w:rPr>
          <w:spacing w:val="-4"/>
          <w:sz w:val="24"/>
        </w:rPr>
        <w:t xml:space="preserve"> </w:t>
      </w:r>
      <w:r w:rsidRPr="0095666C">
        <w:rPr>
          <w:sz w:val="24"/>
        </w:rPr>
        <w:t>korisnika</w:t>
      </w:r>
      <w:r w:rsidRPr="0095666C">
        <w:rPr>
          <w:spacing w:val="-2"/>
          <w:sz w:val="24"/>
        </w:rPr>
        <w:t xml:space="preserve"> </w:t>
      </w:r>
      <w:r w:rsidRPr="0095666C">
        <w:rPr>
          <w:sz w:val="24"/>
        </w:rPr>
        <w:t>na</w:t>
      </w:r>
      <w:r w:rsidRPr="0095666C">
        <w:rPr>
          <w:spacing w:val="-7"/>
          <w:sz w:val="24"/>
        </w:rPr>
        <w:t xml:space="preserve"> </w:t>
      </w:r>
      <w:r w:rsidRPr="0095666C">
        <w:rPr>
          <w:sz w:val="24"/>
        </w:rPr>
        <w:t>području pružanja javne usluge</w:t>
      </w:r>
    </w:p>
    <w:p w:rsidR="00CE59BA" w:rsidRPr="0095666C" w:rsidRDefault="00CE59BA">
      <w:pPr>
        <w:pStyle w:val="Tijeloteksta"/>
        <w:ind w:left="0"/>
        <w:jc w:val="left"/>
      </w:pPr>
    </w:p>
    <w:p w:rsidR="00CE59BA" w:rsidRPr="0095666C" w:rsidRDefault="00CE59BA">
      <w:pPr>
        <w:pStyle w:val="Tijeloteksta"/>
        <w:ind w:left="0"/>
        <w:jc w:val="left"/>
      </w:pPr>
    </w:p>
    <w:p w:rsidR="00CE59BA" w:rsidRPr="0095666C" w:rsidRDefault="00CE59BA">
      <w:pPr>
        <w:pStyle w:val="Tijeloteksta"/>
        <w:ind w:left="0"/>
        <w:jc w:val="left"/>
      </w:pPr>
    </w:p>
    <w:p w:rsidR="00CE59BA" w:rsidRPr="0095666C" w:rsidRDefault="00CE59BA">
      <w:pPr>
        <w:pStyle w:val="Tijeloteksta"/>
        <w:spacing w:before="94"/>
        <w:ind w:left="0"/>
        <w:jc w:val="left"/>
      </w:pPr>
    </w:p>
    <w:p w:rsidR="00CE59BA" w:rsidRPr="0095666C" w:rsidRDefault="00B403FE">
      <w:pPr>
        <w:pStyle w:val="Odlomakpopisa"/>
        <w:numPr>
          <w:ilvl w:val="0"/>
          <w:numId w:val="3"/>
        </w:numPr>
        <w:tabs>
          <w:tab w:val="left" w:pos="499"/>
        </w:tabs>
        <w:spacing w:line="276" w:lineRule="auto"/>
        <w:ind w:right="282" w:firstLine="0"/>
        <w:rPr>
          <w:sz w:val="24"/>
        </w:rPr>
      </w:pPr>
      <w:r w:rsidRPr="0095666C">
        <w:rPr>
          <w:sz w:val="24"/>
        </w:rPr>
        <w:t>Cijena obvezne minimalne javne usluge za korisnika kategorije kućanstvo jedinstvena je na čitavom područj</w:t>
      </w:r>
      <w:r w:rsidR="007D0FC6" w:rsidRPr="0095666C">
        <w:rPr>
          <w:sz w:val="24"/>
        </w:rPr>
        <w:t>u primjene ove Odluke. Iznos je definiran Cjenikom davatelja usluge</w:t>
      </w:r>
    </w:p>
    <w:p w:rsidR="00CE59BA" w:rsidRPr="0095666C" w:rsidRDefault="00CE59BA">
      <w:pPr>
        <w:pStyle w:val="Naslov2"/>
        <w:spacing w:before="201"/>
      </w:pPr>
    </w:p>
    <w:p w:rsidR="00CE59BA" w:rsidRPr="0095666C" w:rsidRDefault="00B403FE" w:rsidP="007D0FC6">
      <w:pPr>
        <w:pStyle w:val="Tijeloteksta"/>
        <w:spacing w:before="240" w:line="278" w:lineRule="auto"/>
        <w:jc w:val="left"/>
        <w:sectPr w:rsidR="00CE59BA" w:rsidRPr="0095666C">
          <w:pgSz w:w="11910" w:h="16840"/>
          <w:pgMar w:top="1320" w:right="1133" w:bottom="1200" w:left="1275" w:header="0" w:footer="1002" w:gutter="0"/>
          <w:cols w:space="720"/>
        </w:sectPr>
      </w:pPr>
      <w:r w:rsidRPr="0095666C">
        <w:t>Cijena</w:t>
      </w:r>
      <w:r w:rsidRPr="0095666C">
        <w:rPr>
          <w:spacing w:val="35"/>
        </w:rPr>
        <w:t xml:space="preserve"> </w:t>
      </w:r>
      <w:r w:rsidRPr="0095666C">
        <w:t>obvezne</w:t>
      </w:r>
      <w:r w:rsidRPr="0095666C">
        <w:rPr>
          <w:spacing w:val="35"/>
        </w:rPr>
        <w:t xml:space="preserve"> </w:t>
      </w:r>
      <w:r w:rsidRPr="0095666C">
        <w:t>minimalne</w:t>
      </w:r>
      <w:r w:rsidRPr="0095666C">
        <w:rPr>
          <w:spacing w:val="35"/>
        </w:rPr>
        <w:t xml:space="preserve"> </w:t>
      </w:r>
      <w:r w:rsidRPr="0095666C">
        <w:t>javne</w:t>
      </w:r>
      <w:r w:rsidRPr="0095666C">
        <w:rPr>
          <w:spacing w:val="33"/>
        </w:rPr>
        <w:t xml:space="preserve"> </w:t>
      </w:r>
      <w:r w:rsidRPr="0095666C">
        <w:t>usluge</w:t>
      </w:r>
      <w:r w:rsidRPr="0095666C">
        <w:rPr>
          <w:spacing w:val="33"/>
        </w:rPr>
        <w:t xml:space="preserve"> </w:t>
      </w:r>
      <w:r w:rsidRPr="0095666C">
        <w:t>za</w:t>
      </w:r>
      <w:r w:rsidRPr="0095666C">
        <w:rPr>
          <w:spacing w:val="33"/>
        </w:rPr>
        <w:t xml:space="preserve"> </w:t>
      </w:r>
      <w:r w:rsidRPr="0095666C">
        <w:t>korisnika</w:t>
      </w:r>
      <w:r w:rsidRPr="0095666C">
        <w:rPr>
          <w:spacing w:val="33"/>
        </w:rPr>
        <w:t xml:space="preserve"> </w:t>
      </w:r>
      <w:r w:rsidRPr="0095666C">
        <w:t>koji</w:t>
      </w:r>
      <w:r w:rsidRPr="0095666C">
        <w:rPr>
          <w:spacing w:val="37"/>
        </w:rPr>
        <w:t xml:space="preserve"> </w:t>
      </w:r>
      <w:r w:rsidRPr="0095666C">
        <w:t>nije</w:t>
      </w:r>
      <w:r w:rsidRPr="0095666C">
        <w:rPr>
          <w:spacing w:val="35"/>
        </w:rPr>
        <w:t xml:space="preserve"> </w:t>
      </w:r>
      <w:r w:rsidRPr="0095666C">
        <w:t>kućanstvo</w:t>
      </w:r>
      <w:r w:rsidRPr="0095666C">
        <w:rPr>
          <w:spacing w:val="35"/>
        </w:rPr>
        <w:t xml:space="preserve"> </w:t>
      </w:r>
      <w:r w:rsidRPr="0095666C">
        <w:t>jedinstvena</w:t>
      </w:r>
      <w:r w:rsidRPr="0095666C">
        <w:rPr>
          <w:spacing w:val="33"/>
        </w:rPr>
        <w:t xml:space="preserve"> </w:t>
      </w:r>
      <w:r w:rsidRPr="0095666C">
        <w:t>je</w:t>
      </w:r>
      <w:r w:rsidRPr="0095666C">
        <w:rPr>
          <w:spacing w:val="36"/>
        </w:rPr>
        <w:t xml:space="preserve"> </w:t>
      </w:r>
      <w:r w:rsidRPr="0095666C">
        <w:t>na čitavom područj</w:t>
      </w:r>
      <w:r w:rsidR="007D0FC6" w:rsidRPr="0095666C">
        <w:t>u primjene ove Odluke. Iznos je definiran Cjenikom davatelja usluge.</w:t>
      </w:r>
    </w:p>
    <w:p w:rsidR="00CE59BA" w:rsidRPr="0095666C" w:rsidRDefault="00B403FE">
      <w:pPr>
        <w:pStyle w:val="Odlomakpopisa"/>
        <w:numPr>
          <w:ilvl w:val="0"/>
          <w:numId w:val="3"/>
        </w:numPr>
        <w:tabs>
          <w:tab w:val="left" w:pos="535"/>
        </w:tabs>
        <w:spacing w:before="76" w:line="278" w:lineRule="auto"/>
        <w:ind w:right="283" w:firstLine="0"/>
        <w:rPr>
          <w:sz w:val="24"/>
        </w:rPr>
      </w:pPr>
      <w:r w:rsidRPr="0095666C">
        <w:rPr>
          <w:sz w:val="24"/>
        </w:rPr>
        <w:lastRenderedPageBreak/>
        <w:t>Cijena</w:t>
      </w:r>
      <w:r w:rsidRPr="0095666C">
        <w:rPr>
          <w:spacing w:val="40"/>
          <w:sz w:val="24"/>
        </w:rPr>
        <w:t xml:space="preserve"> </w:t>
      </w:r>
      <w:r w:rsidRPr="0095666C">
        <w:rPr>
          <w:sz w:val="24"/>
        </w:rPr>
        <w:t>javne</w:t>
      </w:r>
      <w:r w:rsidRPr="0095666C">
        <w:rPr>
          <w:spacing w:val="40"/>
          <w:sz w:val="24"/>
        </w:rPr>
        <w:t xml:space="preserve"> </w:t>
      </w:r>
      <w:r w:rsidRPr="0095666C">
        <w:rPr>
          <w:sz w:val="24"/>
        </w:rPr>
        <w:t>usluge</w:t>
      </w:r>
      <w:r w:rsidRPr="0095666C">
        <w:rPr>
          <w:spacing w:val="40"/>
          <w:sz w:val="24"/>
        </w:rPr>
        <w:t xml:space="preserve"> </w:t>
      </w:r>
      <w:r w:rsidRPr="0095666C">
        <w:rPr>
          <w:sz w:val="24"/>
        </w:rPr>
        <w:t>za</w:t>
      </w:r>
      <w:r w:rsidRPr="0095666C">
        <w:rPr>
          <w:spacing w:val="40"/>
          <w:sz w:val="24"/>
        </w:rPr>
        <w:t xml:space="preserve"> </w:t>
      </w:r>
      <w:r w:rsidRPr="0095666C">
        <w:rPr>
          <w:sz w:val="24"/>
        </w:rPr>
        <w:t>predanu</w:t>
      </w:r>
      <w:r w:rsidRPr="0095666C">
        <w:rPr>
          <w:spacing w:val="40"/>
          <w:sz w:val="24"/>
        </w:rPr>
        <w:t xml:space="preserve"> </w:t>
      </w:r>
      <w:r w:rsidRPr="0095666C">
        <w:rPr>
          <w:sz w:val="24"/>
        </w:rPr>
        <w:t>količinu</w:t>
      </w:r>
      <w:r w:rsidRPr="0095666C">
        <w:rPr>
          <w:spacing w:val="40"/>
          <w:sz w:val="24"/>
        </w:rPr>
        <w:t xml:space="preserve"> </w:t>
      </w:r>
      <w:r w:rsidRPr="0095666C">
        <w:rPr>
          <w:sz w:val="24"/>
        </w:rPr>
        <w:t>miješanog</w:t>
      </w:r>
      <w:r w:rsidRPr="0095666C">
        <w:rPr>
          <w:spacing w:val="40"/>
          <w:sz w:val="24"/>
        </w:rPr>
        <w:t xml:space="preserve"> </w:t>
      </w:r>
      <w:r w:rsidRPr="0095666C">
        <w:rPr>
          <w:sz w:val="24"/>
        </w:rPr>
        <w:t>komunalnog</w:t>
      </w:r>
      <w:r w:rsidRPr="0095666C">
        <w:rPr>
          <w:spacing w:val="40"/>
          <w:sz w:val="24"/>
        </w:rPr>
        <w:t xml:space="preserve"> </w:t>
      </w:r>
      <w:r w:rsidRPr="0095666C">
        <w:rPr>
          <w:sz w:val="24"/>
        </w:rPr>
        <w:t>otpada</w:t>
      </w:r>
      <w:r w:rsidRPr="0095666C">
        <w:rPr>
          <w:spacing w:val="40"/>
          <w:sz w:val="24"/>
        </w:rPr>
        <w:t xml:space="preserve"> </w:t>
      </w:r>
      <w:r w:rsidRPr="0095666C">
        <w:rPr>
          <w:sz w:val="24"/>
        </w:rPr>
        <w:t>naplaćuje</w:t>
      </w:r>
      <w:r w:rsidRPr="0095666C">
        <w:rPr>
          <w:spacing w:val="40"/>
          <w:sz w:val="24"/>
        </w:rPr>
        <w:t xml:space="preserve"> </w:t>
      </w:r>
      <w:r w:rsidRPr="0095666C">
        <w:rPr>
          <w:sz w:val="24"/>
        </w:rPr>
        <w:t>se razmjerno količini predanog otpada, odnosno podatcima iz evidencije o predanom otpadu.</w:t>
      </w:r>
    </w:p>
    <w:p w:rsidR="00CE59BA" w:rsidRPr="0095666C" w:rsidRDefault="00B403FE">
      <w:pPr>
        <w:pStyle w:val="Tijeloteksta"/>
        <w:spacing w:before="195" w:line="276" w:lineRule="auto"/>
        <w:jc w:val="left"/>
      </w:pPr>
      <w:r w:rsidRPr="0095666C">
        <w:t>Cijena</w:t>
      </w:r>
      <w:r w:rsidRPr="0095666C">
        <w:rPr>
          <w:spacing w:val="33"/>
        </w:rPr>
        <w:t xml:space="preserve"> </w:t>
      </w:r>
      <w:r w:rsidRPr="0095666C">
        <w:t>javne</w:t>
      </w:r>
      <w:r w:rsidRPr="0095666C">
        <w:rPr>
          <w:spacing w:val="30"/>
        </w:rPr>
        <w:t xml:space="preserve"> </w:t>
      </w:r>
      <w:r w:rsidRPr="0095666C">
        <w:t>usluge</w:t>
      </w:r>
      <w:r w:rsidRPr="0095666C">
        <w:rPr>
          <w:spacing w:val="35"/>
        </w:rPr>
        <w:t xml:space="preserve"> </w:t>
      </w:r>
      <w:r w:rsidRPr="0095666C">
        <w:t>za</w:t>
      </w:r>
      <w:r w:rsidRPr="0095666C">
        <w:rPr>
          <w:spacing w:val="33"/>
        </w:rPr>
        <w:t xml:space="preserve"> </w:t>
      </w:r>
      <w:r w:rsidRPr="0095666C">
        <w:t>predanu</w:t>
      </w:r>
      <w:r w:rsidRPr="0095666C">
        <w:rPr>
          <w:spacing w:val="33"/>
        </w:rPr>
        <w:t xml:space="preserve"> </w:t>
      </w:r>
      <w:r w:rsidRPr="0095666C">
        <w:t>količinu</w:t>
      </w:r>
      <w:r w:rsidRPr="0095666C">
        <w:rPr>
          <w:spacing w:val="33"/>
        </w:rPr>
        <w:t xml:space="preserve"> </w:t>
      </w:r>
      <w:r w:rsidRPr="0095666C">
        <w:t>miješanog</w:t>
      </w:r>
      <w:r w:rsidRPr="0095666C">
        <w:rPr>
          <w:spacing w:val="33"/>
        </w:rPr>
        <w:t xml:space="preserve"> </w:t>
      </w:r>
      <w:r w:rsidRPr="0095666C">
        <w:t>komunalnog</w:t>
      </w:r>
      <w:r w:rsidRPr="0095666C">
        <w:rPr>
          <w:spacing w:val="33"/>
        </w:rPr>
        <w:t xml:space="preserve"> </w:t>
      </w:r>
      <w:r w:rsidRPr="0095666C">
        <w:t>otpada</w:t>
      </w:r>
      <w:r w:rsidRPr="0095666C">
        <w:rPr>
          <w:spacing w:val="34"/>
        </w:rPr>
        <w:t xml:space="preserve"> </w:t>
      </w:r>
      <w:r w:rsidRPr="0095666C">
        <w:t>određuje</w:t>
      </w:r>
      <w:r w:rsidRPr="0095666C">
        <w:rPr>
          <w:spacing w:val="30"/>
        </w:rPr>
        <w:t xml:space="preserve"> </w:t>
      </w:r>
      <w:r w:rsidRPr="0095666C">
        <w:t>se</w:t>
      </w:r>
      <w:r w:rsidRPr="0095666C">
        <w:rPr>
          <w:spacing w:val="33"/>
        </w:rPr>
        <w:t xml:space="preserve"> </w:t>
      </w:r>
      <w:r w:rsidRPr="0095666C">
        <w:t xml:space="preserve">prema </w:t>
      </w:r>
      <w:r w:rsidRPr="0095666C">
        <w:rPr>
          <w:spacing w:val="-2"/>
        </w:rPr>
        <w:t>izrazu:</w:t>
      </w:r>
    </w:p>
    <w:p w:rsidR="00CE59BA" w:rsidRPr="0095666C" w:rsidRDefault="00B403FE">
      <w:pPr>
        <w:pStyle w:val="Naslov2"/>
        <w:spacing w:before="201"/>
        <w:ind w:left="4" w:right="147"/>
        <w:jc w:val="center"/>
      </w:pPr>
      <w:r w:rsidRPr="0095666C">
        <w:t>C = JCV</w:t>
      </w:r>
      <w:r w:rsidRPr="0095666C">
        <w:rPr>
          <w:spacing w:val="-3"/>
        </w:rPr>
        <w:t xml:space="preserve"> </w:t>
      </w:r>
      <w:r w:rsidRPr="0095666C">
        <w:t>x BP</w:t>
      </w:r>
      <w:r w:rsidRPr="0095666C">
        <w:rPr>
          <w:spacing w:val="2"/>
        </w:rPr>
        <w:t xml:space="preserve"> </w:t>
      </w:r>
      <w:r w:rsidRPr="0095666C">
        <w:t xml:space="preserve">x </w:t>
      </w:r>
      <w:r w:rsidRPr="0095666C">
        <w:rPr>
          <w:spacing w:val="-10"/>
        </w:rPr>
        <w:t>U</w:t>
      </w:r>
    </w:p>
    <w:p w:rsidR="00CE59BA" w:rsidRPr="0095666C" w:rsidRDefault="00B403FE">
      <w:pPr>
        <w:pStyle w:val="Tijeloteksta"/>
        <w:spacing w:before="242"/>
        <w:jc w:val="left"/>
      </w:pPr>
      <w:r w:rsidRPr="0095666C">
        <w:t xml:space="preserve">gdje </w:t>
      </w:r>
      <w:r w:rsidRPr="0095666C">
        <w:rPr>
          <w:spacing w:val="-5"/>
        </w:rPr>
        <w:t>je:</w:t>
      </w:r>
    </w:p>
    <w:p w:rsidR="00CE59BA" w:rsidRPr="0095666C" w:rsidRDefault="00B403FE">
      <w:pPr>
        <w:pStyle w:val="Tijeloteksta"/>
        <w:spacing w:before="240" w:line="276" w:lineRule="auto"/>
        <w:jc w:val="left"/>
      </w:pPr>
      <w:r w:rsidRPr="0095666C">
        <w:rPr>
          <w:b/>
        </w:rPr>
        <w:t>C</w:t>
      </w:r>
      <w:r w:rsidRPr="0095666C">
        <w:rPr>
          <w:b/>
          <w:spacing w:val="40"/>
        </w:rPr>
        <w:t xml:space="preserve"> </w:t>
      </w:r>
      <w:r w:rsidRPr="0095666C">
        <w:t>–</w:t>
      </w:r>
      <w:r w:rsidRPr="0095666C">
        <w:rPr>
          <w:spacing w:val="40"/>
        </w:rPr>
        <w:t xml:space="preserve"> </w:t>
      </w:r>
      <w:r w:rsidRPr="0095666C">
        <w:t>cijena</w:t>
      </w:r>
      <w:r w:rsidRPr="0095666C">
        <w:rPr>
          <w:spacing w:val="40"/>
        </w:rPr>
        <w:t xml:space="preserve"> </w:t>
      </w:r>
      <w:r w:rsidRPr="0095666C">
        <w:t>javne</w:t>
      </w:r>
      <w:r w:rsidRPr="0095666C">
        <w:rPr>
          <w:spacing w:val="40"/>
        </w:rPr>
        <w:t xml:space="preserve"> </w:t>
      </w:r>
      <w:r w:rsidRPr="0095666C">
        <w:t>usluge</w:t>
      </w:r>
      <w:r w:rsidRPr="0095666C">
        <w:rPr>
          <w:spacing w:val="40"/>
        </w:rPr>
        <w:t xml:space="preserve"> </w:t>
      </w:r>
      <w:r w:rsidRPr="0095666C">
        <w:t>za</w:t>
      </w:r>
      <w:r w:rsidRPr="0095666C">
        <w:rPr>
          <w:spacing w:val="40"/>
        </w:rPr>
        <w:t xml:space="preserve"> </w:t>
      </w:r>
      <w:r w:rsidRPr="0095666C">
        <w:t>količinu</w:t>
      </w:r>
      <w:r w:rsidRPr="0095666C">
        <w:rPr>
          <w:spacing w:val="40"/>
        </w:rPr>
        <w:t xml:space="preserve"> </w:t>
      </w:r>
      <w:r w:rsidRPr="0095666C">
        <w:t>predanog</w:t>
      </w:r>
      <w:r w:rsidRPr="0095666C">
        <w:rPr>
          <w:spacing w:val="40"/>
        </w:rPr>
        <w:t xml:space="preserve"> </w:t>
      </w:r>
      <w:r w:rsidRPr="0095666C">
        <w:t>miješanog</w:t>
      </w:r>
      <w:r w:rsidRPr="0095666C">
        <w:rPr>
          <w:spacing w:val="40"/>
        </w:rPr>
        <w:t xml:space="preserve"> </w:t>
      </w:r>
      <w:r w:rsidRPr="0095666C">
        <w:t>komunalnog</w:t>
      </w:r>
      <w:r w:rsidRPr="0095666C">
        <w:rPr>
          <w:spacing w:val="40"/>
        </w:rPr>
        <w:t xml:space="preserve"> </w:t>
      </w:r>
      <w:r w:rsidRPr="0095666C">
        <w:t>otpada</w:t>
      </w:r>
      <w:r w:rsidRPr="0095666C">
        <w:rPr>
          <w:spacing w:val="40"/>
        </w:rPr>
        <w:t xml:space="preserve"> </w:t>
      </w:r>
      <w:r w:rsidRPr="0095666C">
        <w:t>izražena</w:t>
      </w:r>
      <w:r w:rsidRPr="0095666C">
        <w:rPr>
          <w:spacing w:val="40"/>
        </w:rPr>
        <w:t xml:space="preserve"> </w:t>
      </w:r>
      <w:r w:rsidRPr="0095666C">
        <w:t xml:space="preserve">u </w:t>
      </w:r>
      <w:r w:rsidR="0095666C" w:rsidRPr="0095666C">
        <w:rPr>
          <w:spacing w:val="-2"/>
        </w:rPr>
        <w:t>eurima</w:t>
      </w:r>
      <w:r w:rsidRPr="0095666C">
        <w:rPr>
          <w:spacing w:val="-2"/>
        </w:rPr>
        <w:t>;</w:t>
      </w:r>
    </w:p>
    <w:p w:rsidR="00CE59BA" w:rsidRPr="0095666C" w:rsidRDefault="00B403FE">
      <w:pPr>
        <w:pStyle w:val="Tijeloteksta"/>
        <w:spacing w:before="201" w:line="276" w:lineRule="auto"/>
        <w:jc w:val="left"/>
      </w:pPr>
      <w:r w:rsidRPr="0095666C">
        <w:rPr>
          <w:b/>
        </w:rPr>
        <w:t xml:space="preserve">JCV </w:t>
      </w:r>
      <w:r w:rsidRPr="0095666C">
        <w:t xml:space="preserve">– jedinična cijena za pražnjenje određenog volumena spremnika miješanog komunalnog otpada, izražena u </w:t>
      </w:r>
      <w:r w:rsidR="0095666C" w:rsidRPr="0095666C">
        <w:t>eurima</w:t>
      </w:r>
      <w:r w:rsidRPr="0095666C">
        <w:t xml:space="preserve"> sukladno Cjeniku;</w:t>
      </w:r>
    </w:p>
    <w:p w:rsidR="00CE59BA" w:rsidRPr="0095666C" w:rsidRDefault="00B403FE">
      <w:pPr>
        <w:pStyle w:val="Tijeloteksta"/>
        <w:spacing w:before="200"/>
        <w:jc w:val="left"/>
      </w:pPr>
      <w:r w:rsidRPr="0095666C">
        <w:rPr>
          <w:b/>
        </w:rPr>
        <w:t>JCV</w:t>
      </w:r>
      <w:r w:rsidRPr="0095666C">
        <w:rPr>
          <w:b/>
          <w:spacing w:val="-3"/>
        </w:rPr>
        <w:t xml:space="preserve"> </w:t>
      </w:r>
      <w:r w:rsidRPr="0095666C">
        <w:t>je određena</w:t>
      </w:r>
      <w:r w:rsidRPr="0095666C">
        <w:rPr>
          <w:spacing w:val="-3"/>
        </w:rPr>
        <w:t xml:space="preserve"> </w:t>
      </w:r>
      <w:r w:rsidRPr="0095666C">
        <w:t>je kao</w:t>
      </w:r>
      <w:r w:rsidRPr="0095666C">
        <w:rPr>
          <w:spacing w:val="-3"/>
        </w:rPr>
        <w:t xml:space="preserve"> </w:t>
      </w:r>
      <w:r w:rsidRPr="0095666C">
        <w:t>trošak</w:t>
      </w:r>
      <w:r w:rsidRPr="0095666C">
        <w:rPr>
          <w:spacing w:val="59"/>
        </w:rPr>
        <w:t xml:space="preserve"> </w:t>
      </w:r>
      <w:r w:rsidRPr="0095666C">
        <w:t>od lokacije odnosno</w:t>
      </w:r>
      <w:r w:rsidRPr="0095666C">
        <w:rPr>
          <w:spacing w:val="-1"/>
        </w:rPr>
        <w:t xml:space="preserve"> </w:t>
      </w:r>
      <w:r w:rsidRPr="0095666C">
        <w:t>adrese</w:t>
      </w:r>
      <w:r w:rsidRPr="0095666C">
        <w:rPr>
          <w:spacing w:val="3"/>
        </w:rPr>
        <w:t xml:space="preserve"> </w:t>
      </w:r>
      <w:r w:rsidRPr="0095666C">
        <w:t xml:space="preserve">Komunalnog društva </w:t>
      </w:r>
      <w:r w:rsidRPr="0095666C">
        <w:rPr>
          <w:spacing w:val="-2"/>
        </w:rPr>
        <w:t>Perušić</w:t>
      </w:r>
    </w:p>
    <w:p w:rsidR="00CE59BA" w:rsidRPr="0095666C" w:rsidRDefault="00B403FE">
      <w:pPr>
        <w:pStyle w:val="Tijeloteksta"/>
        <w:spacing w:before="41" w:line="276" w:lineRule="auto"/>
        <w:ind w:right="283"/>
        <w:jc w:val="left"/>
      </w:pPr>
      <w:r w:rsidRPr="0095666C">
        <w:t>d.o.o.</w:t>
      </w:r>
      <w:r w:rsidRPr="0095666C">
        <w:rPr>
          <w:spacing w:val="-3"/>
        </w:rPr>
        <w:t xml:space="preserve"> </w:t>
      </w:r>
      <w:r w:rsidRPr="0095666C">
        <w:t>do</w:t>
      </w:r>
      <w:r w:rsidRPr="0095666C">
        <w:rPr>
          <w:spacing w:val="-3"/>
        </w:rPr>
        <w:t xml:space="preserve"> </w:t>
      </w:r>
      <w:r w:rsidRPr="0095666C">
        <w:t>adrese</w:t>
      </w:r>
      <w:r w:rsidRPr="0095666C">
        <w:rPr>
          <w:spacing w:val="-3"/>
        </w:rPr>
        <w:t xml:space="preserve"> </w:t>
      </w:r>
      <w:r w:rsidRPr="0095666C">
        <w:t>odlagališta</w:t>
      </w:r>
      <w:r w:rsidRPr="0095666C">
        <w:rPr>
          <w:spacing w:val="-6"/>
        </w:rPr>
        <w:t xml:space="preserve"> </w:t>
      </w:r>
      <w:r w:rsidRPr="0095666C">
        <w:t>u</w:t>
      </w:r>
      <w:r w:rsidRPr="0095666C">
        <w:rPr>
          <w:spacing w:val="-3"/>
        </w:rPr>
        <w:t xml:space="preserve"> </w:t>
      </w:r>
      <w:r w:rsidRPr="0095666C">
        <w:t>drugom</w:t>
      </w:r>
      <w:r w:rsidRPr="0095666C">
        <w:rPr>
          <w:spacing w:val="-3"/>
        </w:rPr>
        <w:t xml:space="preserve"> </w:t>
      </w:r>
      <w:r w:rsidRPr="0095666C">
        <w:t>gradu</w:t>
      </w:r>
      <w:r w:rsidRPr="0095666C">
        <w:rPr>
          <w:spacing w:val="-3"/>
        </w:rPr>
        <w:t xml:space="preserve"> </w:t>
      </w:r>
      <w:r w:rsidRPr="0095666C">
        <w:t>te</w:t>
      </w:r>
      <w:r w:rsidRPr="0095666C">
        <w:rPr>
          <w:spacing w:val="-2"/>
        </w:rPr>
        <w:t xml:space="preserve"> </w:t>
      </w:r>
      <w:r w:rsidRPr="0095666C">
        <w:t>trošak</w:t>
      </w:r>
      <w:r w:rsidRPr="0095666C">
        <w:rPr>
          <w:spacing w:val="-6"/>
        </w:rPr>
        <w:t xml:space="preserve"> </w:t>
      </w:r>
      <w:r w:rsidRPr="0095666C">
        <w:t>deponiranja</w:t>
      </w:r>
      <w:r w:rsidRPr="0095666C">
        <w:rPr>
          <w:spacing w:val="-3"/>
        </w:rPr>
        <w:t xml:space="preserve"> </w:t>
      </w:r>
      <w:r w:rsidRPr="0095666C">
        <w:t>sakupljenog</w:t>
      </w:r>
      <w:r w:rsidRPr="0095666C">
        <w:rPr>
          <w:spacing w:val="-3"/>
        </w:rPr>
        <w:t xml:space="preserve"> </w:t>
      </w:r>
      <w:r w:rsidRPr="0095666C">
        <w:t>otpada podijeljen sa brojem korisnika na području pružanja javne usluge;</w:t>
      </w:r>
    </w:p>
    <w:p w:rsidR="00CE59BA" w:rsidRPr="0095666C" w:rsidRDefault="00B403FE">
      <w:pPr>
        <w:pStyle w:val="Tijeloteksta"/>
        <w:spacing w:before="200" w:line="276" w:lineRule="auto"/>
        <w:jc w:val="left"/>
      </w:pPr>
      <w:r w:rsidRPr="0095666C">
        <w:rPr>
          <w:b/>
        </w:rPr>
        <w:t>BP</w:t>
      </w:r>
      <w:r w:rsidRPr="0095666C">
        <w:rPr>
          <w:b/>
          <w:spacing w:val="40"/>
        </w:rPr>
        <w:t xml:space="preserve"> </w:t>
      </w:r>
      <w:r w:rsidRPr="0095666C">
        <w:t>–</w:t>
      </w:r>
      <w:r w:rsidRPr="0095666C">
        <w:rPr>
          <w:spacing w:val="40"/>
        </w:rPr>
        <w:t xml:space="preserve"> </w:t>
      </w:r>
      <w:r w:rsidRPr="0095666C">
        <w:t>broj</w:t>
      </w:r>
      <w:r w:rsidRPr="0095666C">
        <w:rPr>
          <w:spacing w:val="40"/>
        </w:rPr>
        <w:t xml:space="preserve"> </w:t>
      </w:r>
      <w:r w:rsidRPr="0095666C">
        <w:t>pražnjenja</w:t>
      </w:r>
      <w:r w:rsidRPr="0095666C">
        <w:rPr>
          <w:spacing w:val="40"/>
        </w:rPr>
        <w:t xml:space="preserve"> </w:t>
      </w:r>
      <w:r w:rsidRPr="0095666C">
        <w:t>spremnika</w:t>
      </w:r>
      <w:r w:rsidRPr="0095666C">
        <w:rPr>
          <w:spacing w:val="40"/>
        </w:rPr>
        <w:t xml:space="preserve"> </w:t>
      </w:r>
      <w:r w:rsidRPr="0095666C">
        <w:t>miješanog</w:t>
      </w:r>
      <w:r w:rsidRPr="0095666C">
        <w:rPr>
          <w:spacing w:val="40"/>
        </w:rPr>
        <w:t xml:space="preserve"> </w:t>
      </w:r>
      <w:r w:rsidRPr="0095666C">
        <w:t>komunalnog</w:t>
      </w:r>
      <w:r w:rsidRPr="0095666C">
        <w:rPr>
          <w:spacing w:val="40"/>
        </w:rPr>
        <w:t xml:space="preserve"> </w:t>
      </w:r>
      <w:r w:rsidRPr="0095666C">
        <w:t>otpada</w:t>
      </w:r>
      <w:r w:rsidRPr="0095666C">
        <w:rPr>
          <w:spacing w:val="40"/>
        </w:rPr>
        <w:t xml:space="preserve"> </w:t>
      </w:r>
      <w:r w:rsidRPr="0095666C">
        <w:t>u</w:t>
      </w:r>
      <w:r w:rsidRPr="0095666C">
        <w:rPr>
          <w:spacing w:val="40"/>
        </w:rPr>
        <w:t xml:space="preserve"> </w:t>
      </w:r>
      <w:r w:rsidRPr="0095666C">
        <w:t>obračunskom</w:t>
      </w:r>
      <w:r w:rsidRPr="0095666C">
        <w:rPr>
          <w:spacing w:val="40"/>
        </w:rPr>
        <w:t xml:space="preserve"> </w:t>
      </w:r>
      <w:r w:rsidRPr="0095666C">
        <w:t>razdoblju sukladno podacima u evidenciji o pražnjenju spremnika;</w:t>
      </w:r>
    </w:p>
    <w:p w:rsidR="00CE59BA" w:rsidRPr="0095666C" w:rsidRDefault="00B403FE">
      <w:pPr>
        <w:pStyle w:val="Tijeloteksta"/>
        <w:spacing w:before="201"/>
        <w:jc w:val="left"/>
      </w:pPr>
      <w:r w:rsidRPr="0095666C">
        <w:rPr>
          <w:b/>
        </w:rPr>
        <w:t>U</w:t>
      </w:r>
      <w:r w:rsidRPr="0095666C">
        <w:rPr>
          <w:b/>
          <w:spacing w:val="-1"/>
        </w:rPr>
        <w:t xml:space="preserve"> </w:t>
      </w:r>
      <w:r w:rsidRPr="0095666C">
        <w:t>– udio korisnika</w:t>
      </w:r>
      <w:r w:rsidRPr="0095666C">
        <w:rPr>
          <w:spacing w:val="1"/>
        </w:rPr>
        <w:t xml:space="preserve"> </w:t>
      </w:r>
      <w:r w:rsidRPr="0095666C">
        <w:t>javne usluge</w:t>
      </w:r>
      <w:r w:rsidRPr="0095666C">
        <w:rPr>
          <w:spacing w:val="-3"/>
        </w:rPr>
        <w:t xml:space="preserve"> </w:t>
      </w:r>
      <w:r w:rsidRPr="0095666C">
        <w:t>u korištenju</w:t>
      </w:r>
      <w:r w:rsidRPr="0095666C">
        <w:rPr>
          <w:spacing w:val="1"/>
        </w:rPr>
        <w:t xml:space="preserve"> </w:t>
      </w:r>
      <w:r w:rsidRPr="0095666C">
        <w:rPr>
          <w:spacing w:val="-2"/>
        </w:rPr>
        <w:t>spremnika.</w:t>
      </w:r>
    </w:p>
    <w:p w:rsidR="00CE59BA" w:rsidRPr="0095666C" w:rsidRDefault="00B403FE">
      <w:pPr>
        <w:pStyle w:val="Odlomakpopisa"/>
        <w:numPr>
          <w:ilvl w:val="0"/>
          <w:numId w:val="3"/>
        </w:numPr>
        <w:tabs>
          <w:tab w:val="left" w:pos="487"/>
        </w:tabs>
        <w:spacing w:before="240" w:line="276" w:lineRule="auto"/>
        <w:ind w:right="279" w:firstLine="0"/>
        <w:rPr>
          <w:sz w:val="24"/>
        </w:rPr>
      </w:pPr>
      <w:r w:rsidRPr="0095666C">
        <w:rPr>
          <w:sz w:val="24"/>
        </w:rPr>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rsidR="00CE59BA" w:rsidRPr="0095666C" w:rsidRDefault="00CE59BA">
      <w:pPr>
        <w:pStyle w:val="Tijeloteksta"/>
        <w:ind w:left="0"/>
        <w:jc w:val="left"/>
      </w:pPr>
    </w:p>
    <w:p w:rsidR="00CE59BA" w:rsidRPr="0095666C" w:rsidRDefault="00CE59BA">
      <w:pPr>
        <w:pStyle w:val="Tijeloteksta"/>
        <w:spacing w:before="165"/>
        <w:ind w:left="0"/>
        <w:jc w:val="left"/>
      </w:pPr>
    </w:p>
    <w:p w:rsidR="00CE59BA" w:rsidRPr="0095666C" w:rsidRDefault="00B403FE">
      <w:pPr>
        <w:pStyle w:val="Naslov2"/>
        <w:spacing w:before="1"/>
      </w:pPr>
      <w:r w:rsidRPr="0095666C">
        <w:t xml:space="preserve">Odredbe o ugovornoj </w:t>
      </w:r>
      <w:r w:rsidRPr="0095666C">
        <w:rPr>
          <w:spacing w:val="-4"/>
        </w:rPr>
        <w:t>kazni</w:t>
      </w:r>
    </w:p>
    <w:p w:rsidR="007D0FC6" w:rsidRPr="0095666C" w:rsidRDefault="00B403FE" w:rsidP="007D0FC6">
      <w:pPr>
        <w:spacing w:before="242"/>
        <w:ind w:left="6" w:right="147"/>
        <w:jc w:val="center"/>
        <w:rPr>
          <w:b/>
          <w:spacing w:val="-5"/>
          <w:sz w:val="24"/>
        </w:rPr>
      </w:pPr>
      <w:r w:rsidRPr="0095666C">
        <w:rPr>
          <w:b/>
          <w:sz w:val="24"/>
        </w:rPr>
        <w:t>Članak</w:t>
      </w:r>
      <w:r w:rsidRPr="0095666C">
        <w:rPr>
          <w:b/>
          <w:spacing w:val="2"/>
          <w:sz w:val="24"/>
        </w:rPr>
        <w:t xml:space="preserve"> </w:t>
      </w:r>
      <w:r w:rsidRPr="0095666C">
        <w:rPr>
          <w:b/>
          <w:spacing w:val="-5"/>
          <w:sz w:val="24"/>
        </w:rPr>
        <w:t>25.</w:t>
      </w:r>
    </w:p>
    <w:p w:rsidR="007D0FC6" w:rsidRPr="0095666C" w:rsidRDefault="007D0FC6" w:rsidP="007D0FC6">
      <w:pPr>
        <w:pStyle w:val="Tijeloteksta"/>
        <w:spacing w:before="1"/>
        <w:ind w:left="4229"/>
      </w:pPr>
    </w:p>
    <w:p w:rsidR="007D0FC6" w:rsidRPr="0095666C" w:rsidRDefault="007D0FC6" w:rsidP="007D0FC6">
      <w:pPr>
        <w:pStyle w:val="Odlomakpopisa"/>
        <w:numPr>
          <w:ilvl w:val="0"/>
          <w:numId w:val="23"/>
        </w:numPr>
        <w:tabs>
          <w:tab w:val="left" w:pos="495"/>
        </w:tabs>
        <w:spacing w:before="40" w:line="276" w:lineRule="auto"/>
        <w:ind w:right="142" w:firstLine="0"/>
        <w:rPr>
          <w:sz w:val="24"/>
        </w:rPr>
      </w:pPr>
      <w:r w:rsidRPr="0095666C">
        <w:rPr>
          <w:sz w:val="24"/>
        </w:rPr>
        <w:t>Korisnik usluge dužan je platiti davatelju usluge ugovornu kaznu ako ne ispunjava obveze</w:t>
      </w:r>
      <w:r w:rsidRPr="0095666C">
        <w:rPr>
          <w:spacing w:val="40"/>
          <w:sz w:val="24"/>
        </w:rPr>
        <w:t xml:space="preserve"> </w:t>
      </w:r>
      <w:r w:rsidRPr="0095666C">
        <w:rPr>
          <w:sz w:val="24"/>
        </w:rPr>
        <w:t xml:space="preserve">iz članka </w:t>
      </w:r>
      <w:r w:rsidR="009E7CD2" w:rsidRPr="0095666C">
        <w:rPr>
          <w:sz w:val="24"/>
        </w:rPr>
        <w:t>17</w:t>
      </w:r>
      <w:r w:rsidRPr="0095666C">
        <w:rPr>
          <w:sz w:val="24"/>
        </w:rPr>
        <w:t>. ove Odluke</w:t>
      </w:r>
      <w:r w:rsidR="009E7CD2" w:rsidRPr="0095666C">
        <w:rPr>
          <w:sz w:val="24"/>
        </w:rPr>
        <w:t>.</w:t>
      </w:r>
    </w:p>
    <w:p w:rsidR="007D0FC6" w:rsidRPr="0095666C" w:rsidRDefault="007D0FC6" w:rsidP="009E7CD2">
      <w:pPr>
        <w:pStyle w:val="Odlomakpopisa"/>
        <w:numPr>
          <w:ilvl w:val="0"/>
          <w:numId w:val="23"/>
        </w:numPr>
        <w:tabs>
          <w:tab w:val="left" w:pos="485"/>
        </w:tabs>
        <w:spacing w:line="276" w:lineRule="auto"/>
        <w:ind w:right="143" w:firstLine="0"/>
        <w:rPr>
          <w:sz w:val="24"/>
        </w:rPr>
      </w:pPr>
      <w:r w:rsidRPr="0095666C">
        <w:rPr>
          <w:sz w:val="24"/>
        </w:rPr>
        <w:t>Iznos ugovorne kazne određen za pojedino postupanje korisnika usluge mora biti razmjeran troškovima uklanjanja posljedica takvog postupanja, a najviše do</w:t>
      </w:r>
      <w:r w:rsidR="009E7CD2" w:rsidRPr="0095666C">
        <w:rPr>
          <w:sz w:val="24"/>
        </w:rPr>
        <w:t xml:space="preserve"> trostrukog iznosa Cjenikom definirane kazne za određeno ne postupanje sukladno ovoj odluci</w:t>
      </w:r>
      <w:r w:rsidRPr="0095666C">
        <w:rPr>
          <w:sz w:val="24"/>
        </w:rPr>
        <w:t>.</w:t>
      </w:r>
    </w:p>
    <w:p w:rsidR="007D0FC6" w:rsidRPr="0095666C" w:rsidRDefault="007D0FC6" w:rsidP="007D0FC6">
      <w:pPr>
        <w:pStyle w:val="Odlomakpopisa"/>
        <w:numPr>
          <w:ilvl w:val="0"/>
          <w:numId w:val="23"/>
        </w:numPr>
        <w:tabs>
          <w:tab w:val="left" w:pos="562"/>
        </w:tabs>
        <w:spacing w:line="276" w:lineRule="auto"/>
        <w:ind w:right="143" w:firstLine="0"/>
        <w:rPr>
          <w:sz w:val="24"/>
        </w:rPr>
      </w:pPr>
      <w:r w:rsidRPr="0095666C">
        <w:rPr>
          <w:sz w:val="24"/>
        </w:rPr>
        <w:t>Na pitanja ugovorne kazne iz stavka 1. ovoga članka koja nisu uređena Zakonom primjenjuju se odredbe zakona kojim se uređuju obvezni odnosi.</w:t>
      </w:r>
    </w:p>
    <w:p w:rsidR="007D0FC6" w:rsidRPr="0095666C" w:rsidRDefault="007D0FC6" w:rsidP="009E7CD2">
      <w:pPr>
        <w:pStyle w:val="Odlomakpopisa"/>
        <w:numPr>
          <w:ilvl w:val="0"/>
          <w:numId w:val="23"/>
        </w:numPr>
        <w:tabs>
          <w:tab w:val="left" w:pos="0"/>
        </w:tabs>
        <w:ind w:firstLine="0"/>
        <w:rPr>
          <w:sz w:val="24"/>
        </w:rPr>
      </w:pPr>
      <w:r w:rsidRPr="0095666C">
        <w:rPr>
          <w:sz w:val="24"/>
        </w:rPr>
        <w:t>Iznos</w:t>
      </w:r>
      <w:r w:rsidRPr="0095666C">
        <w:rPr>
          <w:spacing w:val="-2"/>
          <w:sz w:val="24"/>
        </w:rPr>
        <w:t xml:space="preserve"> </w:t>
      </w:r>
      <w:r w:rsidRPr="0095666C">
        <w:rPr>
          <w:sz w:val="24"/>
        </w:rPr>
        <w:t>određene</w:t>
      </w:r>
      <w:r w:rsidRPr="0095666C">
        <w:rPr>
          <w:spacing w:val="-2"/>
          <w:sz w:val="24"/>
        </w:rPr>
        <w:t xml:space="preserve"> </w:t>
      </w:r>
      <w:r w:rsidRPr="0095666C">
        <w:rPr>
          <w:sz w:val="24"/>
        </w:rPr>
        <w:t>ugovorne</w:t>
      </w:r>
      <w:r w:rsidRPr="0095666C">
        <w:rPr>
          <w:spacing w:val="-1"/>
          <w:sz w:val="24"/>
        </w:rPr>
        <w:t xml:space="preserve"> </w:t>
      </w:r>
      <w:r w:rsidRPr="0095666C">
        <w:rPr>
          <w:sz w:val="24"/>
        </w:rPr>
        <w:t>kazne</w:t>
      </w:r>
      <w:r w:rsidRPr="0095666C">
        <w:rPr>
          <w:spacing w:val="-2"/>
          <w:sz w:val="24"/>
        </w:rPr>
        <w:t xml:space="preserve"> </w:t>
      </w:r>
      <w:r w:rsidRPr="0095666C">
        <w:rPr>
          <w:sz w:val="24"/>
        </w:rPr>
        <w:t>iskazuje se</w:t>
      </w:r>
      <w:r w:rsidRPr="0095666C">
        <w:rPr>
          <w:spacing w:val="-3"/>
          <w:sz w:val="24"/>
        </w:rPr>
        <w:t xml:space="preserve"> </w:t>
      </w:r>
      <w:r w:rsidRPr="0095666C">
        <w:rPr>
          <w:sz w:val="24"/>
        </w:rPr>
        <w:t>na</w:t>
      </w:r>
      <w:r w:rsidRPr="0095666C">
        <w:rPr>
          <w:spacing w:val="1"/>
          <w:sz w:val="24"/>
        </w:rPr>
        <w:t xml:space="preserve"> </w:t>
      </w:r>
      <w:r w:rsidRPr="0095666C">
        <w:rPr>
          <w:sz w:val="24"/>
        </w:rPr>
        <w:t>zasebnoj</w:t>
      </w:r>
      <w:r w:rsidRPr="0095666C">
        <w:rPr>
          <w:spacing w:val="-1"/>
          <w:sz w:val="24"/>
        </w:rPr>
        <w:t xml:space="preserve"> </w:t>
      </w:r>
      <w:r w:rsidRPr="0095666C">
        <w:rPr>
          <w:sz w:val="24"/>
        </w:rPr>
        <w:t>stavci na</w:t>
      </w:r>
      <w:r w:rsidRPr="0095666C">
        <w:rPr>
          <w:spacing w:val="-1"/>
          <w:sz w:val="24"/>
        </w:rPr>
        <w:t xml:space="preserve"> </w:t>
      </w:r>
      <w:r w:rsidRPr="0095666C">
        <w:rPr>
          <w:sz w:val="24"/>
        </w:rPr>
        <w:t>računu za</w:t>
      </w:r>
      <w:r w:rsidRPr="0095666C">
        <w:rPr>
          <w:spacing w:val="-2"/>
          <w:sz w:val="24"/>
        </w:rPr>
        <w:t xml:space="preserve"> </w:t>
      </w:r>
      <w:r w:rsidRPr="0095666C">
        <w:rPr>
          <w:sz w:val="24"/>
        </w:rPr>
        <w:t xml:space="preserve">javnu </w:t>
      </w:r>
      <w:r w:rsidRPr="0095666C">
        <w:rPr>
          <w:spacing w:val="-2"/>
          <w:sz w:val="24"/>
        </w:rPr>
        <w:t>uslugu.</w:t>
      </w:r>
    </w:p>
    <w:p w:rsidR="00BC344A" w:rsidRPr="0095666C" w:rsidRDefault="00BC344A" w:rsidP="009E7CD2">
      <w:pPr>
        <w:spacing w:before="242"/>
        <w:ind w:left="6" w:right="147"/>
        <w:jc w:val="center"/>
        <w:rPr>
          <w:b/>
          <w:sz w:val="24"/>
        </w:rPr>
      </w:pPr>
    </w:p>
    <w:p w:rsidR="00BC344A" w:rsidRPr="0095666C" w:rsidRDefault="00BC344A" w:rsidP="009E7CD2">
      <w:pPr>
        <w:spacing w:before="242"/>
        <w:ind w:left="6" w:right="147"/>
        <w:jc w:val="center"/>
        <w:rPr>
          <w:b/>
          <w:sz w:val="24"/>
        </w:rPr>
      </w:pPr>
    </w:p>
    <w:p w:rsidR="00BC344A" w:rsidRPr="0095666C" w:rsidRDefault="00BC344A" w:rsidP="009E7CD2">
      <w:pPr>
        <w:spacing w:before="242"/>
        <w:ind w:left="6" w:right="147"/>
        <w:jc w:val="center"/>
        <w:rPr>
          <w:b/>
          <w:sz w:val="24"/>
        </w:rPr>
      </w:pPr>
    </w:p>
    <w:p w:rsidR="007D0FC6" w:rsidRPr="0095666C" w:rsidRDefault="007D0FC6" w:rsidP="009E7CD2">
      <w:pPr>
        <w:spacing w:before="242"/>
        <w:ind w:left="6" w:right="147"/>
        <w:jc w:val="center"/>
        <w:rPr>
          <w:b/>
          <w:sz w:val="24"/>
        </w:rPr>
      </w:pPr>
      <w:r w:rsidRPr="0095666C">
        <w:rPr>
          <w:b/>
          <w:sz w:val="24"/>
        </w:rPr>
        <w:lastRenderedPageBreak/>
        <w:t xml:space="preserve">Članak </w:t>
      </w:r>
      <w:r w:rsidR="009E7CD2" w:rsidRPr="0095666C">
        <w:rPr>
          <w:b/>
          <w:sz w:val="24"/>
        </w:rPr>
        <w:t>26.</w:t>
      </w:r>
    </w:p>
    <w:p w:rsidR="00BC344A" w:rsidRPr="0095666C" w:rsidRDefault="00BC344A" w:rsidP="009E7CD2">
      <w:pPr>
        <w:pStyle w:val="Odlomakpopisa"/>
        <w:tabs>
          <w:tab w:val="left" w:pos="516"/>
        </w:tabs>
        <w:spacing w:before="41" w:line="276" w:lineRule="auto"/>
        <w:ind w:right="139"/>
        <w:rPr>
          <w:sz w:val="24"/>
        </w:rPr>
      </w:pPr>
    </w:p>
    <w:p w:rsidR="007D0FC6" w:rsidRPr="0095666C" w:rsidRDefault="007D0FC6" w:rsidP="009E7CD2">
      <w:pPr>
        <w:pStyle w:val="Odlomakpopisa"/>
        <w:tabs>
          <w:tab w:val="left" w:pos="516"/>
        </w:tabs>
        <w:spacing w:before="41" w:line="276" w:lineRule="auto"/>
        <w:ind w:right="139"/>
        <w:rPr>
          <w:sz w:val="24"/>
        </w:rPr>
      </w:pPr>
      <w:r w:rsidRPr="0095666C">
        <w:rPr>
          <w:sz w:val="24"/>
        </w:rPr>
        <w:t>Djelat</w:t>
      </w:r>
      <w:r w:rsidR="009E7CD2" w:rsidRPr="0095666C">
        <w:rPr>
          <w:sz w:val="24"/>
        </w:rPr>
        <w:t>nici davatelja usluge utvrđuju je li</w:t>
      </w:r>
      <w:r w:rsidRPr="0095666C">
        <w:rPr>
          <w:sz w:val="24"/>
        </w:rPr>
        <w:t xml:space="preserve"> korisnik usluge postupio protivno </w:t>
      </w:r>
      <w:r w:rsidR="00BC344A" w:rsidRPr="0095666C">
        <w:rPr>
          <w:sz w:val="24"/>
        </w:rPr>
        <w:t>obvezama</w:t>
      </w:r>
      <w:r w:rsidRPr="0095666C">
        <w:rPr>
          <w:sz w:val="24"/>
        </w:rPr>
        <w:t>, odnosno je li Korisnik usluge dužnik plaćanja ugovorne kazne.</w:t>
      </w:r>
    </w:p>
    <w:p w:rsidR="007D0FC6" w:rsidRPr="0095666C" w:rsidRDefault="007D0FC6" w:rsidP="007D0FC6">
      <w:pPr>
        <w:pStyle w:val="Tijeloteksta"/>
        <w:spacing w:before="37"/>
        <w:ind w:left="0"/>
        <w:jc w:val="left"/>
      </w:pPr>
    </w:p>
    <w:p w:rsidR="007D0FC6" w:rsidRPr="0095666C" w:rsidRDefault="007D0FC6" w:rsidP="007D0FC6">
      <w:pPr>
        <w:pStyle w:val="Tijeloteksta"/>
        <w:jc w:val="left"/>
      </w:pPr>
      <w:r w:rsidRPr="0095666C">
        <w:t>Tablica</w:t>
      </w:r>
      <w:r w:rsidRPr="0095666C">
        <w:rPr>
          <w:spacing w:val="-4"/>
        </w:rPr>
        <w:t xml:space="preserve"> </w:t>
      </w:r>
      <w:r w:rsidRPr="0095666C">
        <w:rPr>
          <w:spacing w:val="-5"/>
        </w:rPr>
        <w:t>1.</w:t>
      </w:r>
    </w:p>
    <w:p w:rsidR="007D0FC6" w:rsidRPr="0095666C" w:rsidRDefault="007D0FC6" w:rsidP="007D0FC6">
      <w:pPr>
        <w:pStyle w:val="Tijeloteksta"/>
        <w:spacing w:before="135" w:after="1"/>
        <w:ind w:left="0"/>
        <w:jc w:val="left"/>
        <w:rPr>
          <w:sz w:val="20"/>
        </w:rPr>
      </w:pPr>
    </w:p>
    <w:tbl>
      <w:tblPr>
        <w:tblStyle w:val="TableNormal"/>
        <w:tblW w:w="0" w:type="auto"/>
        <w:jc w:val="center"/>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5"/>
        <w:gridCol w:w="4373"/>
      </w:tblGrid>
      <w:tr w:rsidR="007D0FC6" w:rsidRPr="0095666C" w:rsidTr="0055558E">
        <w:trPr>
          <w:trHeight w:val="827"/>
          <w:jc w:val="center"/>
        </w:trPr>
        <w:tc>
          <w:tcPr>
            <w:tcW w:w="4795" w:type="dxa"/>
            <w:tcBorders>
              <w:top w:val="single" w:sz="4" w:space="0" w:color="000000"/>
              <w:left w:val="single" w:sz="4" w:space="0" w:color="000000"/>
              <w:bottom w:val="single" w:sz="4" w:space="0" w:color="000000"/>
              <w:right w:val="single" w:sz="4" w:space="0" w:color="000000"/>
            </w:tcBorders>
            <w:hideMark/>
          </w:tcPr>
          <w:p w:rsidR="007D0FC6" w:rsidRPr="0095666C" w:rsidRDefault="00BC344A">
            <w:pPr>
              <w:pStyle w:val="TableParagraph"/>
              <w:spacing w:line="273" w:lineRule="exact"/>
              <w:rPr>
                <w:rFonts w:ascii="Times New Roman" w:eastAsia="Times New Roman" w:hAnsi="Times New Roman" w:cs="Times New Roman"/>
                <w:b/>
                <w:sz w:val="20"/>
              </w:rPr>
            </w:pPr>
            <w:r w:rsidRPr="0095666C">
              <w:rPr>
                <w:rFonts w:ascii="Times New Roman" w:hAnsi="Times New Roman" w:cs="Times New Roman"/>
                <w:b/>
                <w:spacing w:val="-2"/>
                <w:sz w:val="20"/>
              </w:rPr>
              <w:t>Pr</w:t>
            </w:r>
            <w:r w:rsidR="007D0FC6" w:rsidRPr="0095666C">
              <w:rPr>
                <w:rFonts w:ascii="Times New Roman" w:hAnsi="Times New Roman" w:cs="Times New Roman"/>
                <w:b/>
                <w:spacing w:val="-2"/>
                <w:sz w:val="20"/>
              </w:rPr>
              <w:t>ekršaj</w:t>
            </w:r>
          </w:p>
        </w:tc>
        <w:tc>
          <w:tcPr>
            <w:tcW w:w="4373"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tabs>
                <w:tab w:val="left" w:pos="1225"/>
                <w:tab w:val="left" w:pos="2926"/>
              </w:tabs>
              <w:spacing w:line="273" w:lineRule="exact"/>
              <w:ind w:left="109"/>
              <w:rPr>
                <w:rFonts w:ascii="Times New Roman" w:eastAsia="Times New Roman" w:hAnsi="Times New Roman" w:cs="Times New Roman"/>
                <w:b/>
                <w:sz w:val="20"/>
              </w:rPr>
            </w:pPr>
            <w:r w:rsidRPr="0095666C">
              <w:rPr>
                <w:rFonts w:ascii="Times New Roman" w:hAnsi="Times New Roman" w:cs="Times New Roman"/>
                <w:b/>
                <w:spacing w:val="-4"/>
                <w:sz w:val="20"/>
              </w:rPr>
              <w:t>Opis</w:t>
            </w:r>
            <w:r w:rsidR="00BC344A" w:rsidRPr="0095666C">
              <w:rPr>
                <w:rFonts w:ascii="Times New Roman" w:hAnsi="Times New Roman" w:cs="Times New Roman"/>
                <w:b/>
                <w:sz w:val="20"/>
              </w:rPr>
              <w:t xml:space="preserve"> </w:t>
            </w:r>
            <w:r w:rsidRPr="0095666C">
              <w:rPr>
                <w:rFonts w:ascii="Times New Roman" w:hAnsi="Times New Roman" w:cs="Times New Roman"/>
                <w:b/>
                <w:spacing w:val="-2"/>
                <w:sz w:val="20"/>
              </w:rPr>
              <w:t>postupaka</w:t>
            </w:r>
            <w:r w:rsidR="00BC344A" w:rsidRPr="0095666C">
              <w:rPr>
                <w:rFonts w:ascii="Times New Roman" w:hAnsi="Times New Roman" w:cs="Times New Roman"/>
                <w:b/>
                <w:spacing w:val="-2"/>
                <w:sz w:val="20"/>
              </w:rPr>
              <w:t xml:space="preserve"> </w:t>
            </w:r>
            <w:r w:rsidRPr="0095666C">
              <w:rPr>
                <w:rFonts w:ascii="Times New Roman" w:hAnsi="Times New Roman" w:cs="Times New Roman"/>
                <w:b/>
                <w:spacing w:val="-5"/>
                <w:sz w:val="20"/>
              </w:rPr>
              <w:t>za</w:t>
            </w:r>
            <w:r w:rsidR="00BC344A" w:rsidRPr="0095666C">
              <w:rPr>
                <w:rFonts w:ascii="Times New Roman" w:hAnsi="Times New Roman" w:cs="Times New Roman"/>
                <w:b/>
                <w:spacing w:val="-5"/>
                <w:sz w:val="20"/>
              </w:rPr>
              <w:t xml:space="preserve"> </w:t>
            </w:r>
            <w:r w:rsidRPr="0095666C">
              <w:rPr>
                <w:rFonts w:ascii="Times New Roman" w:hAnsi="Times New Roman" w:cs="Times New Roman"/>
                <w:b/>
                <w:spacing w:val="-2"/>
                <w:sz w:val="20"/>
              </w:rPr>
              <w:t>utvrđivanje</w:t>
            </w:r>
            <w:r w:rsidR="00BC344A" w:rsidRPr="0095666C">
              <w:rPr>
                <w:rFonts w:ascii="Times New Roman" w:hAnsi="Times New Roman" w:cs="Times New Roman"/>
                <w:b/>
                <w:sz w:val="20"/>
              </w:rPr>
              <w:t xml:space="preserve"> </w:t>
            </w:r>
            <w:r w:rsidRPr="0095666C">
              <w:rPr>
                <w:rFonts w:ascii="Times New Roman" w:hAnsi="Times New Roman" w:cs="Times New Roman"/>
                <w:b/>
                <w:spacing w:val="-2"/>
                <w:sz w:val="20"/>
              </w:rPr>
              <w:t>postupanja</w:t>
            </w:r>
            <w:r w:rsidR="00BC344A" w:rsidRPr="0095666C">
              <w:rPr>
                <w:rFonts w:ascii="Times New Roman" w:hAnsi="Times New Roman" w:cs="Times New Roman"/>
                <w:b/>
                <w:spacing w:val="-2"/>
                <w:sz w:val="20"/>
              </w:rPr>
              <w:t xml:space="preserve"> </w:t>
            </w:r>
            <w:r w:rsidRPr="0095666C">
              <w:rPr>
                <w:rFonts w:ascii="Times New Roman" w:hAnsi="Times New Roman" w:cs="Times New Roman"/>
                <w:b/>
                <w:sz w:val="20"/>
              </w:rPr>
              <w:t xml:space="preserve">protivno </w:t>
            </w:r>
            <w:r w:rsidR="00BC344A" w:rsidRPr="0095666C">
              <w:rPr>
                <w:rFonts w:ascii="Times New Roman" w:hAnsi="Times New Roman" w:cs="Times New Roman"/>
                <w:b/>
                <w:sz w:val="20"/>
              </w:rPr>
              <w:t>obvezama</w:t>
            </w:r>
          </w:p>
        </w:tc>
      </w:tr>
      <w:tr w:rsidR="007D0FC6" w:rsidRPr="0095666C" w:rsidTr="0055558E">
        <w:trPr>
          <w:trHeight w:val="827"/>
          <w:jc w:val="center"/>
        </w:trPr>
        <w:tc>
          <w:tcPr>
            <w:tcW w:w="4795"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spacing w:line="268" w:lineRule="exact"/>
              <w:rPr>
                <w:rFonts w:ascii="Times New Roman" w:eastAsia="Times New Roman" w:hAnsi="Times New Roman" w:cs="Times New Roman"/>
                <w:sz w:val="20"/>
              </w:rPr>
            </w:pPr>
            <w:r w:rsidRPr="0095666C">
              <w:rPr>
                <w:rFonts w:ascii="Times New Roman" w:hAnsi="Times New Roman" w:cs="Times New Roman"/>
                <w:sz w:val="20"/>
              </w:rPr>
              <w:t>Korisnik</w:t>
            </w:r>
            <w:r w:rsidRPr="0095666C">
              <w:rPr>
                <w:rFonts w:ascii="Times New Roman" w:hAnsi="Times New Roman" w:cs="Times New Roman"/>
                <w:spacing w:val="-2"/>
                <w:sz w:val="20"/>
              </w:rPr>
              <w:t xml:space="preserve"> </w:t>
            </w:r>
            <w:r w:rsidRPr="0095666C">
              <w:rPr>
                <w:rFonts w:ascii="Times New Roman" w:hAnsi="Times New Roman" w:cs="Times New Roman"/>
                <w:sz w:val="20"/>
              </w:rPr>
              <w:t>usluge rukuje</w:t>
            </w:r>
            <w:r w:rsidRPr="0095666C">
              <w:rPr>
                <w:rFonts w:ascii="Times New Roman" w:hAnsi="Times New Roman" w:cs="Times New Roman"/>
                <w:spacing w:val="-4"/>
                <w:sz w:val="20"/>
              </w:rPr>
              <w:t xml:space="preserve"> </w:t>
            </w:r>
            <w:r w:rsidRPr="0095666C">
              <w:rPr>
                <w:rFonts w:ascii="Times New Roman" w:hAnsi="Times New Roman" w:cs="Times New Roman"/>
                <w:sz w:val="20"/>
              </w:rPr>
              <w:t>s</w:t>
            </w:r>
            <w:r w:rsidRPr="0095666C">
              <w:rPr>
                <w:rFonts w:ascii="Times New Roman" w:hAnsi="Times New Roman" w:cs="Times New Roman"/>
                <w:spacing w:val="1"/>
                <w:sz w:val="20"/>
              </w:rPr>
              <w:t xml:space="preserve"> </w:t>
            </w:r>
            <w:r w:rsidRPr="0095666C">
              <w:rPr>
                <w:rFonts w:ascii="Times New Roman" w:hAnsi="Times New Roman" w:cs="Times New Roman"/>
                <w:sz w:val="20"/>
              </w:rPr>
              <w:t>spremnikom</w:t>
            </w:r>
            <w:r w:rsidRPr="0095666C">
              <w:rPr>
                <w:rFonts w:ascii="Times New Roman" w:hAnsi="Times New Roman" w:cs="Times New Roman"/>
                <w:spacing w:val="-1"/>
                <w:sz w:val="20"/>
              </w:rPr>
              <w:t xml:space="preserve"> </w:t>
            </w:r>
            <w:r w:rsidRPr="0095666C">
              <w:rPr>
                <w:rFonts w:ascii="Times New Roman" w:hAnsi="Times New Roman" w:cs="Times New Roman"/>
                <w:spacing w:val="-5"/>
                <w:sz w:val="20"/>
              </w:rPr>
              <w:t>na</w:t>
            </w:r>
            <w:r w:rsidR="00BC344A" w:rsidRPr="0095666C">
              <w:rPr>
                <w:rFonts w:ascii="Times New Roman" w:eastAsia="Times New Roman" w:hAnsi="Times New Roman" w:cs="Times New Roman"/>
                <w:sz w:val="20"/>
              </w:rPr>
              <w:t xml:space="preserve"> </w:t>
            </w:r>
            <w:r w:rsidRPr="0095666C">
              <w:rPr>
                <w:rFonts w:ascii="Times New Roman" w:hAnsi="Times New Roman" w:cs="Times New Roman"/>
                <w:sz w:val="20"/>
              </w:rPr>
              <w:t>način</w:t>
            </w:r>
            <w:r w:rsidRPr="0095666C">
              <w:rPr>
                <w:rFonts w:ascii="Times New Roman" w:hAnsi="Times New Roman" w:cs="Times New Roman"/>
                <w:spacing w:val="40"/>
                <w:sz w:val="20"/>
              </w:rPr>
              <w:t xml:space="preserve"> </w:t>
            </w:r>
            <w:r w:rsidRPr="0095666C">
              <w:rPr>
                <w:rFonts w:ascii="Times New Roman" w:hAnsi="Times New Roman" w:cs="Times New Roman"/>
                <w:sz w:val="20"/>
              </w:rPr>
              <w:t>koji</w:t>
            </w:r>
            <w:r w:rsidRPr="0095666C">
              <w:rPr>
                <w:rFonts w:ascii="Times New Roman" w:hAnsi="Times New Roman" w:cs="Times New Roman"/>
                <w:spacing w:val="40"/>
                <w:sz w:val="20"/>
              </w:rPr>
              <w:t xml:space="preserve"> </w:t>
            </w:r>
            <w:r w:rsidRPr="0095666C">
              <w:rPr>
                <w:rFonts w:ascii="Times New Roman" w:hAnsi="Times New Roman" w:cs="Times New Roman"/>
                <w:sz w:val="20"/>
              </w:rPr>
              <w:t>za</w:t>
            </w:r>
            <w:r w:rsidRPr="0095666C">
              <w:rPr>
                <w:rFonts w:ascii="Times New Roman" w:hAnsi="Times New Roman" w:cs="Times New Roman"/>
                <w:spacing w:val="40"/>
                <w:sz w:val="20"/>
              </w:rPr>
              <w:t xml:space="preserve"> </w:t>
            </w:r>
            <w:r w:rsidRPr="0095666C">
              <w:rPr>
                <w:rFonts w:ascii="Times New Roman" w:hAnsi="Times New Roman" w:cs="Times New Roman"/>
                <w:sz w:val="20"/>
              </w:rPr>
              <w:t>posljedicu</w:t>
            </w:r>
            <w:r w:rsidRPr="0095666C">
              <w:rPr>
                <w:rFonts w:ascii="Times New Roman" w:hAnsi="Times New Roman" w:cs="Times New Roman"/>
                <w:spacing w:val="40"/>
                <w:sz w:val="20"/>
              </w:rPr>
              <w:t xml:space="preserve"> </w:t>
            </w:r>
            <w:r w:rsidRPr="0095666C">
              <w:rPr>
                <w:rFonts w:ascii="Times New Roman" w:hAnsi="Times New Roman" w:cs="Times New Roman"/>
                <w:sz w:val="20"/>
              </w:rPr>
              <w:t>ima</w:t>
            </w:r>
            <w:r w:rsidRPr="0095666C">
              <w:rPr>
                <w:rFonts w:ascii="Times New Roman" w:hAnsi="Times New Roman" w:cs="Times New Roman"/>
                <w:spacing w:val="40"/>
                <w:sz w:val="20"/>
              </w:rPr>
              <w:t xml:space="preserve"> </w:t>
            </w:r>
            <w:r w:rsidRPr="0095666C">
              <w:rPr>
                <w:rFonts w:ascii="Times New Roman" w:hAnsi="Times New Roman" w:cs="Times New Roman"/>
                <w:sz w:val="20"/>
              </w:rPr>
              <w:t xml:space="preserve">oštećenje </w:t>
            </w:r>
            <w:r w:rsidRPr="0095666C">
              <w:rPr>
                <w:rFonts w:ascii="Times New Roman" w:hAnsi="Times New Roman" w:cs="Times New Roman"/>
                <w:spacing w:val="-2"/>
                <w:sz w:val="20"/>
              </w:rPr>
              <w:t>istoga</w:t>
            </w:r>
            <w:r w:rsidR="00BC344A" w:rsidRPr="0095666C">
              <w:rPr>
                <w:rFonts w:ascii="Times New Roman" w:hAnsi="Times New Roman" w:cs="Times New Roman"/>
                <w:spacing w:val="-2"/>
                <w:sz w:val="20"/>
              </w:rPr>
              <w:t>.</w:t>
            </w:r>
          </w:p>
        </w:tc>
        <w:tc>
          <w:tcPr>
            <w:tcW w:w="4373"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Pr>
                <w:rFonts w:ascii="Times New Roman" w:eastAsia="Times New Roman" w:hAnsi="Times New Roman" w:cs="Times New Roman"/>
                <w:sz w:val="20"/>
              </w:rPr>
            </w:pPr>
            <w:r w:rsidRPr="0095666C">
              <w:rPr>
                <w:rFonts w:ascii="Times New Roman" w:hAnsi="Times New Roman" w:cs="Times New Roman"/>
                <w:sz w:val="20"/>
              </w:rPr>
              <w:t>Opažanje</w:t>
            </w:r>
            <w:r w:rsidRPr="0095666C">
              <w:rPr>
                <w:rFonts w:ascii="Times New Roman" w:hAnsi="Times New Roman" w:cs="Times New Roman"/>
                <w:spacing w:val="80"/>
                <w:sz w:val="20"/>
              </w:rPr>
              <w:t xml:space="preserve"> </w:t>
            </w:r>
            <w:r w:rsidRPr="0095666C">
              <w:rPr>
                <w:rFonts w:ascii="Times New Roman" w:hAnsi="Times New Roman" w:cs="Times New Roman"/>
                <w:sz w:val="20"/>
              </w:rPr>
              <w:t>djelatnika</w:t>
            </w:r>
            <w:r w:rsidRPr="0095666C">
              <w:rPr>
                <w:rFonts w:ascii="Times New Roman" w:hAnsi="Times New Roman" w:cs="Times New Roman"/>
                <w:spacing w:val="80"/>
                <w:sz w:val="20"/>
              </w:rPr>
              <w:t xml:space="preserve"> </w:t>
            </w:r>
            <w:r w:rsidRPr="0095666C">
              <w:rPr>
                <w:rFonts w:ascii="Times New Roman" w:hAnsi="Times New Roman" w:cs="Times New Roman"/>
                <w:sz w:val="20"/>
              </w:rPr>
              <w:t>davatelja usluge, foto</w:t>
            </w:r>
            <w:r w:rsidR="00BC344A" w:rsidRPr="0095666C">
              <w:rPr>
                <w:rFonts w:ascii="Times New Roman" w:hAnsi="Times New Roman" w:cs="Times New Roman"/>
                <w:sz w:val="20"/>
              </w:rPr>
              <w:t xml:space="preserve"> </w:t>
            </w:r>
            <w:r w:rsidRPr="0095666C">
              <w:rPr>
                <w:rFonts w:ascii="Times New Roman" w:hAnsi="Times New Roman" w:cs="Times New Roman"/>
                <w:sz w:val="20"/>
              </w:rPr>
              <w:t>zapis,</w:t>
            </w:r>
          </w:p>
        </w:tc>
      </w:tr>
      <w:tr w:rsidR="007D0FC6" w:rsidRPr="0095666C" w:rsidTr="0055558E">
        <w:trPr>
          <w:trHeight w:val="828"/>
          <w:jc w:val="center"/>
        </w:trPr>
        <w:tc>
          <w:tcPr>
            <w:tcW w:w="4795"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tabs>
                <w:tab w:val="left" w:pos="3448"/>
              </w:tabs>
              <w:spacing w:line="268" w:lineRule="exact"/>
              <w:rPr>
                <w:rFonts w:ascii="Times New Roman" w:eastAsia="Times New Roman" w:hAnsi="Times New Roman" w:cs="Times New Roman"/>
                <w:sz w:val="20"/>
              </w:rPr>
            </w:pPr>
            <w:r w:rsidRPr="0095666C">
              <w:rPr>
                <w:rFonts w:ascii="Times New Roman" w:hAnsi="Times New Roman" w:cs="Times New Roman"/>
                <w:sz w:val="20"/>
              </w:rPr>
              <w:t>Korisnik</w:t>
            </w:r>
            <w:r w:rsidR="00BC344A" w:rsidRPr="0095666C">
              <w:rPr>
                <w:rFonts w:ascii="Times New Roman" w:hAnsi="Times New Roman" w:cs="Times New Roman"/>
                <w:spacing w:val="25"/>
                <w:sz w:val="20"/>
              </w:rPr>
              <w:t xml:space="preserve"> </w:t>
            </w:r>
            <w:r w:rsidRPr="0095666C">
              <w:rPr>
                <w:rFonts w:ascii="Times New Roman" w:hAnsi="Times New Roman" w:cs="Times New Roman"/>
                <w:sz w:val="20"/>
              </w:rPr>
              <w:t>usluge</w:t>
            </w:r>
            <w:r w:rsidR="00BC344A" w:rsidRPr="0095666C">
              <w:rPr>
                <w:rFonts w:ascii="Times New Roman" w:hAnsi="Times New Roman" w:cs="Times New Roman"/>
                <w:spacing w:val="25"/>
                <w:sz w:val="20"/>
              </w:rPr>
              <w:t xml:space="preserve"> </w:t>
            </w:r>
            <w:r w:rsidRPr="0095666C">
              <w:rPr>
                <w:rFonts w:ascii="Times New Roman" w:hAnsi="Times New Roman" w:cs="Times New Roman"/>
                <w:sz w:val="20"/>
              </w:rPr>
              <w:t>u</w:t>
            </w:r>
            <w:r w:rsidRPr="0095666C">
              <w:rPr>
                <w:rFonts w:ascii="Times New Roman" w:hAnsi="Times New Roman" w:cs="Times New Roman"/>
                <w:spacing w:val="25"/>
                <w:sz w:val="20"/>
              </w:rPr>
              <w:t xml:space="preserve"> </w:t>
            </w:r>
            <w:r w:rsidRPr="0095666C">
              <w:rPr>
                <w:rFonts w:ascii="Times New Roman" w:hAnsi="Times New Roman" w:cs="Times New Roman"/>
                <w:spacing w:val="-2"/>
                <w:sz w:val="20"/>
              </w:rPr>
              <w:t>spremnik</w:t>
            </w:r>
            <w:r w:rsidR="00BC344A" w:rsidRPr="0095666C">
              <w:rPr>
                <w:rFonts w:ascii="Times New Roman" w:hAnsi="Times New Roman" w:cs="Times New Roman"/>
                <w:sz w:val="20"/>
              </w:rPr>
              <w:t xml:space="preserve"> </w:t>
            </w:r>
            <w:r w:rsidRPr="0095666C">
              <w:rPr>
                <w:rFonts w:ascii="Times New Roman" w:hAnsi="Times New Roman" w:cs="Times New Roman"/>
                <w:spacing w:val="-2"/>
                <w:sz w:val="20"/>
              </w:rPr>
              <w:t>sabija</w:t>
            </w:r>
            <w:r w:rsidR="00BC344A" w:rsidRPr="0095666C">
              <w:rPr>
                <w:rFonts w:ascii="Times New Roman" w:hAnsi="Times New Roman" w:cs="Times New Roman"/>
                <w:spacing w:val="-2"/>
                <w:sz w:val="20"/>
              </w:rPr>
              <w:t xml:space="preserve"> </w:t>
            </w:r>
            <w:r w:rsidRPr="0095666C">
              <w:rPr>
                <w:rFonts w:ascii="Times New Roman" w:hAnsi="Times New Roman" w:cs="Times New Roman"/>
                <w:sz w:val="20"/>
              </w:rPr>
              <w:t>otpad</w:t>
            </w:r>
            <w:r w:rsidRPr="0095666C">
              <w:rPr>
                <w:rFonts w:ascii="Times New Roman" w:hAnsi="Times New Roman" w:cs="Times New Roman"/>
                <w:spacing w:val="80"/>
                <w:sz w:val="20"/>
              </w:rPr>
              <w:t xml:space="preserve"> </w:t>
            </w:r>
            <w:r w:rsidRPr="0095666C">
              <w:rPr>
                <w:rFonts w:ascii="Times New Roman" w:hAnsi="Times New Roman" w:cs="Times New Roman"/>
                <w:sz w:val="20"/>
              </w:rPr>
              <w:t>pa</w:t>
            </w:r>
            <w:r w:rsidRPr="0095666C">
              <w:rPr>
                <w:rFonts w:ascii="Times New Roman" w:hAnsi="Times New Roman" w:cs="Times New Roman"/>
                <w:spacing w:val="80"/>
                <w:sz w:val="20"/>
              </w:rPr>
              <w:t xml:space="preserve"> </w:t>
            </w:r>
            <w:r w:rsidRPr="0095666C">
              <w:rPr>
                <w:rFonts w:ascii="Times New Roman" w:hAnsi="Times New Roman" w:cs="Times New Roman"/>
                <w:sz w:val="20"/>
              </w:rPr>
              <w:t>nije</w:t>
            </w:r>
            <w:r w:rsidRPr="0095666C">
              <w:rPr>
                <w:rFonts w:ascii="Times New Roman" w:hAnsi="Times New Roman" w:cs="Times New Roman"/>
                <w:spacing w:val="80"/>
                <w:sz w:val="20"/>
              </w:rPr>
              <w:t xml:space="preserve"> </w:t>
            </w:r>
            <w:r w:rsidRPr="0095666C">
              <w:rPr>
                <w:rFonts w:ascii="Times New Roman" w:hAnsi="Times New Roman" w:cs="Times New Roman"/>
                <w:sz w:val="20"/>
              </w:rPr>
              <w:t>moguće</w:t>
            </w:r>
            <w:r w:rsidRPr="0095666C">
              <w:rPr>
                <w:rFonts w:ascii="Times New Roman" w:hAnsi="Times New Roman" w:cs="Times New Roman"/>
                <w:spacing w:val="80"/>
                <w:sz w:val="20"/>
              </w:rPr>
              <w:t xml:space="preserve"> </w:t>
            </w:r>
            <w:r w:rsidRPr="0095666C">
              <w:rPr>
                <w:rFonts w:ascii="Times New Roman" w:hAnsi="Times New Roman" w:cs="Times New Roman"/>
                <w:sz w:val="20"/>
              </w:rPr>
              <w:t>gravitacijsko pražnjenje otpada</w:t>
            </w:r>
            <w:r w:rsidR="00BC344A" w:rsidRPr="0095666C">
              <w:rPr>
                <w:rFonts w:ascii="Times New Roman" w:hAnsi="Times New Roman" w:cs="Times New Roman"/>
                <w:sz w:val="20"/>
              </w:rPr>
              <w:t>.</w:t>
            </w:r>
          </w:p>
        </w:tc>
        <w:tc>
          <w:tcPr>
            <w:tcW w:w="4373"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Pr>
                <w:rFonts w:ascii="Times New Roman" w:eastAsia="Times New Roman" w:hAnsi="Times New Roman" w:cs="Times New Roman"/>
                <w:sz w:val="20"/>
              </w:rPr>
            </w:pPr>
            <w:r w:rsidRPr="0095666C">
              <w:rPr>
                <w:rFonts w:ascii="Times New Roman" w:hAnsi="Times New Roman" w:cs="Times New Roman"/>
                <w:sz w:val="20"/>
              </w:rPr>
              <w:t>Opažanje</w:t>
            </w:r>
            <w:r w:rsidRPr="0095666C">
              <w:rPr>
                <w:rFonts w:ascii="Times New Roman" w:hAnsi="Times New Roman" w:cs="Times New Roman"/>
                <w:spacing w:val="80"/>
                <w:sz w:val="20"/>
              </w:rPr>
              <w:t xml:space="preserve"> </w:t>
            </w:r>
            <w:r w:rsidRPr="0095666C">
              <w:rPr>
                <w:rFonts w:ascii="Times New Roman" w:hAnsi="Times New Roman" w:cs="Times New Roman"/>
                <w:sz w:val="20"/>
              </w:rPr>
              <w:t>djelatnika</w:t>
            </w:r>
            <w:r w:rsidRPr="0095666C">
              <w:rPr>
                <w:rFonts w:ascii="Times New Roman" w:hAnsi="Times New Roman" w:cs="Times New Roman"/>
                <w:spacing w:val="80"/>
                <w:sz w:val="20"/>
              </w:rPr>
              <w:t xml:space="preserve"> </w:t>
            </w:r>
            <w:r w:rsidRPr="0095666C">
              <w:rPr>
                <w:rFonts w:ascii="Times New Roman" w:hAnsi="Times New Roman" w:cs="Times New Roman"/>
                <w:sz w:val="20"/>
              </w:rPr>
              <w:t xml:space="preserve">davatelja </w:t>
            </w:r>
            <w:r w:rsidRPr="0095666C">
              <w:rPr>
                <w:rFonts w:ascii="Times New Roman" w:hAnsi="Times New Roman" w:cs="Times New Roman"/>
                <w:spacing w:val="-2"/>
                <w:sz w:val="20"/>
              </w:rPr>
              <w:t>usluge</w:t>
            </w:r>
          </w:p>
        </w:tc>
      </w:tr>
      <w:tr w:rsidR="007D0FC6" w:rsidRPr="0095666C" w:rsidTr="0055558E">
        <w:trPr>
          <w:trHeight w:val="690"/>
          <w:jc w:val="center"/>
        </w:trPr>
        <w:tc>
          <w:tcPr>
            <w:tcW w:w="4795"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right="96"/>
              <w:rPr>
                <w:rFonts w:ascii="Times New Roman" w:eastAsia="Times New Roman" w:hAnsi="Times New Roman" w:cs="Times New Roman"/>
                <w:sz w:val="20"/>
              </w:rPr>
            </w:pPr>
            <w:r w:rsidRPr="0095666C">
              <w:rPr>
                <w:rFonts w:ascii="Times New Roman" w:hAnsi="Times New Roman" w:cs="Times New Roman"/>
                <w:sz w:val="20"/>
              </w:rPr>
              <w:t xml:space="preserve">Korisnik usluge odlaže problematični otpad/opasni otpad u spremnike za miješani komunalni otpad, </w:t>
            </w:r>
            <w:proofErr w:type="spellStart"/>
            <w:r w:rsidRPr="0095666C">
              <w:rPr>
                <w:rFonts w:ascii="Times New Roman" w:hAnsi="Times New Roman" w:cs="Times New Roman"/>
                <w:sz w:val="20"/>
              </w:rPr>
              <w:t>biootpad</w:t>
            </w:r>
            <w:proofErr w:type="spellEnd"/>
            <w:r w:rsidRPr="0095666C">
              <w:rPr>
                <w:rFonts w:ascii="Times New Roman" w:hAnsi="Times New Roman" w:cs="Times New Roman"/>
                <w:sz w:val="20"/>
              </w:rPr>
              <w:t xml:space="preserve"> ili druge</w:t>
            </w:r>
            <w:r w:rsidR="00BC344A" w:rsidRPr="0095666C">
              <w:rPr>
                <w:rFonts w:ascii="Times New Roman" w:hAnsi="Times New Roman" w:cs="Times New Roman"/>
                <w:spacing w:val="57"/>
                <w:w w:val="150"/>
                <w:sz w:val="20"/>
              </w:rPr>
              <w:t xml:space="preserve"> </w:t>
            </w:r>
            <w:r w:rsidRPr="0095666C">
              <w:rPr>
                <w:rFonts w:ascii="Times New Roman" w:hAnsi="Times New Roman" w:cs="Times New Roman"/>
                <w:sz w:val="20"/>
              </w:rPr>
              <w:t>spremnike</w:t>
            </w:r>
            <w:r w:rsidR="00BC344A" w:rsidRPr="0095666C">
              <w:rPr>
                <w:rFonts w:ascii="Times New Roman" w:hAnsi="Times New Roman" w:cs="Times New Roman"/>
                <w:spacing w:val="57"/>
                <w:w w:val="150"/>
                <w:sz w:val="20"/>
              </w:rPr>
              <w:t xml:space="preserve"> </w:t>
            </w:r>
            <w:r w:rsidRPr="0095666C">
              <w:rPr>
                <w:rFonts w:ascii="Times New Roman" w:hAnsi="Times New Roman" w:cs="Times New Roman"/>
                <w:spacing w:val="-2"/>
                <w:sz w:val="20"/>
              </w:rPr>
              <w:t>namijenjene</w:t>
            </w:r>
            <w:r w:rsidR="00BC344A" w:rsidRPr="0095666C">
              <w:rPr>
                <w:rFonts w:ascii="Times New Roman" w:eastAsia="Times New Roman" w:hAnsi="Times New Roman" w:cs="Times New Roman"/>
                <w:sz w:val="20"/>
              </w:rPr>
              <w:t xml:space="preserve"> </w:t>
            </w:r>
            <w:proofErr w:type="spellStart"/>
            <w:r w:rsidRPr="0095666C">
              <w:rPr>
                <w:rFonts w:ascii="Times New Roman" w:hAnsi="Times New Roman" w:cs="Times New Roman"/>
                <w:sz w:val="20"/>
              </w:rPr>
              <w:t>reciklabilnom</w:t>
            </w:r>
            <w:proofErr w:type="spellEnd"/>
            <w:r w:rsidRPr="0095666C">
              <w:rPr>
                <w:rFonts w:ascii="Times New Roman" w:hAnsi="Times New Roman" w:cs="Times New Roman"/>
                <w:spacing w:val="-4"/>
                <w:sz w:val="20"/>
              </w:rPr>
              <w:t xml:space="preserve"> </w:t>
            </w:r>
            <w:r w:rsidRPr="0095666C">
              <w:rPr>
                <w:rFonts w:ascii="Times New Roman" w:hAnsi="Times New Roman" w:cs="Times New Roman"/>
                <w:spacing w:val="-2"/>
                <w:sz w:val="20"/>
              </w:rPr>
              <w:t>otpadu</w:t>
            </w:r>
            <w:r w:rsidR="00BC344A" w:rsidRPr="0095666C">
              <w:rPr>
                <w:rFonts w:ascii="Times New Roman" w:hAnsi="Times New Roman" w:cs="Times New Roman"/>
                <w:spacing w:val="-2"/>
                <w:sz w:val="20"/>
              </w:rPr>
              <w:t>.</w:t>
            </w:r>
          </w:p>
        </w:tc>
        <w:tc>
          <w:tcPr>
            <w:tcW w:w="4373"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Pr>
                <w:rFonts w:ascii="Times New Roman" w:eastAsia="Times New Roman" w:hAnsi="Times New Roman" w:cs="Times New Roman"/>
                <w:sz w:val="20"/>
              </w:rPr>
            </w:pPr>
            <w:r w:rsidRPr="0095666C">
              <w:rPr>
                <w:rFonts w:ascii="Times New Roman" w:hAnsi="Times New Roman" w:cs="Times New Roman"/>
                <w:sz w:val="20"/>
              </w:rPr>
              <w:t>Opažanje</w:t>
            </w:r>
            <w:r w:rsidRPr="0095666C">
              <w:rPr>
                <w:rFonts w:ascii="Times New Roman" w:hAnsi="Times New Roman" w:cs="Times New Roman"/>
                <w:spacing w:val="80"/>
                <w:sz w:val="20"/>
              </w:rPr>
              <w:t xml:space="preserve"> </w:t>
            </w:r>
            <w:r w:rsidRPr="0095666C">
              <w:rPr>
                <w:rFonts w:ascii="Times New Roman" w:hAnsi="Times New Roman" w:cs="Times New Roman"/>
                <w:sz w:val="20"/>
              </w:rPr>
              <w:t>djelatnika</w:t>
            </w:r>
            <w:r w:rsidRPr="0095666C">
              <w:rPr>
                <w:rFonts w:ascii="Times New Roman" w:hAnsi="Times New Roman" w:cs="Times New Roman"/>
                <w:spacing w:val="80"/>
                <w:sz w:val="20"/>
              </w:rPr>
              <w:t xml:space="preserve"> </w:t>
            </w:r>
            <w:r w:rsidRPr="0095666C">
              <w:rPr>
                <w:rFonts w:ascii="Times New Roman" w:hAnsi="Times New Roman" w:cs="Times New Roman"/>
                <w:sz w:val="20"/>
              </w:rPr>
              <w:t>davatelja usluge, foto</w:t>
            </w:r>
            <w:r w:rsidR="00BC344A" w:rsidRPr="0095666C">
              <w:rPr>
                <w:rFonts w:ascii="Times New Roman" w:hAnsi="Times New Roman" w:cs="Times New Roman"/>
                <w:sz w:val="20"/>
              </w:rPr>
              <w:t xml:space="preserve"> </w:t>
            </w:r>
            <w:r w:rsidRPr="0095666C">
              <w:rPr>
                <w:rFonts w:ascii="Times New Roman" w:hAnsi="Times New Roman" w:cs="Times New Roman"/>
                <w:sz w:val="20"/>
              </w:rPr>
              <w:t>zapis</w:t>
            </w:r>
          </w:p>
        </w:tc>
      </w:tr>
      <w:tr w:rsidR="007D0FC6" w:rsidRPr="0095666C" w:rsidTr="0055558E">
        <w:trPr>
          <w:trHeight w:val="551"/>
          <w:jc w:val="center"/>
        </w:trPr>
        <w:tc>
          <w:tcPr>
            <w:tcW w:w="4795"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spacing w:line="268" w:lineRule="exact"/>
              <w:rPr>
                <w:rFonts w:ascii="Times New Roman" w:eastAsia="Times New Roman" w:hAnsi="Times New Roman" w:cs="Times New Roman"/>
                <w:sz w:val="20"/>
              </w:rPr>
            </w:pPr>
            <w:r w:rsidRPr="0095666C">
              <w:rPr>
                <w:rFonts w:ascii="Times New Roman" w:hAnsi="Times New Roman" w:cs="Times New Roman"/>
                <w:sz w:val="20"/>
              </w:rPr>
              <w:t>Korisnik</w:t>
            </w:r>
            <w:r w:rsidRPr="0095666C">
              <w:rPr>
                <w:rFonts w:ascii="Times New Roman" w:hAnsi="Times New Roman" w:cs="Times New Roman"/>
                <w:spacing w:val="-1"/>
                <w:sz w:val="20"/>
              </w:rPr>
              <w:t xml:space="preserve"> </w:t>
            </w:r>
            <w:r w:rsidRPr="0095666C">
              <w:rPr>
                <w:rFonts w:ascii="Times New Roman" w:hAnsi="Times New Roman" w:cs="Times New Roman"/>
                <w:sz w:val="20"/>
              </w:rPr>
              <w:t>usluge</w:t>
            </w:r>
            <w:r w:rsidRPr="0095666C">
              <w:rPr>
                <w:rFonts w:ascii="Times New Roman" w:hAnsi="Times New Roman" w:cs="Times New Roman"/>
                <w:spacing w:val="2"/>
                <w:sz w:val="20"/>
              </w:rPr>
              <w:t xml:space="preserve"> </w:t>
            </w:r>
            <w:r w:rsidRPr="0095666C">
              <w:rPr>
                <w:rFonts w:ascii="Times New Roman" w:hAnsi="Times New Roman" w:cs="Times New Roman"/>
                <w:sz w:val="20"/>
              </w:rPr>
              <w:t>odlaže</w:t>
            </w:r>
            <w:r w:rsidRPr="0095666C">
              <w:rPr>
                <w:rFonts w:ascii="Times New Roman" w:hAnsi="Times New Roman" w:cs="Times New Roman"/>
                <w:spacing w:val="1"/>
                <w:sz w:val="20"/>
              </w:rPr>
              <w:t xml:space="preserve"> </w:t>
            </w:r>
            <w:r w:rsidRPr="0095666C">
              <w:rPr>
                <w:rFonts w:ascii="Times New Roman" w:hAnsi="Times New Roman" w:cs="Times New Roman"/>
                <w:sz w:val="20"/>
              </w:rPr>
              <w:t>animalni</w:t>
            </w:r>
            <w:r w:rsidRPr="0095666C">
              <w:rPr>
                <w:rFonts w:ascii="Times New Roman" w:hAnsi="Times New Roman" w:cs="Times New Roman"/>
                <w:spacing w:val="1"/>
                <w:sz w:val="20"/>
              </w:rPr>
              <w:t xml:space="preserve"> </w:t>
            </w:r>
            <w:r w:rsidRPr="0095666C">
              <w:rPr>
                <w:rFonts w:ascii="Times New Roman" w:hAnsi="Times New Roman" w:cs="Times New Roman"/>
                <w:sz w:val="20"/>
              </w:rPr>
              <w:t>otpad</w:t>
            </w:r>
            <w:r w:rsidRPr="0095666C">
              <w:rPr>
                <w:rFonts w:ascii="Times New Roman" w:hAnsi="Times New Roman" w:cs="Times New Roman"/>
                <w:spacing w:val="1"/>
                <w:sz w:val="20"/>
              </w:rPr>
              <w:t xml:space="preserve"> </w:t>
            </w:r>
            <w:r w:rsidRPr="0095666C">
              <w:rPr>
                <w:rFonts w:ascii="Times New Roman" w:hAnsi="Times New Roman" w:cs="Times New Roman"/>
                <w:spacing w:val="-10"/>
                <w:sz w:val="20"/>
              </w:rPr>
              <w:t>u</w:t>
            </w:r>
            <w:r w:rsidR="00BC344A" w:rsidRPr="0095666C">
              <w:rPr>
                <w:rFonts w:ascii="Times New Roman" w:hAnsi="Times New Roman" w:cs="Times New Roman"/>
                <w:spacing w:val="-10"/>
                <w:sz w:val="20"/>
              </w:rPr>
              <w:t xml:space="preserve"> </w:t>
            </w:r>
            <w:r w:rsidRPr="0095666C">
              <w:rPr>
                <w:rFonts w:ascii="Times New Roman" w:hAnsi="Times New Roman" w:cs="Times New Roman"/>
                <w:sz w:val="20"/>
              </w:rPr>
              <w:t>spremnike</w:t>
            </w:r>
            <w:r w:rsidR="00BC344A" w:rsidRPr="0095666C">
              <w:rPr>
                <w:rFonts w:ascii="Times New Roman" w:hAnsi="Times New Roman" w:cs="Times New Roman"/>
                <w:spacing w:val="30"/>
                <w:sz w:val="20"/>
              </w:rPr>
              <w:t xml:space="preserve"> </w:t>
            </w:r>
            <w:r w:rsidRPr="0095666C">
              <w:rPr>
                <w:rFonts w:ascii="Times New Roman" w:hAnsi="Times New Roman" w:cs="Times New Roman"/>
                <w:sz w:val="20"/>
              </w:rPr>
              <w:t>za</w:t>
            </w:r>
            <w:r w:rsidRPr="0095666C">
              <w:rPr>
                <w:rFonts w:ascii="Times New Roman" w:hAnsi="Times New Roman" w:cs="Times New Roman"/>
                <w:spacing w:val="30"/>
                <w:sz w:val="20"/>
              </w:rPr>
              <w:t xml:space="preserve"> </w:t>
            </w:r>
            <w:r w:rsidRPr="0095666C">
              <w:rPr>
                <w:rFonts w:ascii="Times New Roman" w:hAnsi="Times New Roman" w:cs="Times New Roman"/>
                <w:sz w:val="20"/>
              </w:rPr>
              <w:t>MKO,</w:t>
            </w:r>
            <w:r w:rsidRPr="0095666C">
              <w:rPr>
                <w:rFonts w:ascii="Times New Roman" w:hAnsi="Times New Roman" w:cs="Times New Roman"/>
                <w:spacing w:val="31"/>
                <w:sz w:val="20"/>
              </w:rPr>
              <w:t xml:space="preserve">  </w:t>
            </w:r>
            <w:proofErr w:type="spellStart"/>
            <w:r w:rsidRPr="0095666C">
              <w:rPr>
                <w:rFonts w:ascii="Times New Roman" w:hAnsi="Times New Roman" w:cs="Times New Roman"/>
                <w:sz w:val="20"/>
              </w:rPr>
              <w:t>biootpad</w:t>
            </w:r>
            <w:proofErr w:type="spellEnd"/>
            <w:r w:rsidRPr="0095666C">
              <w:rPr>
                <w:rFonts w:ascii="Times New Roman" w:hAnsi="Times New Roman" w:cs="Times New Roman"/>
                <w:spacing w:val="30"/>
                <w:sz w:val="20"/>
              </w:rPr>
              <w:t xml:space="preserve">  </w:t>
            </w:r>
            <w:r w:rsidRPr="0095666C">
              <w:rPr>
                <w:rFonts w:ascii="Times New Roman" w:hAnsi="Times New Roman" w:cs="Times New Roman"/>
                <w:sz w:val="20"/>
              </w:rPr>
              <w:t>ili</w:t>
            </w:r>
            <w:r w:rsidRPr="0095666C">
              <w:rPr>
                <w:rFonts w:ascii="Times New Roman" w:hAnsi="Times New Roman" w:cs="Times New Roman"/>
                <w:spacing w:val="30"/>
                <w:sz w:val="20"/>
              </w:rPr>
              <w:t xml:space="preserve">  </w:t>
            </w:r>
            <w:r w:rsidRPr="0095666C">
              <w:rPr>
                <w:rFonts w:ascii="Times New Roman" w:hAnsi="Times New Roman" w:cs="Times New Roman"/>
                <w:spacing w:val="-10"/>
                <w:sz w:val="20"/>
              </w:rPr>
              <w:t>u</w:t>
            </w:r>
            <w:r w:rsidR="00BC344A" w:rsidRPr="0095666C">
              <w:rPr>
                <w:rFonts w:ascii="Times New Roman" w:hAnsi="Times New Roman" w:cs="Times New Roman"/>
                <w:spacing w:val="-10"/>
                <w:sz w:val="20"/>
              </w:rPr>
              <w:t xml:space="preserve"> spremnike za </w:t>
            </w:r>
            <w:proofErr w:type="spellStart"/>
            <w:r w:rsidR="00BC344A" w:rsidRPr="0095666C">
              <w:rPr>
                <w:rFonts w:ascii="Times New Roman" w:hAnsi="Times New Roman" w:cs="Times New Roman"/>
                <w:spacing w:val="-10"/>
                <w:sz w:val="20"/>
              </w:rPr>
              <w:t>reciklabilni</w:t>
            </w:r>
            <w:proofErr w:type="spellEnd"/>
            <w:r w:rsidR="00BC344A" w:rsidRPr="0095666C">
              <w:rPr>
                <w:rFonts w:ascii="Times New Roman" w:hAnsi="Times New Roman" w:cs="Times New Roman"/>
                <w:spacing w:val="-10"/>
                <w:sz w:val="20"/>
              </w:rPr>
              <w:t xml:space="preserve"> otpad.</w:t>
            </w:r>
          </w:p>
        </w:tc>
        <w:tc>
          <w:tcPr>
            <w:tcW w:w="4373"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spacing w:line="268" w:lineRule="exact"/>
              <w:ind w:left="109"/>
              <w:rPr>
                <w:rFonts w:ascii="Times New Roman" w:eastAsia="Times New Roman" w:hAnsi="Times New Roman" w:cs="Times New Roman"/>
                <w:sz w:val="20"/>
              </w:rPr>
            </w:pPr>
            <w:r w:rsidRPr="0095666C">
              <w:rPr>
                <w:rFonts w:ascii="Times New Roman" w:hAnsi="Times New Roman" w:cs="Times New Roman"/>
                <w:sz w:val="20"/>
              </w:rPr>
              <w:t>Opažanje</w:t>
            </w:r>
            <w:r w:rsidR="00BC344A" w:rsidRPr="0095666C">
              <w:rPr>
                <w:rFonts w:ascii="Times New Roman" w:hAnsi="Times New Roman" w:cs="Times New Roman"/>
                <w:spacing w:val="70"/>
                <w:w w:val="150"/>
                <w:sz w:val="20"/>
              </w:rPr>
              <w:t xml:space="preserve"> </w:t>
            </w:r>
            <w:r w:rsidRPr="0095666C">
              <w:rPr>
                <w:rFonts w:ascii="Times New Roman" w:hAnsi="Times New Roman" w:cs="Times New Roman"/>
                <w:sz w:val="20"/>
              </w:rPr>
              <w:t>djelatnika</w:t>
            </w:r>
            <w:r w:rsidRPr="0095666C">
              <w:rPr>
                <w:rFonts w:ascii="Times New Roman" w:hAnsi="Times New Roman" w:cs="Times New Roman"/>
                <w:spacing w:val="71"/>
                <w:w w:val="150"/>
                <w:sz w:val="20"/>
              </w:rPr>
              <w:t xml:space="preserve"> </w:t>
            </w:r>
            <w:r w:rsidRPr="0095666C">
              <w:rPr>
                <w:rFonts w:ascii="Times New Roman" w:hAnsi="Times New Roman" w:cs="Times New Roman"/>
                <w:spacing w:val="-2"/>
                <w:sz w:val="20"/>
              </w:rPr>
              <w:t>davatelja</w:t>
            </w:r>
          </w:p>
          <w:p w:rsidR="007D0FC6" w:rsidRPr="0095666C" w:rsidRDefault="007D0FC6" w:rsidP="00BC344A">
            <w:pPr>
              <w:pStyle w:val="TableParagraph"/>
              <w:spacing w:line="264" w:lineRule="exact"/>
              <w:ind w:left="109"/>
              <w:rPr>
                <w:rFonts w:ascii="Times New Roman" w:eastAsia="Times New Roman" w:hAnsi="Times New Roman" w:cs="Times New Roman"/>
                <w:sz w:val="20"/>
              </w:rPr>
            </w:pPr>
            <w:r w:rsidRPr="0095666C">
              <w:rPr>
                <w:rFonts w:ascii="Times New Roman" w:hAnsi="Times New Roman" w:cs="Times New Roman"/>
                <w:sz w:val="20"/>
              </w:rPr>
              <w:t>usluge,</w:t>
            </w:r>
            <w:r w:rsidRPr="0095666C">
              <w:rPr>
                <w:rFonts w:ascii="Times New Roman" w:hAnsi="Times New Roman" w:cs="Times New Roman"/>
                <w:spacing w:val="-3"/>
                <w:sz w:val="20"/>
              </w:rPr>
              <w:t xml:space="preserve"> </w:t>
            </w:r>
            <w:r w:rsidRPr="0095666C">
              <w:rPr>
                <w:rFonts w:ascii="Times New Roman" w:hAnsi="Times New Roman" w:cs="Times New Roman"/>
                <w:spacing w:val="-2"/>
                <w:sz w:val="20"/>
              </w:rPr>
              <w:t>foto</w:t>
            </w:r>
            <w:r w:rsidR="00BC344A" w:rsidRPr="0095666C">
              <w:rPr>
                <w:rFonts w:ascii="Times New Roman" w:hAnsi="Times New Roman" w:cs="Times New Roman"/>
                <w:spacing w:val="-2"/>
                <w:sz w:val="20"/>
              </w:rPr>
              <w:t xml:space="preserve"> </w:t>
            </w:r>
            <w:r w:rsidRPr="0095666C">
              <w:rPr>
                <w:rFonts w:ascii="Times New Roman" w:hAnsi="Times New Roman" w:cs="Times New Roman"/>
                <w:spacing w:val="-2"/>
                <w:sz w:val="20"/>
              </w:rPr>
              <w:t>zapis</w:t>
            </w:r>
            <w:r w:rsidR="0055558E" w:rsidRPr="0095666C">
              <w:rPr>
                <w:rFonts w:ascii="Times New Roman" w:hAnsi="Times New Roman" w:cs="Times New Roman"/>
                <w:spacing w:val="-2"/>
                <w:sz w:val="20"/>
              </w:rPr>
              <w:t>.</w:t>
            </w:r>
          </w:p>
        </w:tc>
      </w:tr>
    </w:tbl>
    <w:p w:rsidR="007D0FC6" w:rsidRPr="0095666C" w:rsidRDefault="007D0FC6" w:rsidP="00BC344A">
      <w:pPr>
        <w:pStyle w:val="Tijeloteksta"/>
        <w:spacing w:before="7"/>
        <w:ind w:left="0"/>
        <w:jc w:val="left"/>
        <w:rPr>
          <w:sz w:val="3"/>
        </w:rPr>
      </w:pPr>
    </w:p>
    <w:tbl>
      <w:tblPr>
        <w:tblStyle w:val="TableNormal"/>
        <w:tblW w:w="9186" w:type="dxa"/>
        <w:jc w:val="center"/>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4"/>
        <w:gridCol w:w="4382"/>
      </w:tblGrid>
      <w:tr w:rsidR="007D0FC6" w:rsidRPr="0095666C" w:rsidTr="0055558E">
        <w:trPr>
          <w:trHeight w:val="795"/>
          <w:jc w:val="center"/>
        </w:trPr>
        <w:tc>
          <w:tcPr>
            <w:tcW w:w="4804"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tabs>
                <w:tab w:val="left" w:pos="1215"/>
                <w:tab w:val="left" w:pos="2578"/>
                <w:tab w:val="left" w:pos="3792"/>
              </w:tabs>
              <w:ind w:right="98"/>
              <w:rPr>
                <w:rFonts w:ascii="Times New Roman" w:eastAsia="Times New Roman" w:hAnsi="Times New Roman" w:cs="Times New Roman"/>
                <w:sz w:val="20"/>
              </w:rPr>
            </w:pPr>
            <w:r w:rsidRPr="0095666C">
              <w:rPr>
                <w:rFonts w:ascii="Times New Roman" w:hAnsi="Times New Roman" w:cs="Times New Roman"/>
                <w:spacing w:val="-2"/>
                <w:sz w:val="20"/>
              </w:rPr>
              <w:t>Poklopac</w:t>
            </w:r>
            <w:r w:rsidR="00BC344A" w:rsidRPr="0095666C">
              <w:rPr>
                <w:rFonts w:ascii="Times New Roman" w:hAnsi="Times New Roman" w:cs="Times New Roman"/>
                <w:sz w:val="20"/>
              </w:rPr>
              <w:t xml:space="preserve"> </w:t>
            </w:r>
            <w:r w:rsidRPr="0095666C">
              <w:rPr>
                <w:rFonts w:ascii="Times New Roman" w:hAnsi="Times New Roman" w:cs="Times New Roman"/>
                <w:spacing w:val="-2"/>
                <w:sz w:val="20"/>
              </w:rPr>
              <w:t>ugovorenog</w:t>
            </w:r>
            <w:r w:rsidR="00BC344A" w:rsidRPr="0095666C">
              <w:rPr>
                <w:rFonts w:ascii="Times New Roman" w:hAnsi="Times New Roman" w:cs="Times New Roman"/>
                <w:sz w:val="20"/>
              </w:rPr>
              <w:t xml:space="preserve"> </w:t>
            </w:r>
            <w:r w:rsidRPr="0095666C">
              <w:rPr>
                <w:rFonts w:ascii="Times New Roman" w:hAnsi="Times New Roman" w:cs="Times New Roman"/>
                <w:spacing w:val="-2"/>
                <w:sz w:val="20"/>
              </w:rPr>
              <w:t>spremnika</w:t>
            </w:r>
            <w:r w:rsidR="00BC344A" w:rsidRPr="0095666C">
              <w:rPr>
                <w:rFonts w:ascii="Times New Roman" w:hAnsi="Times New Roman" w:cs="Times New Roman"/>
                <w:spacing w:val="-2"/>
                <w:sz w:val="20"/>
              </w:rPr>
              <w:t xml:space="preserve"> </w:t>
            </w:r>
            <w:r w:rsidRPr="0095666C">
              <w:rPr>
                <w:rFonts w:ascii="Times New Roman" w:hAnsi="Times New Roman" w:cs="Times New Roman"/>
                <w:spacing w:val="-6"/>
                <w:sz w:val="20"/>
              </w:rPr>
              <w:t xml:space="preserve">za </w:t>
            </w:r>
            <w:r w:rsidRPr="0095666C">
              <w:rPr>
                <w:rFonts w:ascii="Times New Roman" w:hAnsi="Times New Roman" w:cs="Times New Roman"/>
                <w:sz w:val="20"/>
              </w:rPr>
              <w:t>miješani</w:t>
            </w:r>
            <w:r w:rsidRPr="0095666C">
              <w:rPr>
                <w:rFonts w:ascii="Times New Roman" w:hAnsi="Times New Roman" w:cs="Times New Roman"/>
                <w:spacing w:val="16"/>
                <w:sz w:val="20"/>
              </w:rPr>
              <w:t xml:space="preserve"> </w:t>
            </w:r>
            <w:r w:rsidRPr="0095666C">
              <w:rPr>
                <w:rFonts w:ascii="Times New Roman" w:hAnsi="Times New Roman" w:cs="Times New Roman"/>
                <w:sz w:val="20"/>
              </w:rPr>
              <w:t>komunalni</w:t>
            </w:r>
            <w:r w:rsidRPr="0095666C">
              <w:rPr>
                <w:rFonts w:ascii="Times New Roman" w:hAnsi="Times New Roman" w:cs="Times New Roman"/>
                <w:spacing w:val="17"/>
                <w:sz w:val="20"/>
              </w:rPr>
              <w:t xml:space="preserve"> </w:t>
            </w:r>
            <w:r w:rsidRPr="0095666C">
              <w:rPr>
                <w:rFonts w:ascii="Times New Roman" w:hAnsi="Times New Roman" w:cs="Times New Roman"/>
                <w:sz w:val="20"/>
              </w:rPr>
              <w:t>otpad</w:t>
            </w:r>
            <w:r w:rsidRPr="0095666C">
              <w:rPr>
                <w:rFonts w:ascii="Times New Roman" w:hAnsi="Times New Roman" w:cs="Times New Roman"/>
                <w:spacing w:val="16"/>
                <w:sz w:val="20"/>
              </w:rPr>
              <w:t xml:space="preserve"> </w:t>
            </w:r>
            <w:r w:rsidRPr="0095666C">
              <w:rPr>
                <w:rFonts w:ascii="Times New Roman" w:hAnsi="Times New Roman" w:cs="Times New Roman"/>
                <w:sz w:val="20"/>
              </w:rPr>
              <w:t>ne</w:t>
            </w:r>
            <w:r w:rsidRPr="0095666C">
              <w:rPr>
                <w:rFonts w:ascii="Times New Roman" w:hAnsi="Times New Roman" w:cs="Times New Roman"/>
                <w:spacing w:val="15"/>
                <w:sz w:val="20"/>
              </w:rPr>
              <w:t xml:space="preserve"> </w:t>
            </w:r>
            <w:r w:rsidRPr="0095666C">
              <w:rPr>
                <w:rFonts w:ascii="Times New Roman" w:hAnsi="Times New Roman" w:cs="Times New Roman"/>
                <w:sz w:val="20"/>
              </w:rPr>
              <w:t>može</w:t>
            </w:r>
            <w:r w:rsidRPr="0095666C">
              <w:rPr>
                <w:rFonts w:ascii="Times New Roman" w:hAnsi="Times New Roman" w:cs="Times New Roman"/>
                <w:spacing w:val="15"/>
                <w:sz w:val="20"/>
              </w:rPr>
              <w:t xml:space="preserve"> </w:t>
            </w:r>
            <w:r w:rsidRPr="0095666C">
              <w:rPr>
                <w:rFonts w:ascii="Times New Roman" w:hAnsi="Times New Roman" w:cs="Times New Roman"/>
                <w:sz w:val="20"/>
              </w:rPr>
              <w:t>se</w:t>
            </w:r>
            <w:r w:rsidRPr="0095666C">
              <w:rPr>
                <w:rFonts w:ascii="Times New Roman" w:hAnsi="Times New Roman" w:cs="Times New Roman"/>
                <w:spacing w:val="15"/>
                <w:sz w:val="20"/>
              </w:rPr>
              <w:t xml:space="preserve"> </w:t>
            </w:r>
            <w:r w:rsidRPr="0095666C">
              <w:rPr>
                <w:rFonts w:ascii="Times New Roman" w:hAnsi="Times New Roman" w:cs="Times New Roman"/>
                <w:spacing w:val="-10"/>
                <w:sz w:val="20"/>
              </w:rPr>
              <w:t>u</w:t>
            </w:r>
            <w:r w:rsidR="00BC344A" w:rsidRPr="0095666C">
              <w:rPr>
                <w:rFonts w:ascii="Times New Roman" w:hAnsi="Times New Roman" w:cs="Times New Roman"/>
                <w:spacing w:val="-10"/>
                <w:sz w:val="20"/>
              </w:rPr>
              <w:t xml:space="preserve"> </w:t>
            </w:r>
            <w:r w:rsidRPr="0095666C">
              <w:rPr>
                <w:rFonts w:ascii="Times New Roman" w:hAnsi="Times New Roman" w:cs="Times New Roman"/>
                <w:sz w:val="20"/>
              </w:rPr>
              <w:t>potpunosti zatvoriti zbog odložene veće količine otpada od volumena spremnika</w:t>
            </w:r>
            <w:r w:rsidR="00BC344A" w:rsidRPr="0095666C">
              <w:rPr>
                <w:rFonts w:ascii="Times New Roman" w:hAnsi="Times New Roman" w:cs="Times New Roman"/>
                <w:sz w:val="20"/>
              </w:rPr>
              <w:t>.</w:t>
            </w:r>
          </w:p>
        </w:tc>
        <w:tc>
          <w:tcPr>
            <w:tcW w:w="4382"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Pr>
                <w:rFonts w:ascii="Times New Roman" w:eastAsia="Times New Roman" w:hAnsi="Times New Roman" w:cs="Times New Roman"/>
                <w:sz w:val="20"/>
              </w:rPr>
            </w:pPr>
            <w:r w:rsidRPr="0095666C">
              <w:rPr>
                <w:rFonts w:ascii="Times New Roman" w:hAnsi="Times New Roman" w:cs="Times New Roman"/>
                <w:sz w:val="20"/>
              </w:rPr>
              <w:t>Opažanje</w:t>
            </w:r>
            <w:r w:rsidR="00BC344A" w:rsidRPr="0095666C">
              <w:rPr>
                <w:rFonts w:ascii="Times New Roman" w:hAnsi="Times New Roman" w:cs="Times New Roman"/>
                <w:spacing w:val="80"/>
                <w:sz w:val="20"/>
              </w:rPr>
              <w:t xml:space="preserve"> </w:t>
            </w:r>
            <w:r w:rsidRPr="0095666C">
              <w:rPr>
                <w:rFonts w:ascii="Times New Roman" w:hAnsi="Times New Roman" w:cs="Times New Roman"/>
                <w:sz w:val="20"/>
              </w:rPr>
              <w:t>djelatnika</w:t>
            </w:r>
            <w:r w:rsidR="00BC344A" w:rsidRPr="0095666C">
              <w:rPr>
                <w:rFonts w:ascii="Times New Roman" w:hAnsi="Times New Roman" w:cs="Times New Roman"/>
                <w:spacing w:val="80"/>
                <w:sz w:val="20"/>
              </w:rPr>
              <w:t xml:space="preserve"> </w:t>
            </w:r>
            <w:r w:rsidRPr="0095666C">
              <w:rPr>
                <w:rFonts w:ascii="Times New Roman" w:hAnsi="Times New Roman" w:cs="Times New Roman"/>
                <w:sz w:val="20"/>
              </w:rPr>
              <w:t>davatelja usluge, foto</w:t>
            </w:r>
            <w:r w:rsidR="00BC344A" w:rsidRPr="0095666C">
              <w:rPr>
                <w:rFonts w:ascii="Times New Roman" w:hAnsi="Times New Roman" w:cs="Times New Roman"/>
                <w:sz w:val="20"/>
              </w:rPr>
              <w:t xml:space="preserve"> </w:t>
            </w:r>
            <w:r w:rsidRPr="0095666C">
              <w:rPr>
                <w:rFonts w:ascii="Times New Roman" w:hAnsi="Times New Roman" w:cs="Times New Roman"/>
                <w:sz w:val="20"/>
              </w:rPr>
              <w:t>zapis</w:t>
            </w:r>
            <w:r w:rsidR="0055558E" w:rsidRPr="0095666C">
              <w:rPr>
                <w:rFonts w:ascii="Times New Roman" w:hAnsi="Times New Roman" w:cs="Times New Roman"/>
                <w:sz w:val="20"/>
              </w:rPr>
              <w:t>.</w:t>
            </w:r>
          </w:p>
        </w:tc>
      </w:tr>
      <w:tr w:rsidR="007D0FC6" w:rsidRPr="0095666C" w:rsidTr="0055558E">
        <w:trPr>
          <w:trHeight w:val="827"/>
          <w:jc w:val="center"/>
        </w:trPr>
        <w:tc>
          <w:tcPr>
            <w:tcW w:w="4804"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spacing w:line="268" w:lineRule="exact"/>
              <w:rPr>
                <w:rFonts w:ascii="Times New Roman" w:eastAsia="Times New Roman" w:hAnsi="Times New Roman" w:cs="Times New Roman"/>
                <w:sz w:val="20"/>
              </w:rPr>
            </w:pPr>
            <w:r w:rsidRPr="0095666C">
              <w:rPr>
                <w:rFonts w:ascii="Times New Roman" w:hAnsi="Times New Roman" w:cs="Times New Roman"/>
                <w:sz w:val="20"/>
              </w:rPr>
              <w:t>Korisnik</w:t>
            </w:r>
            <w:r w:rsidRPr="0095666C">
              <w:rPr>
                <w:rFonts w:ascii="Times New Roman" w:hAnsi="Times New Roman" w:cs="Times New Roman"/>
                <w:spacing w:val="30"/>
                <w:sz w:val="20"/>
              </w:rPr>
              <w:t xml:space="preserve">  </w:t>
            </w:r>
            <w:r w:rsidRPr="0095666C">
              <w:rPr>
                <w:rFonts w:ascii="Times New Roman" w:hAnsi="Times New Roman" w:cs="Times New Roman"/>
                <w:sz w:val="20"/>
              </w:rPr>
              <w:t>usluge</w:t>
            </w:r>
            <w:r w:rsidRPr="0095666C">
              <w:rPr>
                <w:rFonts w:ascii="Times New Roman" w:hAnsi="Times New Roman" w:cs="Times New Roman"/>
                <w:spacing w:val="30"/>
                <w:sz w:val="20"/>
              </w:rPr>
              <w:t xml:space="preserve">  </w:t>
            </w:r>
            <w:r w:rsidRPr="0095666C">
              <w:rPr>
                <w:rFonts w:ascii="Times New Roman" w:hAnsi="Times New Roman" w:cs="Times New Roman"/>
                <w:sz w:val="20"/>
              </w:rPr>
              <w:t>koji</w:t>
            </w:r>
            <w:r w:rsidRPr="0095666C">
              <w:rPr>
                <w:rFonts w:ascii="Times New Roman" w:hAnsi="Times New Roman" w:cs="Times New Roman"/>
                <w:spacing w:val="31"/>
                <w:sz w:val="20"/>
              </w:rPr>
              <w:t xml:space="preserve">  </w:t>
            </w:r>
            <w:r w:rsidRPr="0095666C">
              <w:rPr>
                <w:rFonts w:ascii="Times New Roman" w:hAnsi="Times New Roman" w:cs="Times New Roman"/>
                <w:sz w:val="20"/>
              </w:rPr>
              <w:t>nije</w:t>
            </w:r>
            <w:r w:rsidRPr="0095666C">
              <w:rPr>
                <w:rFonts w:ascii="Times New Roman" w:hAnsi="Times New Roman" w:cs="Times New Roman"/>
                <w:spacing w:val="30"/>
                <w:sz w:val="20"/>
              </w:rPr>
              <w:t xml:space="preserve">  </w:t>
            </w:r>
            <w:r w:rsidRPr="0095666C">
              <w:rPr>
                <w:rFonts w:ascii="Times New Roman" w:hAnsi="Times New Roman" w:cs="Times New Roman"/>
                <w:spacing w:val="-2"/>
                <w:sz w:val="20"/>
              </w:rPr>
              <w:t>kućanstvo</w:t>
            </w:r>
          </w:p>
          <w:p w:rsidR="007D0FC6" w:rsidRPr="0095666C" w:rsidRDefault="007D0FC6" w:rsidP="00BC344A">
            <w:pPr>
              <w:pStyle w:val="TableParagraph"/>
              <w:spacing w:line="270" w:lineRule="atLeast"/>
              <w:rPr>
                <w:rFonts w:ascii="Times New Roman" w:eastAsia="Times New Roman" w:hAnsi="Times New Roman" w:cs="Times New Roman"/>
                <w:sz w:val="20"/>
              </w:rPr>
            </w:pPr>
            <w:r w:rsidRPr="0095666C">
              <w:rPr>
                <w:rFonts w:ascii="Times New Roman" w:hAnsi="Times New Roman" w:cs="Times New Roman"/>
                <w:sz w:val="20"/>
              </w:rPr>
              <w:t>odlaže</w:t>
            </w:r>
            <w:r w:rsidRPr="0095666C">
              <w:rPr>
                <w:rFonts w:ascii="Times New Roman" w:hAnsi="Times New Roman" w:cs="Times New Roman"/>
                <w:spacing w:val="-6"/>
                <w:sz w:val="20"/>
              </w:rPr>
              <w:t xml:space="preserve"> </w:t>
            </w:r>
            <w:proofErr w:type="spellStart"/>
            <w:r w:rsidRPr="0095666C">
              <w:rPr>
                <w:rFonts w:ascii="Times New Roman" w:hAnsi="Times New Roman" w:cs="Times New Roman"/>
                <w:sz w:val="20"/>
              </w:rPr>
              <w:t>reciklabilni</w:t>
            </w:r>
            <w:proofErr w:type="spellEnd"/>
            <w:r w:rsidRPr="0095666C">
              <w:rPr>
                <w:rFonts w:ascii="Times New Roman" w:hAnsi="Times New Roman" w:cs="Times New Roman"/>
                <w:spacing w:val="-6"/>
                <w:sz w:val="20"/>
              </w:rPr>
              <w:t xml:space="preserve"> </w:t>
            </w:r>
            <w:r w:rsidRPr="0095666C">
              <w:rPr>
                <w:rFonts w:ascii="Times New Roman" w:hAnsi="Times New Roman" w:cs="Times New Roman"/>
                <w:sz w:val="20"/>
              </w:rPr>
              <w:t>otpad</w:t>
            </w:r>
            <w:r w:rsidRPr="0095666C">
              <w:rPr>
                <w:rFonts w:ascii="Times New Roman" w:hAnsi="Times New Roman" w:cs="Times New Roman"/>
                <w:spacing w:val="-2"/>
                <w:sz w:val="20"/>
              </w:rPr>
              <w:t xml:space="preserve"> </w:t>
            </w:r>
            <w:r w:rsidRPr="0095666C">
              <w:rPr>
                <w:rFonts w:ascii="Times New Roman" w:hAnsi="Times New Roman" w:cs="Times New Roman"/>
                <w:sz w:val="20"/>
              </w:rPr>
              <w:t>u</w:t>
            </w:r>
            <w:r w:rsidRPr="0095666C">
              <w:rPr>
                <w:rFonts w:ascii="Times New Roman" w:hAnsi="Times New Roman" w:cs="Times New Roman"/>
                <w:spacing w:val="-6"/>
                <w:sz w:val="20"/>
              </w:rPr>
              <w:t xml:space="preserve"> </w:t>
            </w:r>
            <w:r w:rsidRPr="0095666C">
              <w:rPr>
                <w:rFonts w:ascii="Times New Roman" w:hAnsi="Times New Roman" w:cs="Times New Roman"/>
                <w:sz w:val="20"/>
              </w:rPr>
              <w:t>spremnike</w:t>
            </w:r>
            <w:r w:rsidRPr="0095666C">
              <w:rPr>
                <w:rFonts w:ascii="Times New Roman" w:hAnsi="Times New Roman" w:cs="Times New Roman"/>
                <w:spacing w:val="-6"/>
                <w:sz w:val="20"/>
              </w:rPr>
              <w:t xml:space="preserve"> </w:t>
            </w:r>
            <w:r w:rsidRPr="0095666C">
              <w:rPr>
                <w:rFonts w:ascii="Times New Roman" w:hAnsi="Times New Roman" w:cs="Times New Roman"/>
                <w:sz w:val="20"/>
              </w:rPr>
              <w:t>za komunalni otpad</w:t>
            </w:r>
            <w:r w:rsidR="0055558E" w:rsidRPr="0095666C">
              <w:rPr>
                <w:rFonts w:ascii="Times New Roman" w:hAnsi="Times New Roman" w:cs="Times New Roman"/>
                <w:sz w:val="20"/>
              </w:rPr>
              <w:t>.</w:t>
            </w:r>
          </w:p>
        </w:tc>
        <w:tc>
          <w:tcPr>
            <w:tcW w:w="4382"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Pr>
                <w:rFonts w:ascii="Times New Roman" w:eastAsia="Times New Roman" w:hAnsi="Times New Roman" w:cs="Times New Roman"/>
                <w:sz w:val="20"/>
              </w:rPr>
            </w:pPr>
            <w:r w:rsidRPr="0095666C">
              <w:rPr>
                <w:rFonts w:ascii="Times New Roman" w:hAnsi="Times New Roman" w:cs="Times New Roman"/>
                <w:sz w:val="20"/>
              </w:rPr>
              <w:t>Opažanje i foto</w:t>
            </w:r>
            <w:r w:rsidR="00BC344A" w:rsidRPr="0095666C">
              <w:rPr>
                <w:rFonts w:ascii="Times New Roman" w:hAnsi="Times New Roman" w:cs="Times New Roman"/>
                <w:sz w:val="20"/>
              </w:rPr>
              <w:t xml:space="preserve"> </w:t>
            </w:r>
            <w:r w:rsidRPr="0095666C">
              <w:rPr>
                <w:rFonts w:ascii="Times New Roman" w:hAnsi="Times New Roman" w:cs="Times New Roman"/>
                <w:sz w:val="20"/>
              </w:rPr>
              <w:t>zapis djelatnika davatelja usluge</w:t>
            </w:r>
            <w:r w:rsidR="0055558E" w:rsidRPr="0095666C">
              <w:rPr>
                <w:rFonts w:ascii="Times New Roman" w:hAnsi="Times New Roman" w:cs="Times New Roman"/>
                <w:sz w:val="20"/>
              </w:rPr>
              <w:t>.</w:t>
            </w:r>
          </w:p>
        </w:tc>
      </w:tr>
      <w:tr w:rsidR="007D0FC6" w:rsidRPr="0095666C" w:rsidTr="0055558E">
        <w:trPr>
          <w:trHeight w:val="680"/>
          <w:jc w:val="center"/>
        </w:trPr>
        <w:tc>
          <w:tcPr>
            <w:tcW w:w="4804"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right="96"/>
              <w:rPr>
                <w:rFonts w:ascii="Times New Roman" w:eastAsia="Times New Roman" w:hAnsi="Times New Roman" w:cs="Times New Roman"/>
                <w:sz w:val="20"/>
              </w:rPr>
            </w:pPr>
            <w:r w:rsidRPr="0095666C">
              <w:rPr>
                <w:rFonts w:ascii="Times New Roman" w:hAnsi="Times New Roman" w:cs="Times New Roman"/>
                <w:sz w:val="20"/>
              </w:rPr>
              <w:t>Korisnik usluge koji nije kućanstvo u Izjavi je naveo da pripada kategoriji korisnika koji je kućanstvo</w:t>
            </w:r>
            <w:r w:rsidR="0055558E" w:rsidRPr="0095666C">
              <w:rPr>
                <w:rFonts w:ascii="Times New Roman" w:hAnsi="Times New Roman" w:cs="Times New Roman"/>
                <w:sz w:val="20"/>
              </w:rPr>
              <w:t>.</w:t>
            </w:r>
          </w:p>
        </w:tc>
        <w:tc>
          <w:tcPr>
            <w:tcW w:w="4382"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ight="98"/>
              <w:rPr>
                <w:rFonts w:ascii="Times New Roman" w:eastAsia="Times New Roman" w:hAnsi="Times New Roman" w:cs="Times New Roman"/>
                <w:sz w:val="20"/>
              </w:rPr>
            </w:pPr>
            <w:r w:rsidRPr="0095666C">
              <w:rPr>
                <w:rFonts w:ascii="Times New Roman" w:hAnsi="Times New Roman" w:cs="Times New Roman"/>
                <w:sz w:val="20"/>
              </w:rPr>
              <w:t>Opažanje djelatnika davatelja usluge, izjave svjedoka, pribavljanje</w:t>
            </w:r>
            <w:r w:rsidR="00BC344A" w:rsidRPr="0095666C">
              <w:rPr>
                <w:rFonts w:ascii="Times New Roman" w:hAnsi="Times New Roman" w:cs="Times New Roman"/>
                <w:sz w:val="20"/>
              </w:rPr>
              <w:t xml:space="preserve"> </w:t>
            </w:r>
            <w:r w:rsidRPr="0095666C">
              <w:rPr>
                <w:rFonts w:ascii="Times New Roman" w:hAnsi="Times New Roman" w:cs="Times New Roman"/>
                <w:spacing w:val="-2"/>
                <w:sz w:val="20"/>
              </w:rPr>
              <w:t>dokumentacije</w:t>
            </w:r>
            <w:r w:rsidR="00BC344A" w:rsidRPr="0095666C">
              <w:rPr>
                <w:rFonts w:ascii="Times New Roman" w:hAnsi="Times New Roman" w:cs="Times New Roman"/>
                <w:spacing w:val="-2"/>
                <w:sz w:val="20"/>
              </w:rPr>
              <w:t xml:space="preserve"> </w:t>
            </w:r>
            <w:r w:rsidRPr="0095666C">
              <w:rPr>
                <w:rFonts w:ascii="Times New Roman" w:hAnsi="Times New Roman" w:cs="Times New Roman"/>
                <w:sz w:val="20"/>
              </w:rPr>
              <w:t>nadležnih</w:t>
            </w:r>
            <w:r w:rsidRPr="0095666C">
              <w:rPr>
                <w:rFonts w:ascii="Times New Roman" w:hAnsi="Times New Roman" w:cs="Times New Roman"/>
                <w:spacing w:val="-1"/>
                <w:sz w:val="20"/>
              </w:rPr>
              <w:t xml:space="preserve"> </w:t>
            </w:r>
            <w:r w:rsidRPr="0095666C">
              <w:rPr>
                <w:rFonts w:ascii="Times New Roman" w:hAnsi="Times New Roman" w:cs="Times New Roman"/>
                <w:spacing w:val="-2"/>
                <w:sz w:val="20"/>
              </w:rPr>
              <w:t>tijela</w:t>
            </w:r>
            <w:r w:rsidR="0055558E" w:rsidRPr="0095666C">
              <w:rPr>
                <w:rFonts w:ascii="Times New Roman" w:hAnsi="Times New Roman" w:cs="Times New Roman"/>
                <w:spacing w:val="-2"/>
                <w:sz w:val="20"/>
              </w:rPr>
              <w:t>.</w:t>
            </w:r>
          </w:p>
        </w:tc>
      </w:tr>
      <w:tr w:rsidR="007D0FC6" w:rsidRPr="0095666C" w:rsidTr="0055558E">
        <w:trPr>
          <w:trHeight w:val="724"/>
          <w:jc w:val="center"/>
        </w:trPr>
        <w:tc>
          <w:tcPr>
            <w:tcW w:w="4804"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right="98"/>
              <w:rPr>
                <w:rFonts w:ascii="Times New Roman" w:eastAsia="Times New Roman" w:hAnsi="Times New Roman" w:cs="Times New Roman"/>
                <w:sz w:val="20"/>
              </w:rPr>
            </w:pPr>
            <w:r w:rsidRPr="0095666C">
              <w:rPr>
                <w:rFonts w:ascii="Times New Roman" w:hAnsi="Times New Roman" w:cs="Times New Roman"/>
                <w:sz w:val="20"/>
              </w:rPr>
              <w:t xml:space="preserve">Korisnik usluge odlaže miješani komunalni otpad u spremnike za </w:t>
            </w:r>
            <w:proofErr w:type="spellStart"/>
            <w:r w:rsidRPr="0095666C">
              <w:rPr>
                <w:rFonts w:ascii="Times New Roman" w:hAnsi="Times New Roman" w:cs="Times New Roman"/>
                <w:sz w:val="20"/>
              </w:rPr>
              <w:t>reciklabilni</w:t>
            </w:r>
            <w:proofErr w:type="spellEnd"/>
            <w:r w:rsidRPr="0095666C">
              <w:rPr>
                <w:rFonts w:ascii="Times New Roman" w:hAnsi="Times New Roman" w:cs="Times New Roman"/>
                <w:spacing w:val="57"/>
                <w:w w:val="150"/>
                <w:sz w:val="20"/>
              </w:rPr>
              <w:t xml:space="preserve"> </w:t>
            </w:r>
            <w:r w:rsidRPr="0095666C">
              <w:rPr>
                <w:rFonts w:ascii="Times New Roman" w:hAnsi="Times New Roman" w:cs="Times New Roman"/>
                <w:sz w:val="20"/>
              </w:rPr>
              <w:t>otpad</w:t>
            </w:r>
            <w:r w:rsidRPr="0095666C">
              <w:rPr>
                <w:rFonts w:ascii="Times New Roman" w:hAnsi="Times New Roman" w:cs="Times New Roman"/>
                <w:spacing w:val="57"/>
                <w:w w:val="150"/>
                <w:sz w:val="20"/>
              </w:rPr>
              <w:t xml:space="preserve"> </w:t>
            </w:r>
            <w:r w:rsidRPr="0095666C">
              <w:rPr>
                <w:rFonts w:ascii="Times New Roman" w:hAnsi="Times New Roman" w:cs="Times New Roman"/>
                <w:sz w:val="20"/>
              </w:rPr>
              <w:t>ili</w:t>
            </w:r>
            <w:r w:rsidR="0055558E" w:rsidRPr="0095666C">
              <w:rPr>
                <w:rFonts w:ascii="Times New Roman" w:hAnsi="Times New Roman" w:cs="Times New Roman"/>
                <w:spacing w:val="58"/>
                <w:w w:val="150"/>
                <w:sz w:val="20"/>
              </w:rPr>
              <w:t xml:space="preserve"> </w:t>
            </w:r>
            <w:r w:rsidRPr="0095666C">
              <w:rPr>
                <w:rFonts w:ascii="Times New Roman" w:hAnsi="Times New Roman" w:cs="Times New Roman"/>
                <w:sz w:val="20"/>
              </w:rPr>
              <w:t>u</w:t>
            </w:r>
            <w:r w:rsidRPr="0095666C">
              <w:rPr>
                <w:rFonts w:ascii="Times New Roman" w:hAnsi="Times New Roman" w:cs="Times New Roman"/>
                <w:spacing w:val="55"/>
                <w:w w:val="150"/>
                <w:sz w:val="20"/>
              </w:rPr>
              <w:t xml:space="preserve"> </w:t>
            </w:r>
            <w:r w:rsidRPr="0095666C">
              <w:rPr>
                <w:rFonts w:ascii="Times New Roman" w:hAnsi="Times New Roman" w:cs="Times New Roman"/>
                <w:sz w:val="20"/>
              </w:rPr>
              <w:t>spremnike</w:t>
            </w:r>
            <w:r w:rsidRPr="0095666C">
              <w:rPr>
                <w:rFonts w:ascii="Times New Roman" w:hAnsi="Times New Roman" w:cs="Times New Roman"/>
                <w:spacing w:val="56"/>
                <w:w w:val="150"/>
                <w:sz w:val="20"/>
              </w:rPr>
              <w:t xml:space="preserve"> </w:t>
            </w:r>
            <w:r w:rsidRPr="0095666C">
              <w:rPr>
                <w:rFonts w:ascii="Times New Roman" w:hAnsi="Times New Roman" w:cs="Times New Roman"/>
                <w:spacing w:val="-5"/>
                <w:sz w:val="20"/>
              </w:rPr>
              <w:t>za</w:t>
            </w:r>
          </w:p>
          <w:p w:rsidR="0055558E" w:rsidRPr="0095666C" w:rsidRDefault="007D0FC6" w:rsidP="00BC344A">
            <w:pPr>
              <w:pStyle w:val="TableParagraph"/>
              <w:spacing w:line="264" w:lineRule="exact"/>
              <w:rPr>
                <w:rFonts w:ascii="Times New Roman" w:hAnsi="Times New Roman" w:cs="Times New Roman"/>
                <w:spacing w:val="-2"/>
                <w:sz w:val="20"/>
              </w:rPr>
            </w:pPr>
            <w:proofErr w:type="spellStart"/>
            <w:r w:rsidRPr="0095666C">
              <w:rPr>
                <w:rFonts w:ascii="Times New Roman" w:hAnsi="Times New Roman" w:cs="Times New Roman"/>
                <w:spacing w:val="-2"/>
                <w:sz w:val="20"/>
              </w:rPr>
              <w:t>biootpad</w:t>
            </w:r>
            <w:proofErr w:type="spellEnd"/>
            <w:r w:rsidR="0055558E" w:rsidRPr="0095666C">
              <w:rPr>
                <w:rFonts w:ascii="Times New Roman" w:hAnsi="Times New Roman" w:cs="Times New Roman"/>
                <w:spacing w:val="-2"/>
                <w:sz w:val="20"/>
              </w:rPr>
              <w:t>.</w:t>
            </w:r>
          </w:p>
        </w:tc>
        <w:tc>
          <w:tcPr>
            <w:tcW w:w="4382"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Pr>
                <w:rFonts w:ascii="Times New Roman" w:hAnsi="Times New Roman" w:cs="Times New Roman"/>
                <w:sz w:val="20"/>
              </w:rPr>
            </w:pPr>
            <w:r w:rsidRPr="0095666C">
              <w:rPr>
                <w:rFonts w:ascii="Times New Roman" w:hAnsi="Times New Roman" w:cs="Times New Roman"/>
                <w:sz w:val="20"/>
              </w:rPr>
              <w:t>Opažanje i foto</w:t>
            </w:r>
            <w:r w:rsidR="0055558E" w:rsidRPr="0095666C">
              <w:rPr>
                <w:rFonts w:ascii="Times New Roman" w:hAnsi="Times New Roman" w:cs="Times New Roman"/>
                <w:sz w:val="20"/>
              </w:rPr>
              <w:t xml:space="preserve"> </w:t>
            </w:r>
            <w:r w:rsidRPr="0095666C">
              <w:rPr>
                <w:rFonts w:ascii="Times New Roman" w:hAnsi="Times New Roman" w:cs="Times New Roman"/>
                <w:sz w:val="20"/>
              </w:rPr>
              <w:t>zapis djelatnika davatelja usluge</w:t>
            </w:r>
            <w:r w:rsidR="0055558E" w:rsidRPr="0095666C">
              <w:rPr>
                <w:rFonts w:ascii="Times New Roman" w:hAnsi="Times New Roman" w:cs="Times New Roman"/>
                <w:sz w:val="20"/>
              </w:rPr>
              <w:t>.</w:t>
            </w:r>
          </w:p>
          <w:p w:rsidR="0055558E" w:rsidRPr="0095666C" w:rsidRDefault="0055558E" w:rsidP="00BC344A">
            <w:pPr>
              <w:pStyle w:val="TableParagraph"/>
              <w:ind w:left="109"/>
              <w:rPr>
                <w:rFonts w:ascii="Times New Roman" w:eastAsia="Times New Roman" w:hAnsi="Times New Roman" w:cs="Times New Roman"/>
                <w:sz w:val="20"/>
              </w:rPr>
            </w:pPr>
          </w:p>
        </w:tc>
      </w:tr>
      <w:tr w:rsidR="007D0FC6" w:rsidRPr="0095666C" w:rsidTr="0055558E">
        <w:trPr>
          <w:trHeight w:val="828"/>
          <w:jc w:val="center"/>
        </w:trPr>
        <w:tc>
          <w:tcPr>
            <w:tcW w:w="4804"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55558E">
            <w:pPr>
              <w:pStyle w:val="TableParagraph"/>
              <w:tabs>
                <w:tab w:val="left" w:pos="1345"/>
                <w:tab w:val="left" w:pos="1503"/>
                <w:tab w:val="left" w:pos="2340"/>
                <w:tab w:val="left" w:pos="2767"/>
                <w:tab w:val="left" w:pos="3128"/>
              </w:tabs>
              <w:ind w:right="98"/>
              <w:rPr>
                <w:rFonts w:ascii="Times New Roman" w:eastAsia="Times New Roman" w:hAnsi="Times New Roman" w:cs="Times New Roman"/>
                <w:sz w:val="20"/>
              </w:rPr>
            </w:pPr>
            <w:r w:rsidRPr="0095666C">
              <w:rPr>
                <w:rFonts w:ascii="Times New Roman" w:hAnsi="Times New Roman" w:cs="Times New Roman"/>
                <w:spacing w:val="-2"/>
                <w:sz w:val="20"/>
              </w:rPr>
              <w:t>Korisnik</w:t>
            </w:r>
            <w:r w:rsidR="0055558E" w:rsidRPr="0095666C">
              <w:rPr>
                <w:rFonts w:ascii="Times New Roman" w:hAnsi="Times New Roman" w:cs="Times New Roman"/>
                <w:sz w:val="20"/>
              </w:rPr>
              <w:t xml:space="preserve"> </w:t>
            </w:r>
            <w:r w:rsidRPr="0095666C">
              <w:rPr>
                <w:rFonts w:ascii="Times New Roman" w:hAnsi="Times New Roman" w:cs="Times New Roman"/>
                <w:spacing w:val="-2"/>
                <w:sz w:val="20"/>
              </w:rPr>
              <w:t>usluge</w:t>
            </w:r>
            <w:r w:rsidRPr="0095666C">
              <w:rPr>
                <w:rFonts w:ascii="Times New Roman" w:hAnsi="Times New Roman" w:cs="Times New Roman"/>
                <w:sz w:val="20"/>
              </w:rPr>
              <w:tab/>
            </w:r>
            <w:r w:rsidRPr="0095666C">
              <w:rPr>
                <w:rFonts w:ascii="Times New Roman" w:hAnsi="Times New Roman" w:cs="Times New Roman"/>
                <w:spacing w:val="-34"/>
                <w:sz w:val="20"/>
              </w:rPr>
              <w:t xml:space="preserve"> </w:t>
            </w:r>
            <w:r w:rsidR="0055558E" w:rsidRPr="0095666C">
              <w:rPr>
                <w:rFonts w:ascii="Times New Roman" w:hAnsi="Times New Roman" w:cs="Times New Roman"/>
                <w:sz w:val="20"/>
              </w:rPr>
              <w:t xml:space="preserve">nije </w:t>
            </w:r>
            <w:r w:rsidRPr="0095666C">
              <w:rPr>
                <w:rFonts w:ascii="Times New Roman" w:hAnsi="Times New Roman" w:cs="Times New Roman"/>
                <w:spacing w:val="-2"/>
                <w:sz w:val="20"/>
              </w:rPr>
              <w:t xml:space="preserve">razvrstao </w:t>
            </w:r>
            <w:proofErr w:type="spellStart"/>
            <w:r w:rsidRPr="0095666C">
              <w:rPr>
                <w:rFonts w:ascii="Times New Roman" w:hAnsi="Times New Roman" w:cs="Times New Roman"/>
                <w:spacing w:val="-2"/>
                <w:sz w:val="20"/>
              </w:rPr>
              <w:t>reciklabilni</w:t>
            </w:r>
            <w:proofErr w:type="spellEnd"/>
            <w:r w:rsidR="0055558E" w:rsidRPr="0095666C">
              <w:rPr>
                <w:rFonts w:ascii="Times New Roman" w:hAnsi="Times New Roman" w:cs="Times New Roman"/>
                <w:sz w:val="20"/>
              </w:rPr>
              <w:t xml:space="preserve"> </w:t>
            </w:r>
            <w:r w:rsidRPr="0095666C">
              <w:rPr>
                <w:rFonts w:ascii="Times New Roman" w:hAnsi="Times New Roman" w:cs="Times New Roman"/>
                <w:spacing w:val="-2"/>
                <w:sz w:val="20"/>
              </w:rPr>
              <w:t>otpad</w:t>
            </w:r>
            <w:r w:rsidR="0055558E" w:rsidRPr="0095666C">
              <w:rPr>
                <w:rFonts w:ascii="Times New Roman" w:hAnsi="Times New Roman" w:cs="Times New Roman"/>
                <w:sz w:val="20"/>
              </w:rPr>
              <w:t xml:space="preserve"> </w:t>
            </w:r>
            <w:r w:rsidRPr="0095666C">
              <w:rPr>
                <w:rFonts w:ascii="Times New Roman" w:hAnsi="Times New Roman" w:cs="Times New Roman"/>
                <w:spacing w:val="-10"/>
                <w:sz w:val="20"/>
              </w:rPr>
              <w:t>u</w:t>
            </w:r>
            <w:r w:rsidR="0055558E" w:rsidRPr="0095666C">
              <w:rPr>
                <w:rFonts w:ascii="Times New Roman" w:hAnsi="Times New Roman" w:cs="Times New Roman"/>
                <w:sz w:val="20"/>
              </w:rPr>
              <w:t xml:space="preserve"> </w:t>
            </w:r>
            <w:r w:rsidRPr="0095666C">
              <w:rPr>
                <w:rFonts w:ascii="Times New Roman" w:hAnsi="Times New Roman" w:cs="Times New Roman"/>
                <w:spacing w:val="-2"/>
                <w:sz w:val="20"/>
              </w:rPr>
              <w:t>spremnicima</w:t>
            </w:r>
            <w:r w:rsidR="0055558E" w:rsidRPr="0095666C">
              <w:rPr>
                <w:rFonts w:ascii="Times New Roman" w:eastAsia="Times New Roman" w:hAnsi="Times New Roman" w:cs="Times New Roman"/>
                <w:sz w:val="20"/>
              </w:rPr>
              <w:t xml:space="preserve"> </w:t>
            </w:r>
            <w:r w:rsidRPr="0095666C">
              <w:rPr>
                <w:rFonts w:ascii="Times New Roman" w:hAnsi="Times New Roman" w:cs="Times New Roman"/>
                <w:sz w:val="20"/>
              </w:rPr>
              <w:t>sukladno</w:t>
            </w:r>
            <w:r w:rsidRPr="0095666C">
              <w:rPr>
                <w:rFonts w:ascii="Times New Roman" w:hAnsi="Times New Roman" w:cs="Times New Roman"/>
                <w:spacing w:val="-2"/>
                <w:sz w:val="20"/>
              </w:rPr>
              <w:t xml:space="preserve"> </w:t>
            </w:r>
            <w:r w:rsidRPr="0095666C">
              <w:rPr>
                <w:rFonts w:ascii="Times New Roman" w:hAnsi="Times New Roman" w:cs="Times New Roman"/>
                <w:sz w:val="20"/>
              </w:rPr>
              <w:t>namjeni</w:t>
            </w:r>
            <w:r w:rsidRPr="0095666C">
              <w:rPr>
                <w:rFonts w:ascii="Times New Roman" w:hAnsi="Times New Roman" w:cs="Times New Roman"/>
                <w:spacing w:val="-1"/>
                <w:sz w:val="20"/>
              </w:rPr>
              <w:t xml:space="preserve"> </w:t>
            </w:r>
            <w:r w:rsidRPr="0095666C">
              <w:rPr>
                <w:rFonts w:ascii="Times New Roman" w:hAnsi="Times New Roman" w:cs="Times New Roman"/>
                <w:spacing w:val="-2"/>
                <w:sz w:val="20"/>
              </w:rPr>
              <w:t>istoga</w:t>
            </w:r>
            <w:r w:rsidR="0055558E" w:rsidRPr="0095666C">
              <w:rPr>
                <w:rFonts w:ascii="Times New Roman" w:hAnsi="Times New Roman" w:cs="Times New Roman"/>
                <w:spacing w:val="-2"/>
                <w:sz w:val="20"/>
              </w:rPr>
              <w:t>.</w:t>
            </w:r>
          </w:p>
        </w:tc>
        <w:tc>
          <w:tcPr>
            <w:tcW w:w="4382"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ind w:left="109"/>
              <w:rPr>
                <w:rFonts w:ascii="Times New Roman" w:hAnsi="Times New Roman" w:cs="Times New Roman"/>
                <w:sz w:val="20"/>
              </w:rPr>
            </w:pPr>
            <w:r w:rsidRPr="0095666C">
              <w:rPr>
                <w:rFonts w:ascii="Times New Roman" w:hAnsi="Times New Roman" w:cs="Times New Roman"/>
                <w:sz w:val="20"/>
              </w:rPr>
              <w:t>Opažanje</w:t>
            </w:r>
            <w:r w:rsidRPr="0095666C">
              <w:rPr>
                <w:rFonts w:ascii="Times New Roman" w:hAnsi="Times New Roman" w:cs="Times New Roman"/>
                <w:spacing w:val="80"/>
                <w:sz w:val="20"/>
              </w:rPr>
              <w:t xml:space="preserve"> </w:t>
            </w:r>
            <w:r w:rsidRPr="0095666C">
              <w:rPr>
                <w:rFonts w:ascii="Times New Roman" w:hAnsi="Times New Roman" w:cs="Times New Roman"/>
                <w:sz w:val="20"/>
              </w:rPr>
              <w:t>djelatnika</w:t>
            </w:r>
            <w:r w:rsidRPr="0095666C">
              <w:rPr>
                <w:rFonts w:ascii="Times New Roman" w:hAnsi="Times New Roman" w:cs="Times New Roman"/>
                <w:spacing w:val="80"/>
                <w:sz w:val="20"/>
              </w:rPr>
              <w:t xml:space="preserve"> </w:t>
            </w:r>
            <w:r w:rsidRPr="0095666C">
              <w:rPr>
                <w:rFonts w:ascii="Times New Roman" w:hAnsi="Times New Roman" w:cs="Times New Roman"/>
                <w:sz w:val="20"/>
              </w:rPr>
              <w:t>davatelja usluge uz fotodokumentaciju</w:t>
            </w:r>
            <w:r w:rsidR="0055558E" w:rsidRPr="0095666C">
              <w:rPr>
                <w:rFonts w:ascii="Times New Roman" w:hAnsi="Times New Roman" w:cs="Times New Roman"/>
                <w:sz w:val="20"/>
              </w:rPr>
              <w:t>.</w:t>
            </w:r>
          </w:p>
          <w:p w:rsidR="0055558E" w:rsidRPr="0095666C" w:rsidRDefault="0055558E" w:rsidP="00BC344A">
            <w:pPr>
              <w:pStyle w:val="TableParagraph"/>
              <w:ind w:left="109"/>
              <w:rPr>
                <w:rFonts w:ascii="Times New Roman" w:eastAsia="Times New Roman" w:hAnsi="Times New Roman" w:cs="Times New Roman"/>
                <w:sz w:val="20"/>
              </w:rPr>
            </w:pPr>
          </w:p>
        </w:tc>
      </w:tr>
      <w:tr w:rsidR="007D0FC6" w:rsidRPr="0095666C" w:rsidTr="0055558E">
        <w:trPr>
          <w:trHeight w:val="611"/>
          <w:jc w:val="center"/>
        </w:trPr>
        <w:tc>
          <w:tcPr>
            <w:tcW w:w="4804"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rPr>
                <w:rFonts w:ascii="Times New Roman" w:eastAsia="Times New Roman" w:hAnsi="Times New Roman" w:cs="Times New Roman"/>
                <w:sz w:val="20"/>
              </w:rPr>
            </w:pPr>
            <w:r w:rsidRPr="0095666C">
              <w:rPr>
                <w:rFonts w:ascii="Times New Roman" w:hAnsi="Times New Roman" w:cs="Times New Roman"/>
                <w:sz w:val="20"/>
              </w:rPr>
              <w:t>Korisnik usluge koristi nekretninu, a ne prazni</w:t>
            </w:r>
            <w:r w:rsidRPr="0095666C">
              <w:rPr>
                <w:rFonts w:ascii="Times New Roman" w:hAnsi="Times New Roman" w:cs="Times New Roman"/>
                <w:spacing w:val="-1"/>
                <w:sz w:val="20"/>
              </w:rPr>
              <w:t xml:space="preserve"> </w:t>
            </w:r>
            <w:r w:rsidRPr="0095666C">
              <w:rPr>
                <w:rFonts w:ascii="Times New Roman" w:hAnsi="Times New Roman" w:cs="Times New Roman"/>
                <w:sz w:val="20"/>
              </w:rPr>
              <w:t>spremnik</w:t>
            </w:r>
            <w:r w:rsidRPr="0095666C">
              <w:rPr>
                <w:rFonts w:ascii="Times New Roman" w:hAnsi="Times New Roman" w:cs="Times New Roman"/>
                <w:spacing w:val="-1"/>
                <w:sz w:val="20"/>
              </w:rPr>
              <w:t xml:space="preserve"> </w:t>
            </w:r>
            <w:r w:rsidRPr="0095666C">
              <w:rPr>
                <w:rFonts w:ascii="Times New Roman" w:hAnsi="Times New Roman" w:cs="Times New Roman"/>
                <w:sz w:val="20"/>
              </w:rPr>
              <w:t>/</w:t>
            </w:r>
            <w:r w:rsidRPr="0095666C">
              <w:rPr>
                <w:rFonts w:ascii="Times New Roman" w:hAnsi="Times New Roman" w:cs="Times New Roman"/>
                <w:spacing w:val="-1"/>
                <w:sz w:val="20"/>
              </w:rPr>
              <w:t xml:space="preserve"> </w:t>
            </w:r>
            <w:r w:rsidRPr="0095666C">
              <w:rPr>
                <w:rFonts w:ascii="Times New Roman" w:hAnsi="Times New Roman" w:cs="Times New Roman"/>
                <w:sz w:val="20"/>
              </w:rPr>
              <w:t>nije</w:t>
            </w:r>
            <w:r w:rsidRPr="0095666C">
              <w:rPr>
                <w:rFonts w:ascii="Times New Roman" w:hAnsi="Times New Roman" w:cs="Times New Roman"/>
                <w:spacing w:val="-1"/>
                <w:sz w:val="20"/>
              </w:rPr>
              <w:t xml:space="preserve"> </w:t>
            </w:r>
            <w:r w:rsidRPr="0095666C">
              <w:rPr>
                <w:rFonts w:ascii="Times New Roman" w:hAnsi="Times New Roman" w:cs="Times New Roman"/>
                <w:sz w:val="20"/>
              </w:rPr>
              <w:t>preuzeo</w:t>
            </w:r>
            <w:r w:rsidRPr="0095666C">
              <w:rPr>
                <w:rFonts w:ascii="Times New Roman" w:hAnsi="Times New Roman" w:cs="Times New Roman"/>
                <w:spacing w:val="-1"/>
                <w:sz w:val="20"/>
              </w:rPr>
              <w:t xml:space="preserve"> </w:t>
            </w:r>
            <w:r w:rsidRPr="0095666C">
              <w:rPr>
                <w:rFonts w:ascii="Times New Roman" w:hAnsi="Times New Roman" w:cs="Times New Roman"/>
                <w:spacing w:val="-2"/>
                <w:sz w:val="20"/>
              </w:rPr>
              <w:t>spremnik</w:t>
            </w:r>
            <w:r w:rsidR="0055558E" w:rsidRPr="0095666C">
              <w:rPr>
                <w:rFonts w:ascii="Times New Roman" w:hAnsi="Times New Roman" w:cs="Times New Roman"/>
                <w:spacing w:val="-2"/>
                <w:sz w:val="20"/>
              </w:rPr>
              <w:t>.</w:t>
            </w:r>
          </w:p>
        </w:tc>
        <w:tc>
          <w:tcPr>
            <w:tcW w:w="4382"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55558E">
            <w:pPr>
              <w:pStyle w:val="TableParagraph"/>
              <w:tabs>
                <w:tab w:val="left" w:pos="2151"/>
              </w:tabs>
              <w:ind w:left="109" w:right="95"/>
              <w:rPr>
                <w:rFonts w:ascii="Times New Roman" w:eastAsia="Times New Roman" w:hAnsi="Times New Roman" w:cs="Times New Roman"/>
                <w:sz w:val="20"/>
              </w:rPr>
            </w:pPr>
            <w:r w:rsidRPr="0095666C">
              <w:rPr>
                <w:rFonts w:ascii="Times New Roman" w:hAnsi="Times New Roman" w:cs="Times New Roman"/>
                <w:sz w:val="20"/>
              </w:rPr>
              <w:t>Opažanje djelatnika davatelja usluge, energetske kartice</w:t>
            </w:r>
            <w:r w:rsidRPr="0095666C">
              <w:rPr>
                <w:rFonts w:ascii="Times New Roman" w:hAnsi="Times New Roman" w:cs="Times New Roman"/>
                <w:spacing w:val="40"/>
                <w:sz w:val="20"/>
              </w:rPr>
              <w:t xml:space="preserve"> </w:t>
            </w:r>
            <w:r w:rsidRPr="0095666C">
              <w:rPr>
                <w:rFonts w:ascii="Times New Roman" w:hAnsi="Times New Roman" w:cs="Times New Roman"/>
                <w:sz w:val="20"/>
              </w:rPr>
              <w:t xml:space="preserve">struje i vode, elektronska </w:t>
            </w:r>
            <w:r w:rsidRPr="0095666C">
              <w:rPr>
                <w:rFonts w:ascii="Times New Roman" w:hAnsi="Times New Roman" w:cs="Times New Roman"/>
                <w:spacing w:val="-2"/>
                <w:sz w:val="20"/>
              </w:rPr>
              <w:t>evidencija</w:t>
            </w:r>
            <w:r w:rsidR="0055558E" w:rsidRPr="0095666C">
              <w:rPr>
                <w:rFonts w:ascii="Times New Roman" w:hAnsi="Times New Roman" w:cs="Times New Roman"/>
                <w:sz w:val="20"/>
              </w:rPr>
              <w:t xml:space="preserve"> </w:t>
            </w:r>
            <w:r w:rsidRPr="0095666C">
              <w:rPr>
                <w:rFonts w:ascii="Times New Roman" w:hAnsi="Times New Roman" w:cs="Times New Roman"/>
                <w:spacing w:val="-2"/>
                <w:sz w:val="20"/>
              </w:rPr>
              <w:t>pražnjenja</w:t>
            </w:r>
            <w:r w:rsidR="0055558E" w:rsidRPr="0095666C">
              <w:rPr>
                <w:rFonts w:ascii="Times New Roman" w:eastAsia="Times New Roman" w:hAnsi="Times New Roman" w:cs="Times New Roman"/>
                <w:sz w:val="20"/>
              </w:rPr>
              <w:t xml:space="preserve"> </w:t>
            </w:r>
            <w:r w:rsidRPr="0095666C">
              <w:rPr>
                <w:rFonts w:ascii="Times New Roman" w:hAnsi="Times New Roman" w:cs="Times New Roman"/>
                <w:spacing w:val="-2"/>
                <w:sz w:val="20"/>
              </w:rPr>
              <w:t>spremnika</w:t>
            </w:r>
            <w:r w:rsidR="0055558E" w:rsidRPr="0095666C">
              <w:rPr>
                <w:rFonts w:ascii="Times New Roman" w:hAnsi="Times New Roman" w:cs="Times New Roman"/>
                <w:spacing w:val="-2"/>
                <w:sz w:val="20"/>
              </w:rPr>
              <w:t>.</w:t>
            </w:r>
          </w:p>
        </w:tc>
      </w:tr>
      <w:tr w:rsidR="007D0FC6" w:rsidRPr="0095666C" w:rsidTr="0055558E">
        <w:trPr>
          <w:trHeight w:val="551"/>
          <w:jc w:val="center"/>
        </w:trPr>
        <w:tc>
          <w:tcPr>
            <w:tcW w:w="4804"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BC344A">
            <w:pPr>
              <w:pStyle w:val="TableParagraph"/>
              <w:spacing w:line="268" w:lineRule="exact"/>
              <w:rPr>
                <w:rFonts w:ascii="Times New Roman" w:eastAsia="Times New Roman" w:hAnsi="Times New Roman" w:cs="Times New Roman"/>
                <w:sz w:val="20"/>
              </w:rPr>
            </w:pPr>
            <w:r w:rsidRPr="0095666C">
              <w:rPr>
                <w:rFonts w:ascii="Times New Roman" w:hAnsi="Times New Roman" w:cs="Times New Roman"/>
                <w:sz w:val="20"/>
              </w:rPr>
              <w:t>Korisnik</w:t>
            </w:r>
            <w:r w:rsidRPr="0095666C">
              <w:rPr>
                <w:rFonts w:ascii="Times New Roman" w:hAnsi="Times New Roman" w:cs="Times New Roman"/>
                <w:spacing w:val="34"/>
                <w:sz w:val="20"/>
              </w:rPr>
              <w:t xml:space="preserve">  </w:t>
            </w:r>
            <w:r w:rsidRPr="0095666C">
              <w:rPr>
                <w:rFonts w:ascii="Times New Roman" w:hAnsi="Times New Roman" w:cs="Times New Roman"/>
                <w:sz w:val="20"/>
              </w:rPr>
              <w:t>usluge</w:t>
            </w:r>
            <w:r w:rsidRPr="0095666C">
              <w:rPr>
                <w:rFonts w:ascii="Times New Roman" w:hAnsi="Times New Roman" w:cs="Times New Roman"/>
                <w:spacing w:val="33"/>
                <w:sz w:val="20"/>
              </w:rPr>
              <w:t xml:space="preserve">  </w:t>
            </w:r>
            <w:r w:rsidRPr="0095666C">
              <w:rPr>
                <w:rFonts w:ascii="Times New Roman" w:hAnsi="Times New Roman" w:cs="Times New Roman"/>
                <w:sz w:val="20"/>
              </w:rPr>
              <w:t>odlaže</w:t>
            </w:r>
            <w:r w:rsidRPr="0095666C">
              <w:rPr>
                <w:rFonts w:ascii="Times New Roman" w:hAnsi="Times New Roman" w:cs="Times New Roman"/>
                <w:spacing w:val="34"/>
                <w:sz w:val="20"/>
              </w:rPr>
              <w:t xml:space="preserve">  </w:t>
            </w:r>
            <w:r w:rsidRPr="0095666C">
              <w:rPr>
                <w:rFonts w:ascii="Times New Roman" w:hAnsi="Times New Roman" w:cs="Times New Roman"/>
                <w:sz w:val="20"/>
              </w:rPr>
              <w:t>otpad</w:t>
            </w:r>
            <w:r w:rsidRPr="0095666C">
              <w:rPr>
                <w:rFonts w:ascii="Times New Roman" w:hAnsi="Times New Roman" w:cs="Times New Roman"/>
                <w:spacing w:val="34"/>
                <w:sz w:val="20"/>
              </w:rPr>
              <w:t xml:space="preserve">  </w:t>
            </w:r>
            <w:r w:rsidRPr="0095666C">
              <w:rPr>
                <w:rFonts w:ascii="Times New Roman" w:hAnsi="Times New Roman" w:cs="Times New Roman"/>
                <w:spacing w:val="-4"/>
                <w:sz w:val="20"/>
              </w:rPr>
              <w:t>izvan</w:t>
            </w:r>
          </w:p>
          <w:p w:rsidR="007D0FC6" w:rsidRPr="0095666C" w:rsidRDefault="007D0FC6" w:rsidP="00BC344A">
            <w:pPr>
              <w:pStyle w:val="TableParagraph"/>
              <w:spacing w:line="264" w:lineRule="exact"/>
              <w:rPr>
                <w:rFonts w:ascii="Times New Roman" w:eastAsia="Times New Roman" w:hAnsi="Times New Roman" w:cs="Times New Roman"/>
                <w:sz w:val="20"/>
              </w:rPr>
            </w:pPr>
            <w:r w:rsidRPr="0095666C">
              <w:rPr>
                <w:rFonts w:ascii="Times New Roman" w:hAnsi="Times New Roman" w:cs="Times New Roman"/>
                <w:sz w:val="20"/>
              </w:rPr>
              <w:t>spremnika,</w:t>
            </w:r>
            <w:r w:rsidRPr="0095666C">
              <w:rPr>
                <w:rFonts w:ascii="Times New Roman" w:hAnsi="Times New Roman" w:cs="Times New Roman"/>
                <w:spacing w:val="-1"/>
                <w:sz w:val="20"/>
              </w:rPr>
              <w:t xml:space="preserve"> </w:t>
            </w:r>
            <w:r w:rsidRPr="0095666C">
              <w:rPr>
                <w:rFonts w:ascii="Times New Roman" w:hAnsi="Times New Roman" w:cs="Times New Roman"/>
                <w:sz w:val="20"/>
              </w:rPr>
              <w:t>na</w:t>
            </w:r>
            <w:r w:rsidRPr="0095666C">
              <w:rPr>
                <w:rFonts w:ascii="Times New Roman" w:hAnsi="Times New Roman" w:cs="Times New Roman"/>
                <w:spacing w:val="-2"/>
                <w:sz w:val="20"/>
              </w:rPr>
              <w:t xml:space="preserve"> </w:t>
            </w:r>
            <w:r w:rsidRPr="0095666C">
              <w:rPr>
                <w:rFonts w:ascii="Times New Roman" w:hAnsi="Times New Roman" w:cs="Times New Roman"/>
                <w:sz w:val="20"/>
              </w:rPr>
              <w:t>javnu</w:t>
            </w:r>
            <w:r w:rsidRPr="0095666C">
              <w:rPr>
                <w:rFonts w:ascii="Times New Roman" w:hAnsi="Times New Roman" w:cs="Times New Roman"/>
                <w:spacing w:val="-1"/>
                <w:sz w:val="20"/>
              </w:rPr>
              <w:t xml:space="preserve"> </w:t>
            </w:r>
            <w:r w:rsidRPr="0095666C">
              <w:rPr>
                <w:rFonts w:ascii="Times New Roman" w:hAnsi="Times New Roman" w:cs="Times New Roman"/>
                <w:spacing w:val="-2"/>
                <w:sz w:val="20"/>
              </w:rPr>
              <w:t>površinu</w:t>
            </w:r>
            <w:r w:rsidR="0055558E" w:rsidRPr="0095666C">
              <w:rPr>
                <w:rFonts w:ascii="Times New Roman" w:hAnsi="Times New Roman" w:cs="Times New Roman"/>
                <w:spacing w:val="-2"/>
                <w:sz w:val="20"/>
              </w:rPr>
              <w:t>.</w:t>
            </w:r>
          </w:p>
        </w:tc>
        <w:tc>
          <w:tcPr>
            <w:tcW w:w="4382" w:type="dxa"/>
            <w:tcBorders>
              <w:top w:val="single" w:sz="4" w:space="0" w:color="000000"/>
              <w:left w:val="single" w:sz="4" w:space="0" w:color="000000"/>
              <w:bottom w:val="single" w:sz="4" w:space="0" w:color="000000"/>
              <w:right w:val="single" w:sz="4" w:space="0" w:color="000000"/>
            </w:tcBorders>
            <w:hideMark/>
          </w:tcPr>
          <w:p w:rsidR="007D0FC6" w:rsidRPr="0095666C" w:rsidRDefault="007D0FC6" w:rsidP="0055558E">
            <w:pPr>
              <w:pStyle w:val="TableParagraph"/>
              <w:spacing w:line="268" w:lineRule="exact"/>
              <w:ind w:left="109"/>
              <w:rPr>
                <w:rFonts w:ascii="Times New Roman" w:eastAsia="Times New Roman" w:hAnsi="Times New Roman" w:cs="Times New Roman"/>
                <w:sz w:val="20"/>
              </w:rPr>
            </w:pPr>
            <w:r w:rsidRPr="0095666C">
              <w:rPr>
                <w:rFonts w:ascii="Times New Roman" w:hAnsi="Times New Roman" w:cs="Times New Roman"/>
                <w:sz w:val="20"/>
              </w:rPr>
              <w:t>Opažanje</w:t>
            </w:r>
            <w:r w:rsidRPr="0095666C">
              <w:rPr>
                <w:rFonts w:ascii="Times New Roman" w:hAnsi="Times New Roman" w:cs="Times New Roman"/>
                <w:spacing w:val="18"/>
                <w:sz w:val="20"/>
              </w:rPr>
              <w:t xml:space="preserve"> </w:t>
            </w:r>
            <w:r w:rsidRPr="0095666C">
              <w:rPr>
                <w:rFonts w:ascii="Times New Roman" w:hAnsi="Times New Roman" w:cs="Times New Roman"/>
                <w:sz w:val="20"/>
              </w:rPr>
              <w:t>i</w:t>
            </w:r>
            <w:r w:rsidRPr="0095666C">
              <w:rPr>
                <w:rFonts w:ascii="Times New Roman" w:hAnsi="Times New Roman" w:cs="Times New Roman"/>
                <w:spacing w:val="20"/>
                <w:sz w:val="20"/>
              </w:rPr>
              <w:t xml:space="preserve"> </w:t>
            </w:r>
            <w:r w:rsidRPr="0095666C">
              <w:rPr>
                <w:rFonts w:ascii="Times New Roman" w:hAnsi="Times New Roman" w:cs="Times New Roman"/>
                <w:sz w:val="20"/>
              </w:rPr>
              <w:t>foto</w:t>
            </w:r>
            <w:r w:rsidR="0055558E" w:rsidRPr="0095666C">
              <w:rPr>
                <w:rFonts w:ascii="Times New Roman" w:hAnsi="Times New Roman" w:cs="Times New Roman"/>
                <w:sz w:val="20"/>
              </w:rPr>
              <w:t xml:space="preserve"> </w:t>
            </w:r>
            <w:r w:rsidRPr="0095666C">
              <w:rPr>
                <w:rFonts w:ascii="Times New Roman" w:hAnsi="Times New Roman" w:cs="Times New Roman"/>
                <w:sz w:val="20"/>
              </w:rPr>
              <w:t>zapis</w:t>
            </w:r>
            <w:r w:rsidRPr="0095666C">
              <w:rPr>
                <w:rFonts w:ascii="Times New Roman" w:hAnsi="Times New Roman" w:cs="Times New Roman"/>
                <w:spacing w:val="21"/>
                <w:sz w:val="20"/>
              </w:rPr>
              <w:t xml:space="preserve"> </w:t>
            </w:r>
            <w:r w:rsidRPr="0095666C">
              <w:rPr>
                <w:rFonts w:ascii="Times New Roman" w:hAnsi="Times New Roman" w:cs="Times New Roman"/>
                <w:spacing w:val="-2"/>
                <w:sz w:val="20"/>
              </w:rPr>
              <w:t>djelatnika</w:t>
            </w:r>
            <w:r w:rsidR="0055558E" w:rsidRPr="0095666C">
              <w:rPr>
                <w:rFonts w:ascii="Times New Roman" w:eastAsia="Times New Roman" w:hAnsi="Times New Roman" w:cs="Times New Roman"/>
                <w:sz w:val="20"/>
              </w:rPr>
              <w:t xml:space="preserve"> </w:t>
            </w:r>
            <w:r w:rsidRPr="0095666C">
              <w:rPr>
                <w:rFonts w:ascii="Times New Roman" w:hAnsi="Times New Roman" w:cs="Times New Roman"/>
                <w:sz w:val="20"/>
              </w:rPr>
              <w:t>davatelja</w:t>
            </w:r>
            <w:r w:rsidRPr="0095666C">
              <w:rPr>
                <w:rFonts w:ascii="Times New Roman" w:hAnsi="Times New Roman" w:cs="Times New Roman"/>
                <w:spacing w:val="-2"/>
                <w:sz w:val="20"/>
              </w:rPr>
              <w:t xml:space="preserve"> usluge</w:t>
            </w:r>
            <w:r w:rsidR="0055558E" w:rsidRPr="0095666C">
              <w:rPr>
                <w:rFonts w:ascii="Times New Roman" w:hAnsi="Times New Roman" w:cs="Times New Roman"/>
                <w:spacing w:val="-2"/>
                <w:sz w:val="20"/>
              </w:rPr>
              <w:t>.</w:t>
            </w:r>
          </w:p>
        </w:tc>
      </w:tr>
    </w:tbl>
    <w:p w:rsidR="007D0FC6" w:rsidRPr="0095666C" w:rsidRDefault="007D0FC6" w:rsidP="007D0FC6">
      <w:pPr>
        <w:pStyle w:val="Tijeloteksta"/>
        <w:ind w:left="0"/>
        <w:jc w:val="left"/>
      </w:pPr>
    </w:p>
    <w:p w:rsidR="007D0FC6" w:rsidRPr="0095666C" w:rsidRDefault="007D0FC6" w:rsidP="007D0FC6">
      <w:pPr>
        <w:spacing w:before="242"/>
        <w:ind w:left="6" w:right="147"/>
        <w:jc w:val="center"/>
        <w:rPr>
          <w:b/>
          <w:spacing w:val="-5"/>
          <w:sz w:val="24"/>
        </w:rPr>
      </w:pPr>
    </w:p>
    <w:p w:rsidR="0095666C" w:rsidRPr="0095666C" w:rsidRDefault="0095666C" w:rsidP="007D0FC6">
      <w:pPr>
        <w:spacing w:before="242"/>
        <w:ind w:left="6" w:right="147"/>
        <w:jc w:val="center"/>
        <w:rPr>
          <w:b/>
          <w:spacing w:val="-5"/>
          <w:sz w:val="24"/>
        </w:rPr>
      </w:pPr>
    </w:p>
    <w:p w:rsidR="0095666C" w:rsidRPr="0095666C" w:rsidRDefault="0095666C" w:rsidP="007D0FC6">
      <w:pPr>
        <w:spacing w:before="242"/>
        <w:ind w:left="6" w:right="147"/>
        <w:jc w:val="center"/>
        <w:rPr>
          <w:b/>
          <w:spacing w:val="-5"/>
          <w:sz w:val="24"/>
        </w:rPr>
      </w:pPr>
    </w:p>
    <w:p w:rsidR="0055558E" w:rsidRPr="0095666C" w:rsidRDefault="0055558E" w:rsidP="007D0FC6">
      <w:pPr>
        <w:spacing w:before="242"/>
        <w:ind w:left="6" w:right="147"/>
        <w:jc w:val="center"/>
        <w:rPr>
          <w:b/>
          <w:spacing w:val="-5"/>
          <w:sz w:val="24"/>
        </w:rPr>
      </w:pPr>
    </w:p>
    <w:p w:rsidR="007D0FC6" w:rsidRPr="0095666C" w:rsidRDefault="007D0FC6" w:rsidP="007D0FC6">
      <w:pPr>
        <w:spacing w:before="242"/>
        <w:ind w:left="6" w:right="147"/>
        <w:rPr>
          <w:b/>
          <w:sz w:val="24"/>
        </w:rPr>
      </w:pPr>
    </w:p>
    <w:p w:rsidR="00CE59BA" w:rsidRPr="0095666C" w:rsidRDefault="00B403FE">
      <w:pPr>
        <w:pStyle w:val="Naslov2"/>
        <w:spacing w:before="200"/>
        <w:jc w:val="both"/>
      </w:pPr>
      <w:r w:rsidRPr="0095666C">
        <w:lastRenderedPageBreak/>
        <w:t>Opći uvjeti</w:t>
      </w:r>
      <w:r w:rsidRPr="0095666C">
        <w:rPr>
          <w:spacing w:val="-2"/>
        </w:rPr>
        <w:t xml:space="preserve"> </w:t>
      </w:r>
      <w:r w:rsidRPr="0095666C">
        <w:t>s korisnicima javnih</w:t>
      </w:r>
      <w:r w:rsidRPr="0095666C">
        <w:rPr>
          <w:spacing w:val="1"/>
        </w:rPr>
        <w:t xml:space="preserve"> </w:t>
      </w:r>
      <w:r w:rsidRPr="0095666C">
        <w:rPr>
          <w:spacing w:val="-2"/>
        </w:rPr>
        <w:t>usluga</w:t>
      </w:r>
    </w:p>
    <w:p w:rsidR="00CE59BA" w:rsidRPr="0095666C" w:rsidRDefault="00B403FE">
      <w:pPr>
        <w:spacing w:before="242"/>
        <w:ind w:left="6" w:right="147"/>
        <w:jc w:val="center"/>
        <w:rPr>
          <w:b/>
          <w:sz w:val="24"/>
        </w:rPr>
      </w:pPr>
      <w:r w:rsidRPr="0095666C">
        <w:rPr>
          <w:b/>
          <w:sz w:val="24"/>
        </w:rPr>
        <w:t>Članak</w:t>
      </w:r>
      <w:r w:rsidRPr="0095666C">
        <w:rPr>
          <w:b/>
          <w:spacing w:val="2"/>
          <w:sz w:val="24"/>
        </w:rPr>
        <w:t xml:space="preserve"> </w:t>
      </w:r>
      <w:r w:rsidR="0055558E" w:rsidRPr="0095666C">
        <w:rPr>
          <w:b/>
          <w:spacing w:val="-5"/>
          <w:sz w:val="24"/>
        </w:rPr>
        <w:t>27</w:t>
      </w:r>
      <w:r w:rsidRPr="0095666C">
        <w:rPr>
          <w:b/>
          <w:spacing w:val="-5"/>
          <w:sz w:val="24"/>
        </w:rPr>
        <w:t>.</w:t>
      </w:r>
    </w:p>
    <w:p w:rsidR="00CE59BA" w:rsidRPr="0095666C" w:rsidRDefault="00B403FE">
      <w:pPr>
        <w:pStyle w:val="Tijeloteksta"/>
        <w:spacing w:before="243" w:line="276" w:lineRule="auto"/>
        <w:ind w:right="284"/>
      </w:pPr>
      <w:r w:rsidRPr="0095666C">
        <w:t>Opći uvjeti Ugovora s korisnicima javne usluge sadržani su u Prilogu ove Odluke i čine njen sastavni dio.</w:t>
      </w:r>
    </w:p>
    <w:p w:rsidR="00CE59BA" w:rsidRPr="0095666C" w:rsidRDefault="00B403FE">
      <w:pPr>
        <w:pStyle w:val="Naslov1"/>
        <w:numPr>
          <w:ilvl w:val="0"/>
          <w:numId w:val="22"/>
        </w:numPr>
        <w:tabs>
          <w:tab w:val="left" w:pos="621"/>
        </w:tabs>
        <w:spacing w:before="198"/>
        <w:ind w:left="621" w:hanging="480"/>
        <w:jc w:val="both"/>
      </w:pPr>
      <w:r w:rsidRPr="0095666C">
        <w:t>PRIJELAZNE I</w:t>
      </w:r>
      <w:r w:rsidRPr="0095666C">
        <w:rPr>
          <w:spacing w:val="-1"/>
        </w:rPr>
        <w:t xml:space="preserve"> </w:t>
      </w:r>
      <w:r w:rsidRPr="0095666C">
        <w:t>ZAVRŠNE</w:t>
      </w:r>
      <w:r w:rsidRPr="0095666C">
        <w:rPr>
          <w:spacing w:val="-1"/>
        </w:rPr>
        <w:t xml:space="preserve"> </w:t>
      </w:r>
      <w:r w:rsidRPr="0095666C">
        <w:rPr>
          <w:spacing w:val="-2"/>
        </w:rPr>
        <w:t>ODREDBE</w:t>
      </w:r>
    </w:p>
    <w:p w:rsidR="00CE59BA" w:rsidRPr="0095666C" w:rsidRDefault="00B403FE">
      <w:pPr>
        <w:pStyle w:val="Naslov2"/>
        <w:spacing w:before="242"/>
        <w:ind w:left="6" w:right="147"/>
        <w:jc w:val="center"/>
      </w:pPr>
      <w:r w:rsidRPr="0095666C">
        <w:t>Članak</w:t>
      </w:r>
      <w:r w:rsidRPr="0095666C">
        <w:rPr>
          <w:spacing w:val="2"/>
        </w:rPr>
        <w:t xml:space="preserve"> </w:t>
      </w:r>
      <w:r w:rsidR="0055558E" w:rsidRPr="0095666C">
        <w:rPr>
          <w:spacing w:val="-5"/>
        </w:rPr>
        <w:t>28</w:t>
      </w:r>
      <w:r w:rsidRPr="0095666C">
        <w:rPr>
          <w:spacing w:val="-5"/>
        </w:rPr>
        <w:t>.</w:t>
      </w:r>
    </w:p>
    <w:p w:rsidR="00CE59BA" w:rsidRPr="0095666C" w:rsidRDefault="00B403FE">
      <w:pPr>
        <w:pStyle w:val="Tijeloteksta"/>
        <w:spacing w:before="243" w:line="276" w:lineRule="auto"/>
        <w:ind w:right="281"/>
      </w:pPr>
      <w:r w:rsidRPr="0095666C">
        <w:t>Davatelj javne usluge obvezan je ispuniti uvjete za naplatu odvoza miješanog komunalnog otpada prema predanoj količini otpada na čitavom području Općine, sukladno članku 6. ove Odluke, u roku od najviše 3 mjeseca od dana stupanja na snagu ove Odluke.</w:t>
      </w:r>
    </w:p>
    <w:p w:rsidR="00CE59BA" w:rsidRPr="0095666C" w:rsidRDefault="00CE59BA">
      <w:pPr>
        <w:pStyle w:val="Tijeloteksta"/>
        <w:ind w:left="0"/>
        <w:jc w:val="left"/>
      </w:pPr>
    </w:p>
    <w:p w:rsidR="00CE59BA" w:rsidRPr="0095666C" w:rsidRDefault="00B403FE">
      <w:pPr>
        <w:pStyle w:val="Naslov2"/>
        <w:spacing w:before="1"/>
        <w:ind w:left="6" w:right="147"/>
        <w:jc w:val="center"/>
      </w:pPr>
      <w:r w:rsidRPr="0095666C">
        <w:t>Članak</w:t>
      </w:r>
      <w:r w:rsidRPr="0095666C">
        <w:rPr>
          <w:spacing w:val="2"/>
        </w:rPr>
        <w:t xml:space="preserve"> </w:t>
      </w:r>
      <w:r w:rsidR="0055558E" w:rsidRPr="0095666C">
        <w:rPr>
          <w:spacing w:val="-5"/>
        </w:rPr>
        <w:t>29</w:t>
      </w:r>
      <w:r w:rsidRPr="0095666C">
        <w:rPr>
          <w:spacing w:val="-5"/>
        </w:rPr>
        <w:t>.</w:t>
      </w:r>
    </w:p>
    <w:p w:rsidR="00CE59BA" w:rsidRPr="0095666C" w:rsidRDefault="00B403FE">
      <w:pPr>
        <w:pStyle w:val="Tijeloteksta"/>
        <w:spacing w:before="242" w:line="276" w:lineRule="auto"/>
        <w:ind w:right="285"/>
      </w:pPr>
      <w:r w:rsidRPr="0095666C">
        <w:t>Stupanjem na snagu ove Odluke prestaje važiti Odluka o načinu pružanja javne usluge prikupljanja miješanog komunalnog otpada i biorazgradivog komunalnog otpada na području Općine Perušić (</w:t>
      </w:r>
      <w:r w:rsidR="000C6C91" w:rsidRPr="0095666C">
        <w:t xml:space="preserve"> _______________________</w:t>
      </w:r>
      <w:r w:rsidRPr="0095666C">
        <w:t>).</w:t>
      </w:r>
    </w:p>
    <w:p w:rsidR="00CE59BA" w:rsidRPr="0095666C" w:rsidRDefault="00B403FE">
      <w:pPr>
        <w:pStyle w:val="Naslov2"/>
        <w:spacing w:before="76"/>
        <w:ind w:left="6" w:right="147"/>
        <w:jc w:val="center"/>
      </w:pPr>
      <w:r w:rsidRPr="0095666C">
        <w:t>Članak</w:t>
      </w:r>
      <w:r w:rsidRPr="0095666C">
        <w:rPr>
          <w:spacing w:val="2"/>
        </w:rPr>
        <w:t xml:space="preserve"> </w:t>
      </w:r>
      <w:r w:rsidR="0055558E" w:rsidRPr="0095666C">
        <w:rPr>
          <w:spacing w:val="-5"/>
        </w:rPr>
        <w:t>30</w:t>
      </w:r>
      <w:r w:rsidRPr="0095666C">
        <w:rPr>
          <w:spacing w:val="-5"/>
        </w:rPr>
        <w:t>.</w:t>
      </w:r>
    </w:p>
    <w:p w:rsidR="00CE59BA" w:rsidRPr="0095666C" w:rsidRDefault="00B403FE">
      <w:pPr>
        <w:pStyle w:val="Tijeloteksta"/>
        <w:spacing w:before="243" w:line="276" w:lineRule="auto"/>
        <w:jc w:val="left"/>
      </w:pPr>
      <w:r w:rsidRPr="0095666C">
        <w:t>Ova</w:t>
      </w:r>
      <w:r w:rsidRPr="0095666C">
        <w:rPr>
          <w:spacing w:val="37"/>
        </w:rPr>
        <w:t xml:space="preserve"> </w:t>
      </w:r>
      <w:r w:rsidRPr="0095666C">
        <w:t>Odluka</w:t>
      </w:r>
      <w:r w:rsidRPr="0095666C">
        <w:rPr>
          <w:spacing w:val="40"/>
        </w:rPr>
        <w:t xml:space="preserve"> </w:t>
      </w:r>
      <w:r w:rsidRPr="0095666C">
        <w:t>stupa</w:t>
      </w:r>
      <w:r w:rsidRPr="0095666C">
        <w:rPr>
          <w:spacing w:val="40"/>
        </w:rPr>
        <w:t xml:space="preserve"> </w:t>
      </w:r>
      <w:r w:rsidRPr="0095666C">
        <w:t>na</w:t>
      </w:r>
      <w:r w:rsidRPr="0095666C">
        <w:rPr>
          <w:spacing w:val="40"/>
        </w:rPr>
        <w:t xml:space="preserve"> </w:t>
      </w:r>
      <w:r w:rsidRPr="0095666C">
        <w:t>snagu</w:t>
      </w:r>
      <w:r w:rsidRPr="0095666C">
        <w:rPr>
          <w:spacing w:val="40"/>
        </w:rPr>
        <w:t xml:space="preserve"> </w:t>
      </w:r>
      <w:r w:rsidRPr="0095666C">
        <w:t>osmog</w:t>
      </w:r>
      <w:r w:rsidRPr="0095666C">
        <w:rPr>
          <w:spacing w:val="40"/>
        </w:rPr>
        <w:t xml:space="preserve"> </w:t>
      </w:r>
      <w:r w:rsidRPr="0095666C">
        <w:t>dana</w:t>
      </w:r>
      <w:r w:rsidRPr="0095666C">
        <w:rPr>
          <w:spacing w:val="40"/>
        </w:rPr>
        <w:t xml:space="preserve"> </w:t>
      </w:r>
      <w:r w:rsidRPr="0095666C">
        <w:t>od</w:t>
      </w:r>
      <w:r w:rsidRPr="0095666C">
        <w:rPr>
          <w:spacing w:val="40"/>
        </w:rPr>
        <w:t xml:space="preserve"> </w:t>
      </w:r>
      <w:r w:rsidRPr="0095666C">
        <w:t>dana</w:t>
      </w:r>
      <w:r w:rsidRPr="0095666C">
        <w:rPr>
          <w:spacing w:val="37"/>
        </w:rPr>
        <w:t xml:space="preserve"> </w:t>
      </w:r>
      <w:r w:rsidRPr="0095666C">
        <w:t>objave</w:t>
      </w:r>
      <w:r w:rsidRPr="0095666C">
        <w:rPr>
          <w:spacing w:val="37"/>
        </w:rPr>
        <w:t xml:space="preserve"> </w:t>
      </w:r>
      <w:r w:rsidRPr="0095666C">
        <w:t>u</w:t>
      </w:r>
      <w:r w:rsidRPr="0095666C">
        <w:rPr>
          <w:spacing w:val="40"/>
        </w:rPr>
        <w:t xml:space="preserve"> </w:t>
      </w:r>
      <w:r w:rsidRPr="0095666C">
        <w:t>„Službenom</w:t>
      </w:r>
      <w:r w:rsidRPr="0095666C">
        <w:rPr>
          <w:spacing w:val="40"/>
        </w:rPr>
        <w:t xml:space="preserve"> </w:t>
      </w:r>
      <w:r w:rsidRPr="0095666C">
        <w:t>glasniku“</w:t>
      </w:r>
      <w:r w:rsidRPr="0095666C">
        <w:rPr>
          <w:spacing w:val="40"/>
        </w:rPr>
        <w:t xml:space="preserve"> </w:t>
      </w:r>
      <w:r w:rsidRPr="0095666C">
        <w:t xml:space="preserve">Općine </w:t>
      </w:r>
      <w:r w:rsidRPr="0095666C">
        <w:rPr>
          <w:spacing w:val="-2"/>
        </w:rPr>
        <w:t>Perušić.</w:t>
      </w:r>
    </w:p>
    <w:p w:rsidR="00CE59BA" w:rsidRPr="0095666C" w:rsidRDefault="00CE59BA">
      <w:pPr>
        <w:pStyle w:val="Tijeloteksta"/>
        <w:ind w:left="0"/>
        <w:jc w:val="left"/>
      </w:pPr>
    </w:p>
    <w:p w:rsidR="00CE59BA" w:rsidRPr="0095666C" w:rsidRDefault="00CE59BA">
      <w:pPr>
        <w:pStyle w:val="Tijeloteksta"/>
        <w:ind w:left="0"/>
        <w:jc w:val="left"/>
      </w:pPr>
    </w:p>
    <w:p w:rsidR="00CE59BA" w:rsidRPr="0095666C" w:rsidRDefault="00CE59BA">
      <w:pPr>
        <w:pStyle w:val="Tijeloteksta"/>
        <w:ind w:left="0"/>
        <w:jc w:val="left"/>
      </w:pPr>
    </w:p>
    <w:p w:rsidR="00CE59BA" w:rsidRPr="0095666C" w:rsidRDefault="00CE59BA">
      <w:pPr>
        <w:pStyle w:val="Tijeloteksta"/>
        <w:ind w:left="0"/>
        <w:jc w:val="left"/>
      </w:pPr>
    </w:p>
    <w:p w:rsidR="00CE59BA" w:rsidRPr="0095666C" w:rsidRDefault="00CE59BA">
      <w:pPr>
        <w:pStyle w:val="Tijeloteksta"/>
        <w:ind w:left="0"/>
        <w:jc w:val="left"/>
      </w:pPr>
    </w:p>
    <w:p w:rsidR="00CE59BA" w:rsidRPr="0095666C" w:rsidRDefault="00CE59BA">
      <w:pPr>
        <w:pStyle w:val="Tijeloteksta"/>
        <w:spacing w:before="97"/>
        <w:ind w:left="0"/>
        <w:jc w:val="left"/>
      </w:pPr>
    </w:p>
    <w:p w:rsidR="00CE59BA" w:rsidRPr="0095666C" w:rsidRDefault="00B403FE">
      <w:pPr>
        <w:pStyle w:val="Naslov1"/>
        <w:ind w:left="4389"/>
      </w:pPr>
      <w:r w:rsidRPr="0095666C">
        <w:t>PREDSJEDNIK</w:t>
      </w:r>
      <w:r w:rsidRPr="0095666C">
        <w:rPr>
          <w:spacing w:val="-1"/>
        </w:rPr>
        <w:t xml:space="preserve"> </w:t>
      </w:r>
      <w:r w:rsidRPr="0095666C">
        <w:t>OPĆINSKOG</w:t>
      </w:r>
      <w:r w:rsidRPr="0095666C">
        <w:rPr>
          <w:spacing w:val="1"/>
        </w:rPr>
        <w:t xml:space="preserve"> </w:t>
      </w:r>
      <w:r w:rsidRPr="0095666C">
        <w:rPr>
          <w:spacing w:val="-2"/>
        </w:rPr>
        <w:t>VIJEĆA</w:t>
      </w:r>
    </w:p>
    <w:p w:rsidR="00CE59BA" w:rsidRPr="0095666C" w:rsidRDefault="00B403FE">
      <w:pPr>
        <w:spacing w:before="240"/>
        <w:ind w:left="5865"/>
        <w:rPr>
          <w:b/>
          <w:sz w:val="24"/>
        </w:rPr>
      </w:pPr>
      <w:r w:rsidRPr="0095666C">
        <w:rPr>
          <w:b/>
          <w:sz w:val="24"/>
        </w:rPr>
        <w:t xml:space="preserve">Milorad </w:t>
      </w:r>
      <w:proofErr w:type="spellStart"/>
      <w:r w:rsidRPr="0095666C">
        <w:rPr>
          <w:b/>
          <w:spacing w:val="-2"/>
          <w:sz w:val="24"/>
        </w:rPr>
        <w:t>Vidmar</w:t>
      </w:r>
      <w:proofErr w:type="spellEnd"/>
    </w:p>
    <w:p w:rsidR="00CE59BA" w:rsidRPr="0095666C" w:rsidRDefault="00CE59BA">
      <w:pPr>
        <w:rPr>
          <w:b/>
          <w:sz w:val="24"/>
        </w:rPr>
        <w:sectPr w:rsidR="00CE59BA" w:rsidRPr="0095666C">
          <w:pgSz w:w="11910" w:h="16840"/>
          <w:pgMar w:top="1320" w:right="1133" w:bottom="1200" w:left="1275" w:header="0" w:footer="1002" w:gutter="0"/>
          <w:cols w:space="720"/>
        </w:sectPr>
      </w:pPr>
    </w:p>
    <w:p w:rsidR="00CE59BA" w:rsidRPr="0095666C" w:rsidRDefault="00B403FE">
      <w:pPr>
        <w:pStyle w:val="Naslov1"/>
        <w:spacing w:before="76"/>
        <w:ind w:left="141"/>
      </w:pPr>
      <w:r w:rsidRPr="0095666C">
        <w:rPr>
          <w:spacing w:val="-2"/>
        </w:rPr>
        <w:lastRenderedPageBreak/>
        <w:t>PRILOG</w:t>
      </w:r>
    </w:p>
    <w:p w:rsidR="00CE59BA" w:rsidRPr="0095666C" w:rsidRDefault="00B403FE">
      <w:pPr>
        <w:spacing w:before="243" w:line="276" w:lineRule="auto"/>
        <w:ind w:left="6" w:right="147"/>
        <w:jc w:val="center"/>
        <w:rPr>
          <w:b/>
          <w:sz w:val="24"/>
        </w:rPr>
      </w:pPr>
      <w:r w:rsidRPr="0095666C">
        <w:rPr>
          <w:b/>
          <w:sz w:val="24"/>
        </w:rPr>
        <w:t>OPĆI</w:t>
      </w:r>
      <w:r w:rsidRPr="0095666C">
        <w:rPr>
          <w:b/>
          <w:spacing w:val="-5"/>
          <w:sz w:val="24"/>
        </w:rPr>
        <w:t xml:space="preserve"> </w:t>
      </w:r>
      <w:r w:rsidRPr="0095666C">
        <w:rPr>
          <w:b/>
          <w:sz w:val="24"/>
        </w:rPr>
        <w:t>UVJETI</w:t>
      </w:r>
      <w:r w:rsidRPr="0095666C">
        <w:rPr>
          <w:b/>
          <w:spacing w:val="-5"/>
          <w:sz w:val="24"/>
        </w:rPr>
        <w:t xml:space="preserve"> </w:t>
      </w:r>
      <w:r w:rsidRPr="0095666C">
        <w:rPr>
          <w:b/>
          <w:sz w:val="24"/>
        </w:rPr>
        <w:t>UGOVORA</w:t>
      </w:r>
      <w:r w:rsidRPr="0095666C">
        <w:rPr>
          <w:b/>
          <w:spacing w:val="-5"/>
          <w:sz w:val="24"/>
        </w:rPr>
        <w:t xml:space="preserve"> </w:t>
      </w:r>
      <w:r w:rsidRPr="0095666C">
        <w:rPr>
          <w:b/>
          <w:sz w:val="24"/>
        </w:rPr>
        <w:t>O</w:t>
      </w:r>
      <w:r w:rsidRPr="0095666C">
        <w:rPr>
          <w:b/>
          <w:spacing w:val="-5"/>
          <w:sz w:val="24"/>
        </w:rPr>
        <w:t xml:space="preserve"> </w:t>
      </w:r>
      <w:r w:rsidRPr="0095666C">
        <w:rPr>
          <w:b/>
          <w:sz w:val="24"/>
        </w:rPr>
        <w:t>KORIŠTENJU</w:t>
      </w:r>
      <w:r w:rsidRPr="0095666C">
        <w:rPr>
          <w:b/>
          <w:spacing w:val="-8"/>
          <w:sz w:val="24"/>
        </w:rPr>
        <w:t xml:space="preserve"> </w:t>
      </w:r>
      <w:r w:rsidRPr="0095666C">
        <w:rPr>
          <w:b/>
          <w:sz w:val="24"/>
        </w:rPr>
        <w:t>JAVNE</w:t>
      </w:r>
      <w:r w:rsidRPr="0095666C">
        <w:rPr>
          <w:b/>
          <w:spacing w:val="-3"/>
          <w:sz w:val="24"/>
        </w:rPr>
        <w:t xml:space="preserve"> </w:t>
      </w:r>
      <w:r w:rsidRPr="0095666C">
        <w:rPr>
          <w:b/>
          <w:sz w:val="24"/>
        </w:rPr>
        <w:t>USLUGE</w:t>
      </w:r>
      <w:r w:rsidRPr="0095666C">
        <w:rPr>
          <w:b/>
          <w:spacing w:val="-5"/>
          <w:sz w:val="24"/>
        </w:rPr>
        <w:t xml:space="preserve"> </w:t>
      </w:r>
      <w:r w:rsidRPr="0095666C">
        <w:rPr>
          <w:b/>
          <w:sz w:val="24"/>
        </w:rPr>
        <w:t>SAKUPLJANJA KOMUNALNOG OTPADA</w:t>
      </w:r>
    </w:p>
    <w:p w:rsidR="00CE59BA" w:rsidRPr="0095666C" w:rsidRDefault="00B403FE">
      <w:pPr>
        <w:pStyle w:val="Tijeloteksta"/>
        <w:spacing w:before="200"/>
        <w:ind w:left="0" w:right="144"/>
        <w:jc w:val="center"/>
      </w:pPr>
      <w:r w:rsidRPr="0095666C">
        <w:t>(u</w:t>
      </w:r>
      <w:r w:rsidRPr="0095666C">
        <w:rPr>
          <w:spacing w:val="-2"/>
        </w:rPr>
        <w:t xml:space="preserve"> </w:t>
      </w:r>
      <w:r w:rsidRPr="0095666C">
        <w:t>daljnjem</w:t>
      </w:r>
      <w:r w:rsidRPr="0095666C">
        <w:rPr>
          <w:spacing w:val="-2"/>
        </w:rPr>
        <w:t xml:space="preserve"> </w:t>
      </w:r>
      <w:r w:rsidRPr="0095666C">
        <w:t>tekstu: Opći</w:t>
      </w:r>
      <w:r w:rsidRPr="0095666C">
        <w:rPr>
          <w:spacing w:val="-1"/>
        </w:rPr>
        <w:t xml:space="preserve"> </w:t>
      </w:r>
      <w:r w:rsidRPr="0095666C">
        <w:rPr>
          <w:spacing w:val="-2"/>
        </w:rPr>
        <w:t>uvjeti)</w:t>
      </w:r>
    </w:p>
    <w:p w:rsidR="00CE59BA" w:rsidRPr="0095666C" w:rsidRDefault="00B403FE">
      <w:pPr>
        <w:pStyle w:val="Naslov2"/>
        <w:spacing w:before="240"/>
      </w:pPr>
      <w:r w:rsidRPr="0095666C">
        <w:t>Članak</w:t>
      </w:r>
      <w:r w:rsidRPr="0095666C">
        <w:rPr>
          <w:spacing w:val="2"/>
        </w:rPr>
        <w:t xml:space="preserve"> </w:t>
      </w:r>
      <w:r w:rsidRPr="0095666C">
        <w:rPr>
          <w:spacing w:val="-5"/>
        </w:rPr>
        <w:t>1.</w:t>
      </w:r>
    </w:p>
    <w:p w:rsidR="00CE59BA" w:rsidRPr="0095666C" w:rsidRDefault="00B403FE">
      <w:pPr>
        <w:pStyle w:val="Tijeloteksta"/>
        <w:spacing w:before="243" w:line="276" w:lineRule="auto"/>
        <w:ind w:right="281"/>
      </w:pPr>
      <w:r w:rsidRPr="0095666C">
        <w:t>Definicije i pojmovi korišteni u ovim Općim uvjetima odgovaraju definicijama i pojmovima korištenim u Odluci o načinu pružanja javne usluge sakupljanja komunalnog otpada na području Općine Perušić (u daljnjem tekstu: Odluka).</w:t>
      </w:r>
    </w:p>
    <w:p w:rsidR="00CE59BA" w:rsidRPr="0095666C" w:rsidRDefault="00B403FE">
      <w:pPr>
        <w:pStyle w:val="Tijeloteksta"/>
        <w:spacing w:before="200" w:line="276" w:lineRule="auto"/>
        <w:ind w:right="282"/>
      </w:pPr>
      <w:r w:rsidRPr="0095666C">
        <w:t>Ovim Općim uvjetima uređuju se međusobni odnosi davatelja javne usluge i korisnika javne usluge koji proizlaze iz Ugovora o pružanju javne usluge sakupljanja komunalnog otpada (u daljnjem tekstu: Ugovor), na području pružanja javne usluge.</w:t>
      </w:r>
    </w:p>
    <w:p w:rsidR="00CE59BA" w:rsidRPr="0095666C" w:rsidRDefault="00B403FE">
      <w:pPr>
        <w:pStyle w:val="Naslov2"/>
        <w:spacing w:before="200"/>
      </w:pPr>
      <w:r w:rsidRPr="0095666C">
        <w:t>Članak</w:t>
      </w:r>
      <w:r w:rsidRPr="0095666C">
        <w:rPr>
          <w:spacing w:val="2"/>
        </w:rPr>
        <w:t xml:space="preserve"> </w:t>
      </w:r>
      <w:r w:rsidRPr="0095666C">
        <w:rPr>
          <w:spacing w:val="-5"/>
        </w:rPr>
        <w:t>2.</w:t>
      </w:r>
    </w:p>
    <w:p w:rsidR="00CE59BA" w:rsidRPr="0095666C" w:rsidRDefault="00B403FE">
      <w:pPr>
        <w:pStyle w:val="Tijeloteksta"/>
        <w:spacing w:before="242" w:line="276" w:lineRule="auto"/>
        <w:ind w:right="281"/>
      </w:pPr>
      <w:r w:rsidRPr="0095666C">
        <w:t xml:space="preserve">Ovi Opći uvjeti primjenjuju se na sve korisnike javne usluge na području pružanja javne usluge koji </w:t>
      </w:r>
      <w:r w:rsidR="0055558E" w:rsidRPr="0095666C">
        <w:t>prihvate Zakonom i Odlukom propisane uvijete</w:t>
      </w:r>
      <w:r w:rsidRPr="0095666C">
        <w:t xml:space="preserve"> s davateljem javne usluge.</w:t>
      </w:r>
    </w:p>
    <w:p w:rsidR="00CE59BA" w:rsidRPr="0095666C" w:rsidRDefault="00B403FE">
      <w:pPr>
        <w:pStyle w:val="Naslov2"/>
        <w:spacing w:before="198"/>
      </w:pPr>
      <w:r w:rsidRPr="0095666C">
        <w:t>Članak</w:t>
      </w:r>
      <w:r w:rsidRPr="0095666C">
        <w:rPr>
          <w:spacing w:val="2"/>
        </w:rPr>
        <w:t xml:space="preserve"> </w:t>
      </w:r>
      <w:r w:rsidRPr="0095666C">
        <w:rPr>
          <w:spacing w:val="-5"/>
        </w:rPr>
        <w:t>3.</w:t>
      </w:r>
    </w:p>
    <w:p w:rsidR="00CE59BA" w:rsidRPr="0095666C" w:rsidRDefault="00B403FE">
      <w:pPr>
        <w:pStyle w:val="Tijeloteksta"/>
        <w:spacing w:before="242" w:line="276" w:lineRule="auto"/>
        <w:ind w:right="279"/>
      </w:pPr>
      <w:r w:rsidRPr="0095666C">
        <w:t>Obveza korištenja javne usluge za sve vlasnike nekretnina odnosno posebnog dijela</w:t>
      </w:r>
      <w:r w:rsidRPr="0095666C">
        <w:rPr>
          <w:spacing w:val="40"/>
        </w:rPr>
        <w:t xml:space="preserve"> </w:t>
      </w:r>
      <w:r w:rsidRPr="0095666C">
        <w:t>nekretnine i korisnike nekretnine, kad je vlasnik nekretnine odnosno posebnog dijela nekretnine obvezu plaćanja Ugovorom prenio na korisnika i o tome obavijestio davatelja usluge, nastaje danom stupanja na snagu Odluke.</w:t>
      </w:r>
    </w:p>
    <w:p w:rsidR="00CE59BA" w:rsidRPr="0095666C" w:rsidRDefault="00B403FE">
      <w:pPr>
        <w:pStyle w:val="Tijeloteksta"/>
        <w:spacing w:before="200" w:line="276" w:lineRule="auto"/>
        <w:ind w:right="280"/>
      </w:pPr>
      <w:r w:rsidRPr="0095666C">
        <w:t>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w:t>
      </w:r>
      <w:proofErr w:type="spellStart"/>
      <w:r w:rsidRPr="0095666C">
        <w:t>zbrinjavateljem</w:t>
      </w:r>
      <w:proofErr w:type="spellEnd"/>
      <w:r w:rsidRPr="0095666C">
        <w:t>/</w:t>
      </w:r>
      <w:proofErr w:type="spellStart"/>
      <w:r w:rsidRPr="0095666C">
        <w:t>oporabiteljem</w:t>
      </w:r>
      <w:proofErr w:type="spellEnd"/>
      <w:r w:rsidRPr="0095666C">
        <w:t>/trgovcem otpada.</w:t>
      </w:r>
    </w:p>
    <w:p w:rsidR="00CE59BA" w:rsidRPr="0095666C" w:rsidRDefault="00B403FE">
      <w:pPr>
        <w:pStyle w:val="Naslov2"/>
        <w:spacing w:before="200"/>
      </w:pPr>
      <w:r w:rsidRPr="0095666C">
        <w:t>Članak</w:t>
      </w:r>
      <w:r w:rsidRPr="0095666C">
        <w:rPr>
          <w:spacing w:val="2"/>
        </w:rPr>
        <w:t xml:space="preserve"> </w:t>
      </w:r>
      <w:r w:rsidRPr="0095666C">
        <w:rPr>
          <w:spacing w:val="-5"/>
        </w:rPr>
        <w:t>4.</w:t>
      </w:r>
    </w:p>
    <w:p w:rsidR="00CE59BA" w:rsidRPr="0095666C" w:rsidRDefault="00B403FE">
      <w:pPr>
        <w:pStyle w:val="Tijeloteksta"/>
        <w:spacing w:before="242" w:line="276" w:lineRule="auto"/>
        <w:ind w:right="281"/>
      </w:pPr>
      <w:r w:rsidRPr="0095666C">
        <w:t xml:space="preserve">Davatelj javne usluge i korisnik javne usluge javnu uslugu ugovaraju u skladu s odredbama Odluke i ovih Općih uvjeta, a prava i obveze davatelja javne usluge i korisnika javne usluge utvrđuju se </w:t>
      </w:r>
      <w:r w:rsidR="0055558E" w:rsidRPr="0095666C">
        <w:t>Zakonom</w:t>
      </w:r>
      <w:r w:rsidRPr="0095666C">
        <w:t>, Odlukom i ovim Općim uvjetima.</w:t>
      </w:r>
    </w:p>
    <w:p w:rsidR="00CE59BA" w:rsidRPr="0095666C" w:rsidRDefault="00B403FE">
      <w:pPr>
        <w:pStyle w:val="Naslov2"/>
        <w:spacing w:before="200"/>
      </w:pPr>
      <w:r w:rsidRPr="0095666C">
        <w:t>Članak</w:t>
      </w:r>
      <w:r w:rsidRPr="0095666C">
        <w:rPr>
          <w:spacing w:val="2"/>
        </w:rPr>
        <w:t xml:space="preserve"> </w:t>
      </w:r>
      <w:r w:rsidRPr="0095666C">
        <w:rPr>
          <w:spacing w:val="-5"/>
        </w:rPr>
        <w:t>5.</w:t>
      </w:r>
    </w:p>
    <w:p w:rsidR="00CE59BA" w:rsidRPr="0095666C" w:rsidRDefault="0055558E" w:rsidP="00CF1FC3">
      <w:pPr>
        <w:pStyle w:val="Tijeloteksta"/>
        <w:spacing w:before="240"/>
        <w:jc w:val="left"/>
      </w:pPr>
      <w:r w:rsidRPr="0095666C">
        <w:t>Prava i obveze korisnika usluge stupaju na snagu kada</w:t>
      </w:r>
      <w:r w:rsidR="00B403FE" w:rsidRPr="0095666C">
        <w:rPr>
          <w:spacing w:val="-2"/>
        </w:rPr>
        <w:t>:</w:t>
      </w:r>
    </w:p>
    <w:p w:rsidR="00CE59BA" w:rsidRPr="0095666C" w:rsidRDefault="00CF1FC3" w:rsidP="00CF1FC3">
      <w:pPr>
        <w:pStyle w:val="Odlomakpopisa"/>
        <w:tabs>
          <w:tab w:val="left" w:pos="426"/>
        </w:tabs>
        <w:spacing w:before="76" w:line="276" w:lineRule="auto"/>
        <w:ind w:right="284"/>
        <w:rPr>
          <w:sz w:val="24"/>
        </w:rPr>
      </w:pPr>
      <w:r w:rsidRPr="0095666C">
        <w:rPr>
          <w:sz w:val="24"/>
        </w:rPr>
        <w:t xml:space="preserve">- </w:t>
      </w:r>
      <w:r w:rsidR="00B403FE" w:rsidRPr="0095666C">
        <w:rPr>
          <w:sz w:val="24"/>
        </w:rPr>
        <w:t xml:space="preserve">prilikom prvog korištenja javne usluge ili zaprimanja na korištenje spremnika za primopredaju miješanog komunalnog otpada. U tom slučaju datum izdavanja računa za izvršenu javnu </w:t>
      </w:r>
      <w:r w:rsidRPr="0095666C">
        <w:rPr>
          <w:sz w:val="24"/>
        </w:rPr>
        <w:t>uslugu smatra se danom prvog konzumiranja usluge</w:t>
      </w:r>
      <w:r w:rsidR="00B403FE" w:rsidRPr="0095666C">
        <w:rPr>
          <w:sz w:val="24"/>
        </w:rPr>
        <w:t>.</w:t>
      </w:r>
    </w:p>
    <w:p w:rsidR="00CE59BA" w:rsidRPr="0095666C" w:rsidRDefault="00CF1FC3" w:rsidP="00CF1FC3">
      <w:pPr>
        <w:pStyle w:val="Tijeloteksta"/>
        <w:spacing w:before="202" w:line="276" w:lineRule="auto"/>
        <w:ind w:right="281" w:firstLine="579"/>
      </w:pPr>
      <w:r w:rsidRPr="0095666C">
        <w:lastRenderedPageBreak/>
        <w:t>K</w:t>
      </w:r>
      <w:r w:rsidR="00B403FE" w:rsidRPr="0095666C">
        <w:t>orisnik javne usluge potvrđuje da je upoznat s odredbama ovih Općih uvjeta i prihvaća njihovu primjenu. Davatelj usluge dužan je korisniku javne usluge, na</w:t>
      </w:r>
      <w:r w:rsidR="00B403FE" w:rsidRPr="0095666C">
        <w:rPr>
          <w:spacing w:val="40"/>
        </w:rPr>
        <w:t xml:space="preserve"> </w:t>
      </w:r>
      <w:r w:rsidR="00B403FE" w:rsidRPr="0095666C">
        <w:t xml:space="preserve">njegov zahtjev, bez naknade uručiti </w:t>
      </w:r>
      <w:r w:rsidRPr="0095666C">
        <w:t>Izjavu</w:t>
      </w:r>
      <w:r w:rsidR="00B403FE" w:rsidRPr="0095666C">
        <w:t xml:space="preserve"> i</w:t>
      </w:r>
      <w:r w:rsidRPr="0095666C">
        <w:t xml:space="preserve"> Opće uvjete u tiskanom obliku.</w:t>
      </w:r>
    </w:p>
    <w:p w:rsidR="00CE59BA" w:rsidRPr="0095666C" w:rsidRDefault="00B403FE">
      <w:pPr>
        <w:pStyle w:val="Naslov2"/>
        <w:spacing w:before="199"/>
      </w:pPr>
      <w:r w:rsidRPr="0095666C">
        <w:t>Članak</w:t>
      </w:r>
      <w:r w:rsidRPr="0095666C">
        <w:rPr>
          <w:spacing w:val="2"/>
        </w:rPr>
        <w:t xml:space="preserve"> </w:t>
      </w:r>
      <w:r w:rsidRPr="0095666C">
        <w:rPr>
          <w:spacing w:val="-5"/>
        </w:rPr>
        <w:t>6.</w:t>
      </w:r>
    </w:p>
    <w:p w:rsidR="00CE59BA" w:rsidRPr="0095666C" w:rsidRDefault="00B403FE">
      <w:pPr>
        <w:pStyle w:val="Tijeloteksta"/>
        <w:spacing w:before="243" w:line="276" w:lineRule="auto"/>
        <w:ind w:right="283"/>
      </w:pPr>
      <w:r w:rsidRPr="0095666C">
        <w:t xml:space="preserve">Davatelj javne usluge i korisnik javne usluge imaju prava i obveze utvrđene Odlukom, </w:t>
      </w:r>
      <w:r w:rsidR="00CF1FC3" w:rsidRPr="0095666C">
        <w:t>Zakonom</w:t>
      </w:r>
      <w:r w:rsidRPr="0095666C">
        <w:t xml:space="preserve"> i ovim Općim uvjetima.</w:t>
      </w:r>
    </w:p>
    <w:p w:rsidR="00CE59BA" w:rsidRPr="0095666C" w:rsidRDefault="00B403FE">
      <w:pPr>
        <w:pStyle w:val="Naslov2"/>
        <w:spacing w:before="198"/>
      </w:pPr>
      <w:r w:rsidRPr="0095666C">
        <w:t>Članak</w:t>
      </w:r>
      <w:r w:rsidRPr="0095666C">
        <w:rPr>
          <w:spacing w:val="2"/>
        </w:rPr>
        <w:t xml:space="preserve"> </w:t>
      </w:r>
      <w:r w:rsidRPr="0095666C">
        <w:rPr>
          <w:spacing w:val="-5"/>
        </w:rPr>
        <w:t>7.</w:t>
      </w:r>
    </w:p>
    <w:p w:rsidR="00CE59BA" w:rsidRPr="0095666C" w:rsidRDefault="00B403FE">
      <w:pPr>
        <w:pStyle w:val="Tijeloteksta"/>
        <w:spacing w:before="199" w:line="276" w:lineRule="auto"/>
        <w:ind w:right="279"/>
      </w:pPr>
      <w:r w:rsidRPr="0095666C">
        <w:t>Korisnik javne usluge dužan je, u slučaju promjena podataka vezanih uz ugovorni odnos koji utječu na odnos davatelja javne usluge i korisnika javne usluge, iste prijaviti davatelju javne usluge</w:t>
      </w:r>
      <w:r w:rsidRPr="0095666C">
        <w:rPr>
          <w:spacing w:val="-2"/>
        </w:rPr>
        <w:t xml:space="preserve"> </w:t>
      </w:r>
      <w:r w:rsidRPr="0095666C">
        <w:t>u</w:t>
      </w:r>
      <w:r w:rsidRPr="0095666C">
        <w:rPr>
          <w:spacing w:val="-2"/>
        </w:rPr>
        <w:t xml:space="preserve"> </w:t>
      </w:r>
      <w:r w:rsidRPr="0095666C">
        <w:t>roku</w:t>
      </w:r>
      <w:r w:rsidRPr="0095666C">
        <w:rPr>
          <w:spacing w:val="-2"/>
        </w:rPr>
        <w:t xml:space="preserve"> </w:t>
      </w:r>
      <w:r w:rsidRPr="0095666C">
        <w:t>od</w:t>
      </w:r>
      <w:r w:rsidRPr="0095666C">
        <w:rPr>
          <w:spacing w:val="-2"/>
        </w:rPr>
        <w:t xml:space="preserve"> </w:t>
      </w:r>
      <w:r w:rsidRPr="0095666C">
        <w:t>15</w:t>
      </w:r>
      <w:r w:rsidRPr="0095666C">
        <w:rPr>
          <w:spacing w:val="-2"/>
        </w:rPr>
        <w:t xml:space="preserve"> </w:t>
      </w:r>
      <w:r w:rsidRPr="0095666C">
        <w:t>dana</w:t>
      </w:r>
      <w:r w:rsidRPr="0095666C">
        <w:rPr>
          <w:spacing w:val="-1"/>
        </w:rPr>
        <w:t xml:space="preserve"> </w:t>
      </w:r>
      <w:r w:rsidRPr="0095666C">
        <w:t>od</w:t>
      </w:r>
      <w:r w:rsidRPr="0095666C">
        <w:rPr>
          <w:spacing w:val="-2"/>
        </w:rPr>
        <w:t xml:space="preserve"> </w:t>
      </w:r>
      <w:r w:rsidRPr="0095666C">
        <w:t>dana</w:t>
      </w:r>
      <w:r w:rsidRPr="0095666C">
        <w:rPr>
          <w:spacing w:val="-5"/>
        </w:rPr>
        <w:t xml:space="preserve"> </w:t>
      </w:r>
      <w:r w:rsidRPr="0095666C">
        <w:t>kad</w:t>
      </w:r>
      <w:r w:rsidRPr="0095666C">
        <w:rPr>
          <w:spacing w:val="-2"/>
        </w:rPr>
        <w:t xml:space="preserve"> </w:t>
      </w:r>
      <w:r w:rsidRPr="0095666C">
        <w:t>je</w:t>
      </w:r>
      <w:r w:rsidRPr="0095666C">
        <w:rPr>
          <w:spacing w:val="-2"/>
        </w:rPr>
        <w:t xml:space="preserve"> </w:t>
      </w:r>
      <w:r w:rsidRPr="0095666C">
        <w:t>nastupila promjena,</w:t>
      </w:r>
      <w:r w:rsidRPr="0095666C">
        <w:rPr>
          <w:spacing w:val="-5"/>
        </w:rPr>
        <w:t xml:space="preserve"> </w:t>
      </w:r>
      <w:r w:rsidRPr="0095666C">
        <w:t>pisanim</w:t>
      </w:r>
      <w:r w:rsidRPr="0095666C">
        <w:rPr>
          <w:spacing w:val="-2"/>
        </w:rPr>
        <w:t xml:space="preserve"> </w:t>
      </w:r>
      <w:r w:rsidRPr="0095666C">
        <w:t>putem,</w:t>
      </w:r>
      <w:r w:rsidRPr="0095666C">
        <w:rPr>
          <w:spacing w:val="-2"/>
        </w:rPr>
        <w:t xml:space="preserve"> </w:t>
      </w:r>
      <w:r w:rsidRPr="0095666C">
        <w:t>elektroničkom</w:t>
      </w:r>
      <w:r w:rsidRPr="0095666C">
        <w:rPr>
          <w:spacing w:val="-4"/>
        </w:rPr>
        <w:t xml:space="preserve"> </w:t>
      </w:r>
      <w:r w:rsidRPr="0095666C">
        <w:t>ili običnom poštom.</w:t>
      </w:r>
    </w:p>
    <w:p w:rsidR="00CE59BA" w:rsidRPr="0095666C" w:rsidRDefault="00B403FE">
      <w:pPr>
        <w:pStyle w:val="Tijeloteksta"/>
        <w:spacing w:before="202" w:line="276" w:lineRule="auto"/>
        <w:ind w:right="283"/>
      </w:pPr>
      <w:r w:rsidRPr="0095666C">
        <w:t>Korisnik javne usluge dužan je u navedenom roku osobito obavijestiti davatelja javne usluge</w:t>
      </w:r>
      <w:r w:rsidRPr="0095666C">
        <w:rPr>
          <w:spacing w:val="40"/>
        </w:rPr>
        <w:t xml:space="preserve"> </w:t>
      </w:r>
      <w:r w:rsidRPr="0095666C">
        <w:t>o prestanku korištenja nekretnine (stana, kuće, kuće</w:t>
      </w:r>
      <w:r w:rsidR="00CF1FC3" w:rsidRPr="0095666C">
        <w:t xml:space="preserve"> za odmor i poslovnog prostora).</w:t>
      </w:r>
    </w:p>
    <w:p w:rsidR="00CE59BA" w:rsidRPr="0095666C" w:rsidRDefault="00B403FE">
      <w:pPr>
        <w:pStyle w:val="Tijeloteksta"/>
        <w:spacing w:before="200" w:line="276" w:lineRule="auto"/>
        <w:ind w:right="284"/>
      </w:pPr>
      <w:r w:rsidRPr="0095666C">
        <w:t xml:space="preserve">Davatelj javne usluge dužan je korisniku javne usluge u roku od 8 dana dostaviti pisanu obavijest o tome prihvaća li ili ne prihvaća zahtjev za </w:t>
      </w:r>
      <w:r w:rsidR="00CF1FC3" w:rsidRPr="0095666C">
        <w:t>deaktivaciju usluge</w:t>
      </w:r>
      <w:r w:rsidRPr="0095666C">
        <w:t>, uz obrazloženje.</w:t>
      </w:r>
    </w:p>
    <w:p w:rsidR="00CE59BA" w:rsidRPr="0095666C" w:rsidRDefault="00B403FE">
      <w:pPr>
        <w:pStyle w:val="Naslov2"/>
        <w:spacing w:before="200"/>
      </w:pPr>
      <w:r w:rsidRPr="0095666C">
        <w:t>Članak</w:t>
      </w:r>
      <w:r w:rsidRPr="0095666C">
        <w:rPr>
          <w:spacing w:val="2"/>
        </w:rPr>
        <w:t xml:space="preserve"> </w:t>
      </w:r>
      <w:r w:rsidRPr="0095666C">
        <w:rPr>
          <w:spacing w:val="-5"/>
        </w:rPr>
        <w:t>8.</w:t>
      </w:r>
    </w:p>
    <w:p w:rsidR="00CE59BA" w:rsidRPr="0095666C" w:rsidRDefault="00B403FE">
      <w:pPr>
        <w:pStyle w:val="Tijeloteksta"/>
        <w:spacing w:before="240" w:line="276" w:lineRule="auto"/>
        <w:ind w:right="281"/>
      </w:pPr>
      <w:r w:rsidRPr="0095666C">
        <w:t>Korisnik javne usluge koji stupa na mjesto prijašnjeg korisnika (novi korisnik) dužan je u</w:t>
      </w:r>
      <w:r w:rsidRPr="0095666C">
        <w:rPr>
          <w:spacing w:val="40"/>
        </w:rPr>
        <w:t xml:space="preserve"> </w:t>
      </w:r>
      <w:r w:rsidRPr="0095666C">
        <w:t>roku</w:t>
      </w:r>
      <w:r w:rsidRPr="0095666C">
        <w:rPr>
          <w:spacing w:val="-2"/>
        </w:rPr>
        <w:t xml:space="preserve"> </w:t>
      </w:r>
      <w:r w:rsidRPr="0095666C">
        <w:t>od</w:t>
      </w:r>
      <w:r w:rsidRPr="0095666C">
        <w:rPr>
          <w:spacing w:val="-2"/>
        </w:rPr>
        <w:t xml:space="preserve"> </w:t>
      </w:r>
      <w:r w:rsidRPr="0095666C">
        <w:t>15</w:t>
      </w:r>
      <w:r w:rsidRPr="0095666C">
        <w:rPr>
          <w:spacing w:val="-1"/>
        </w:rPr>
        <w:t xml:space="preserve"> </w:t>
      </w:r>
      <w:r w:rsidRPr="0095666C">
        <w:t>dana</w:t>
      </w:r>
      <w:r w:rsidRPr="0095666C">
        <w:rPr>
          <w:spacing w:val="-2"/>
        </w:rPr>
        <w:t xml:space="preserve"> </w:t>
      </w:r>
      <w:r w:rsidRPr="0095666C">
        <w:t>od</w:t>
      </w:r>
      <w:r w:rsidRPr="0095666C">
        <w:rPr>
          <w:spacing w:val="-1"/>
        </w:rPr>
        <w:t xml:space="preserve"> </w:t>
      </w:r>
      <w:r w:rsidRPr="0095666C">
        <w:t>dana stjecanja</w:t>
      </w:r>
      <w:r w:rsidRPr="0095666C">
        <w:rPr>
          <w:spacing w:val="-2"/>
        </w:rPr>
        <w:t xml:space="preserve"> </w:t>
      </w:r>
      <w:r w:rsidRPr="0095666C">
        <w:t>vlasništva</w:t>
      </w:r>
      <w:r w:rsidRPr="0095666C">
        <w:rPr>
          <w:spacing w:val="-2"/>
        </w:rPr>
        <w:t xml:space="preserve"> </w:t>
      </w:r>
      <w:r w:rsidRPr="0095666C">
        <w:t>nekretnine</w:t>
      </w:r>
      <w:r w:rsidRPr="0095666C">
        <w:rPr>
          <w:spacing w:val="-5"/>
        </w:rPr>
        <w:t xml:space="preserve"> </w:t>
      </w:r>
      <w:r w:rsidRPr="0095666C">
        <w:t>odnosno</w:t>
      </w:r>
      <w:r w:rsidRPr="0095666C">
        <w:rPr>
          <w:spacing w:val="-2"/>
        </w:rPr>
        <w:t xml:space="preserve"> </w:t>
      </w:r>
      <w:r w:rsidRPr="0095666C">
        <w:t>prijenosa obveze</w:t>
      </w:r>
      <w:r w:rsidRPr="0095666C">
        <w:rPr>
          <w:spacing w:val="-2"/>
        </w:rPr>
        <w:t xml:space="preserve"> </w:t>
      </w:r>
      <w:r w:rsidRPr="0095666C">
        <w:t>plaćanja</w:t>
      </w:r>
      <w:r w:rsidRPr="0095666C">
        <w:rPr>
          <w:spacing w:val="-2"/>
        </w:rPr>
        <w:t xml:space="preserve"> </w:t>
      </w:r>
      <w:r w:rsidRPr="0095666C">
        <w:t xml:space="preserve">na temelju ugovora, pisanim putem obavijestiti davatelja javne usluge o početku korištenja javne usluge, podnošenjem zahtjeva za </w:t>
      </w:r>
      <w:r w:rsidR="00CF1FC3" w:rsidRPr="0095666C">
        <w:t>aktivaciju korištenja usluge odvoza otpada.</w:t>
      </w:r>
    </w:p>
    <w:p w:rsidR="00CE59BA" w:rsidRPr="0095666C" w:rsidRDefault="00B403FE">
      <w:pPr>
        <w:pStyle w:val="Tijeloteksta"/>
        <w:spacing w:before="201" w:line="276" w:lineRule="auto"/>
        <w:ind w:right="282"/>
      </w:pPr>
      <w:r w:rsidRPr="0095666C">
        <w:t xml:space="preserve">Uz popunjeni obrazac </w:t>
      </w:r>
      <w:r w:rsidR="00CF1FC3" w:rsidRPr="0095666C">
        <w:t>Zahtjeva</w:t>
      </w:r>
      <w:r w:rsidRPr="0095666C">
        <w:t xml:space="preserve"> (novi) korisnik je dužan dostaviti ispravu kojom dokazuje stjecanje vlasništva nekretnine ili prijenosa obveze plaćanja na temelju ugovora (izvadak iz zemljišnih knjiga, ugovor o prijenosu obveze plaćanja javne usluge).</w:t>
      </w:r>
    </w:p>
    <w:p w:rsidR="00CE59BA" w:rsidRPr="0095666C" w:rsidRDefault="00B403FE">
      <w:pPr>
        <w:pStyle w:val="Tijeloteksta"/>
        <w:spacing w:before="76" w:line="278" w:lineRule="auto"/>
        <w:ind w:right="282"/>
      </w:pPr>
      <w:r w:rsidRPr="0095666C">
        <w:t xml:space="preserve">Promjenu u statusu korisnika javne usluge korisnik je dužan dokazati vjerodostojnim </w:t>
      </w:r>
      <w:r w:rsidRPr="0095666C">
        <w:rPr>
          <w:spacing w:val="-2"/>
        </w:rPr>
        <w:t>ispravama.</w:t>
      </w:r>
    </w:p>
    <w:p w:rsidR="00CE59BA" w:rsidRPr="0095666C" w:rsidRDefault="00B403FE">
      <w:pPr>
        <w:pStyle w:val="Tijeloteksta"/>
        <w:spacing w:before="195" w:line="276" w:lineRule="auto"/>
        <w:ind w:right="284"/>
      </w:pPr>
      <w:r w:rsidRPr="0095666C">
        <w:t>Svaku promjenu u statusu korisnika javne usluge koju korisnik prijavljuje, davatelj javne usluge prihvaća od datuma prijave, a primjenjuje od prvog dana sljedećeg obračunskog razdoblja te je isključena mogućnost retroaktivnog učinka prijavljene promjene.</w:t>
      </w:r>
    </w:p>
    <w:p w:rsidR="00CE59BA" w:rsidRPr="0095666C" w:rsidRDefault="00B403FE">
      <w:pPr>
        <w:pStyle w:val="Tijeloteksta"/>
        <w:spacing w:before="200" w:line="278" w:lineRule="auto"/>
        <w:ind w:right="281"/>
      </w:pPr>
      <w:r w:rsidRPr="0095666C">
        <w:t>Prilikom prestanka korištenja javne usluge korisnik javne usluge dužan je platiti sve do tada zaprimljene račune i tek tada može biti brisan iz evidencije davatelja javne usluge.</w:t>
      </w:r>
    </w:p>
    <w:p w:rsidR="00CE59BA" w:rsidRPr="0095666C" w:rsidRDefault="00B403FE">
      <w:pPr>
        <w:pStyle w:val="Naslov2"/>
        <w:spacing w:before="195"/>
      </w:pPr>
      <w:r w:rsidRPr="0095666C">
        <w:t>Članak</w:t>
      </w:r>
      <w:r w:rsidRPr="0095666C">
        <w:rPr>
          <w:spacing w:val="2"/>
        </w:rPr>
        <w:t xml:space="preserve"> </w:t>
      </w:r>
      <w:r w:rsidRPr="0095666C">
        <w:rPr>
          <w:spacing w:val="-5"/>
        </w:rPr>
        <w:t>9.</w:t>
      </w:r>
    </w:p>
    <w:p w:rsidR="00CE59BA" w:rsidRPr="0095666C" w:rsidRDefault="00B403FE">
      <w:pPr>
        <w:pStyle w:val="Tijeloteksta"/>
        <w:spacing w:before="243"/>
        <w:jc w:val="left"/>
      </w:pPr>
      <w:r w:rsidRPr="0095666C">
        <w:t>Korisnik</w:t>
      </w:r>
      <w:r w:rsidRPr="0095666C">
        <w:rPr>
          <w:spacing w:val="-3"/>
        </w:rPr>
        <w:t xml:space="preserve"> </w:t>
      </w:r>
      <w:r w:rsidRPr="0095666C">
        <w:t>javne</w:t>
      </w:r>
      <w:r w:rsidRPr="0095666C">
        <w:rPr>
          <w:spacing w:val="-4"/>
        </w:rPr>
        <w:t xml:space="preserve"> </w:t>
      </w:r>
      <w:r w:rsidRPr="0095666C">
        <w:t>usluge</w:t>
      </w:r>
      <w:r w:rsidRPr="0095666C">
        <w:rPr>
          <w:spacing w:val="-4"/>
        </w:rPr>
        <w:t xml:space="preserve"> </w:t>
      </w:r>
      <w:r w:rsidRPr="0095666C">
        <w:t>može zatražiti</w:t>
      </w:r>
      <w:r w:rsidRPr="0095666C">
        <w:rPr>
          <w:spacing w:val="1"/>
        </w:rPr>
        <w:t xml:space="preserve"> </w:t>
      </w:r>
      <w:r w:rsidR="00CF1FC3" w:rsidRPr="0095666C">
        <w:t>deaktivaciju usluge</w:t>
      </w:r>
      <w:r w:rsidRPr="0095666C">
        <w:rPr>
          <w:spacing w:val="-1"/>
        </w:rPr>
        <w:t xml:space="preserve"> </w:t>
      </w:r>
      <w:r w:rsidRPr="0095666C">
        <w:t xml:space="preserve">u </w:t>
      </w:r>
      <w:r w:rsidRPr="0095666C">
        <w:rPr>
          <w:spacing w:val="-2"/>
        </w:rPr>
        <w:t>slučajevima:</w:t>
      </w:r>
    </w:p>
    <w:p w:rsidR="00CE59BA" w:rsidRPr="0095666C" w:rsidRDefault="00B403FE">
      <w:pPr>
        <w:pStyle w:val="Odlomakpopisa"/>
        <w:numPr>
          <w:ilvl w:val="0"/>
          <w:numId w:val="1"/>
        </w:numPr>
        <w:tabs>
          <w:tab w:val="left" w:pos="381"/>
        </w:tabs>
        <w:spacing w:before="240"/>
        <w:rPr>
          <w:sz w:val="24"/>
        </w:rPr>
      </w:pPr>
      <w:r w:rsidRPr="0095666C">
        <w:rPr>
          <w:sz w:val="24"/>
        </w:rPr>
        <w:t>prestanka</w:t>
      </w:r>
      <w:r w:rsidRPr="0095666C">
        <w:rPr>
          <w:spacing w:val="-6"/>
          <w:sz w:val="24"/>
        </w:rPr>
        <w:t xml:space="preserve"> </w:t>
      </w:r>
      <w:r w:rsidRPr="0095666C">
        <w:rPr>
          <w:sz w:val="24"/>
        </w:rPr>
        <w:t>odnosno promjene vlasništva</w:t>
      </w:r>
      <w:r w:rsidRPr="0095666C">
        <w:rPr>
          <w:spacing w:val="-3"/>
          <w:sz w:val="24"/>
        </w:rPr>
        <w:t xml:space="preserve"> </w:t>
      </w:r>
      <w:r w:rsidRPr="0095666C">
        <w:rPr>
          <w:sz w:val="24"/>
        </w:rPr>
        <w:t xml:space="preserve">nekretnine </w:t>
      </w:r>
      <w:r w:rsidRPr="0095666C">
        <w:rPr>
          <w:spacing w:val="-5"/>
          <w:sz w:val="24"/>
        </w:rPr>
        <w:t>te</w:t>
      </w:r>
    </w:p>
    <w:p w:rsidR="00CE59BA" w:rsidRPr="0095666C" w:rsidRDefault="00B403FE">
      <w:pPr>
        <w:pStyle w:val="Odlomakpopisa"/>
        <w:numPr>
          <w:ilvl w:val="0"/>
          <w:numId w:val="1"/>
        </w:numPr>
        <w:tabs>
          <w:tab w:val="left" w:pos="400"/>
        </w:tabs>
        <w:spacing w:before="242"/>
        <w:ind w:left="400" w:hanging="259"/>
        <w:rPr>
          <w:sz w:val="24"/>
        </w:rPr>
      </w:pPr>
      <w:r w:rsidRPr="0095666C">
        <w:rPr>
          <w:sz w:val="24"/>
        </w:rPr>
        <w:t>u</w:t>
      </w:r>
      <w:r w:rsidRPr="0095666C">
        <w:rPr>
          <w:spacing w:val="18"/>
          <w:sz w:val="24"/>
        </w:rPr>
        <w:t xml:space="preserve"> </w:t>
      </w:r>
      <w:r w:rsidRPr="0095666C">
        <w:rPr>
          <w:sz w:val="24"/>
        </w:rPr>
        <w:t>slučaju</w:t>
      </w:r>
      <w:r w:rsidRPr="0095666C">
        <w:rPr>
          <w:spacing w:val="19"/>
          <w:sz w:val="24"/>
        </w:rPr>
        <w:t xml:space="preserve"> </w:t>
      </w:r>
      <w:r w:rsidRPr="0095666C">
        <w:rPr>
          <w:sz w:val="24"/>
        </w:rPr>
        <w:t>da</w:t>
      </w:r>
      <w:r w:rsidRPr="0095666C">
        <w:rPr>
          <w:spacing w:val="16"/>
          <w:sz w:val="24"/>
        </w:rPr>
        <w:t xml:space="preserve"> </w:t>
      </w:r>
      <w:r w:rsidRPr="0095666C">
        <w:rPr>
          <w:sz w:val="24"/>
        </w:rPr>
        <w:t>trajno</w:t>
      </w:r>
      <w:r w:rsidRPr="0095666C">
        <w:rPr>
          <w:spacing w:val="19"/>
          <w:sz w:val="24"/>
        </w:rPr>
        <w:t xml:space="preserve"> </w:t>
      </w:r>
      <w:r w:rsidRPr="0095666C">
        <w:rPr>
          <w:sz w:val="24"/>
        </w:rPr>
        <w:t>ne</w:t>
      </w:r>
      <w:r w:rsidRPr="0095666C">
        <w:rPr>
          <w:spacing w:val="20"/>
          <w:sz w:val="24"/>
        </w:rPr>
        <w:t xml:space="preserve"> </w:t>
      </w:r>
      <w:r w:rsidRPr="0095666C">
        <w:rPr>
          <w:sz w:val="24"/>
        </w:rPr>
        <w:t>koristi</w:t>
      </w:r>
      <w:r w:rsidRPr="0095666C">
        <w:rPr>
          <w:spacing w:val="21"/>
          <w:sz w:val="24"/>
        </w:rPr>
        <w:t xml:space="preserve"> </w:t>
      </w:r>
      <w:r w:rsidRPr="0095666C">
        <w:rPr>
          <w:sz w:val="24"/>
        </w:rPr>
        <w:t>nekretninu.</w:t>
      </w:r>
      <w:r w:rsidRPr="0095666C">
        <w:rPr>
          <w:spacing w:val="19"/>
          <w:sz w:val="24"/>
        </w:rPr>
        <w:t xml:space="preserve"> </w:t>
      </w:r>
      <w:r w:rsidRPr="0095666C">
        <w:rPr>
          <w:sz w:val="24"/>
        </w:rPr>
        <w:t>Nekretninom</w:t>
      </w:r>
      <w:r w:rsidRPr="0095666C">
        <w:rPr>
          <w:spacing w:val="20"/>
          <w:sz w:val="24"/>
        </w:rPr>
        <w:t xml:space="preserve"> </w:t>
      </w:r>
      <w:r w:rsidRPr="0095666C">
        <w:rPr>
          <w:sz w:val="24"/>
        </w:rPr>
        <w:t>koja</w:t>
      </w:r>
      <w:r w:rsidRPr="0095666C">
        <w:rPr>
          <w:spacing w:val="16"/>
          <w:sz w:val="24"/>
        </w:rPr>
        <w:t xml:space="preserve"> </w:t>
      </w:r>
      <w:r w:rsidRPr="0095666C">
        <w:rPr>
          <w:sz w:val="24"/>
        </w:rPr>
        <w:t>se</w:t>
      </w:r>
      <w:r w:rsidRPr="0095666C">
        <w:rPr>
          <w:spacing w:val="20"/>
          <w:sz w:val="24"/>
        </w:rPr>
        <w:t xml:space="preserve"> </w:t>
      </w:r>
      <w:r w:rsidRPr="0095666C">
        <w:rPr>
          <w:sz w:val="24"/>
        </w:rPr>
        <w:t>trajno</w:t>
      </w:r>
      <w:r w:rsidRPr="0095666C">
        <w:rPr>
          <w:spacing w:val="19"/>
          <w:sz w:val="24"/>
        </w:rPr>
        <w:t xml:space="preserve"> </w:t>
      </w:r>
      <w:r w:rsidRPr="0095666C">
        <w:rPr>
          <w:sz w:val="24"/>
        </w:rPr>
        <w:t>ne</w:t>
      </w:r>
      <w:r w:rsidRPr="0095666C">
        <w:rPr>
          <w:spacing w:val="16"/>
          <w:sz w:val="24"/>
        </w:rPr>
        <w:t xml:space="preserve"> </w:t>
      </w:r>
      <w:r w:rsidRPr="0095666C">
        <w:rPr>
          <w:sz w:val="24"/>
        </w:rPr>
        <w:t>koristi</w:t>
      </w:r>
      <w:r w:rsidRPr="0095666C">
        <w:rPr>
          <w:spacing w:val="22"/>
          <w:sz w:val="24"/>
        </w:rPr>
        <w:t xml:space="preserve"> </w:t>
      </w:r>
      <w:r w:rsidRPr="0095666C">
        <w:rPr>
          <w:sz w:val="24"/>
        </w:rPr>
        <w:t>smatra</w:t>
      </w:r>
      <w:r w:rsidRPr="0095666C">
        <w:rPr>
          <w:spacing w:val="19"/>
          <w:sz w:val="24"/>
        </w:rPr>
        <w:t xml:space="preserve"> </w:t>
      </w:r>
      <w:r w:rsidRPr="0095666C">
        <w:rPr>
          <w:spacing w:val="-5"/>
          <w:sz w:val="24"/>
        </w:rPr>
        <w:t>se:</w:t>
      </w:r>
    </w:p>
    <w:p w:rsidR="00CE59BA" w:rsidRPr="0095666C" w:rsidRDefault="00B403FE">
      <w:pPr>
        <w:pStyle w:val="Tijeloteksta"/>
        <w:spacing w:before="41" w:line="276" w:lineRule="auto"/>
        <w:ind w:right="283"/>
      </w:pPr>
      <w:r w:rsidRPr="0095666C">
        <w:t xml:space="preserve">(a) nekretnina za koju se utvrdi da u razdoblju od 12 mjeseci nema potrošnje električne </w:t>
      </w:r>
      <w:r w:rsidRPr="0095666C">
        <w:lastRenderedPageBreak/>
        <w:t xml:space="preserve">energije i vode (na temelju očitanja mjernih uređaja) ili (b) nekretnina koja nije pogodna za </w:t>
      </w:r>
      <w:r w:rsidRPr="0095666C">
        <w:rPr>
          <w:spacing w:val="-2"/>
        </w:rPr>
        <w:t>stanovanje.</w:t>
      </w:r>
    </w:p>
    <w:p w:rsidR="00CE59BA" w:rsidRPr="0095666C" w:rsidRDefault="00B403FE">
      <w:pPr>
        <w:pStyle w:val="Tijeloteksta"/>
        <w:spacing w:before="200"/>
        <w:jc w:val="left"/>
      </w:pPr>
      <w:r w:rsidRPr="0095666C">
        <w:t>Za</w:t>
      </w:r>
      <w:r w:rsidRPr="0095666C">
        <w:rPr>
          <w:spacing w:val="-3"/>
        </w:rPr>
        <w:t xml:space="preserve"> </w:t>
      </w:r>
      <w:r w:rsidRPr="0095666C">
        <w:t>kategoriju</w:t>
      </w:r>
      <w:r w:rsidRPr="0095666C">
        <w:rPr>
          <w:spacing w:val="1"/>
        </w:rPr>
        <w:t xml:space="preserve"> </w:t>
      </w:r>
      <w:r w:rsidRPr="0095666C">
        <w:t>korisnika</w:t>
      </w:r>
      <w:r w:rsidRPr="0095666C">
        <w:rPr>
          <w:spacing w:val="-3"/>
        </w:rPr>
        <w:t xml:space="preserve"> </w:t>
      </w:r>
      <w:r w:rsidRPr="0095666C">
        <w:t>koji</w:t>
      </w:r>
      <w:r w:rsidRPr="0095666C">
        <w:rPr>
          <w:spacing w:val="1"/>
        </w:rPr>
        <w:t xml:space="preserve"> </w:t>
      </w:r>
      <w:r w:rsidRPr="0095666C">
        <w:t>nije kućanstvo</w:t>
      </w:r>
      <w:r w:rsidRPr="0095666C">
        <w:rPr>
          <w:spacing w:val="-1"/>
        </w:rPr>
        <w:t xml:space="preserve"> </w:t>
      </w:r>
      <w:r w:rsidRPr="0095666C">
        <w:t xml:space="preserve">u </w:t>
      </w:r>
      <w:r w:rsidRPr="0095666C">
        <w:rPr>
          <w:spacing w:val="-2"/>
        </w:rPr>
        <w:t>slučaju:</w:t>
      </w:r>
    </w:p>
    <w:p w:rsidR="00CE59BA" w:rsidRPr="0095666C" w:rsidRDefault="00B403FE">
      <w:pPr>
        <w:pStyle w:val="Odlomakpopisa"/>
        <w:numPr>
          <w:ilvl w:val="0"/>
          <w:numId w:val="1"/>
        </w:numPr>
        <w:tabs>
          <w:tab w:val="left" w:pos="381"/>
        </w:tabs>
        <w:spacing w:before="242"/>
        <w:rPr>
          <w:sz w:val="24"/>
        </w:rPr>
      </w:pPr>
      <w:r w:rsidRPr="0095666C">
        <w:rPr>
          <w:sz w:val="24"/>
        </w:rPr>
        <w:t>prestanka</w:t>
      </w:r>
      <w:r w:rsidRPr="0095666C">
        <w:rPr>
          <w:spacing w:val="-6"/>
          <w:sz w:val="24"/>
        </w:rPr>
        <w:t xml:space="preserve"> </w:t>
      </w:r>
      <w:r w:rsidRPr="0095666C">
        <w:rPr>
          <w:sz w:val="24"/>
        </w:rPr>
        <w:t>obavljanja djelatnosti, uz</w:t>
      </w:r>
      <w:r w:rsidRPr="0095666C">
        <w:rPr>
          <w:spacing w:val="-3"/>
          <w:sz w:val="24"/>
        </w:rPr>
        <w:t xml:space="preserve"> </w:t>
      </w:r>
      <w:r w:rsidRPr="0095666C">
        <w:rPr>
          <w:sz w:val="24"/>
        </w:rPr>
        <w:t>dostavu rješenja</w:t>
      </w:r>
      <w:r w:rsidRPr="0095666C">
        <w:rPr>
          <w:spacing w:val="1"/>
          <w:sz w:val="24"/>
        </w:rPr>
        <w:t xml:space="preserve"> </w:t>
      </w:r>
      <w:r w:rsidRPr="0095666C">
        <w:rPr>
          <w:sz w:val="24"/>
        </w:rPr>
        <w:t xml:space="preserve">o prestanku obavljanja </w:t>
      </w:r>
      <w:r w:rsidRPr="0095666C">
        <w:rPr>
          <w:spacing w:val="-2"/>
          <w:sz w:val="24"/>
        </w:rPr>
        <w:t>djelatnosti.</w:t>
      </w:r>
    </w:p>
    <w:p w:rsidR="00CE59BA" w:rsidRPr="0095666C" w:rsidRDefault="00B403FE">
      <w:pPr>
        <w:pStyle w:val="Tijeloteksta"/>
        <w:spacing w:before="240" w:line="276" w:lineRule="auto"/>
        <w:ind w:right="280"/>
      </w:pPr>
      <w:r w:rsidRPr="0095666C">
        <w:t xml:space="preserve">Zahtjev za </w:t>
      </w:r>
      <w:r w:rsidR="00CF1FC3" w:rsidRPr="0095666C">
        <w:t>deaktivaciju usluge</w:t>
      </w:r>
      <w:r w:rsidRPr="0095666C">
        <w:t xml:space="preserve"> korisnik javne usluge podnosi davatelju javne usluge u obliku pisanog očitovanja, uz koje prilaže odgovarajuće dokaze kojima potkrjepljuje razloge za </w:t>
      </w:r>
      <w:r w:rsidR="00CF1FC3" w:rsidRPr="0095666C">
        <w:t>deaktivaciju</w:t>
      </w:r>
      <w:r w:rsidRPr="0095666C">
        <w:t xml:space="preserve"> i to prema potrebi: izvadak iz zemljišnih knjiga, ugovor o kupoprodaji,</w:t>
      </w:r>
      <w:r w:rsidRPr="0095666C">
        <w:rPr>
          <w:spacing w:val="40"/>
        </w:rPr>
        <w:t xml:space="preserve"> </w:t>
      </w:r>
      <w:r w:rsidRPr="0095666C">
        <w:t>ugovor o darovanju, rješenje o nasljeđivanju; rješenje o prestanku obavljanja djelatnosti; ugovor o najmu/zakupu kad je korisnik javne usluge ugovorom izričito prenio na najmoprimca/zakupoprimca obvezu plaćanja javne usluge davatelju javne usluge; potvrda da se usluga isporuke električne energije, vode ili plina trajno ne koristi ili mjesečno očitanje za navedene usluge za prethodnih 12 (dvanaest) uzastopnih mjeseci.</w:t>
      </w:r>
    </w:p>
    <w:p w:rsidR="00CE59BA" w:rsidRPr="0095666C" w:rsidRDefault="00B403FE">
      <w:pPr>
        <w:pStyle w:val="Tijeloteksta"/>
        <w:spacing w:before="200" w:line="276" w:lineRule="auto"/>
        <w:ind w:right="282"/>
      </w:pPr>
      <w:r w:rsidRPr="0095666C">
        <w:t>O zahtjevu iz stavka 2. ovoga članka davatelj usluge dužan je odlučiti u roku od 8 dana od dana</w:t>
      </w:r>
      <w:r w:rsidRPr="0095666C">
        <w:rPr>
          <w:spacing w:val="-1"/>
        </w:rPr>
        <w:t xml:space="preserve"> </w:t>
      </w:r>
      <w:r w:rsidRPr="0095666C">
        <w:t>podnošenja zahtjeva. Prije odlučivanja</w:t>
      </w:r>
      <w:r w:rsidRPr="0095666C">
        <w:rPr>
          <w:spacing w:val="-1"/>
        </w:rPr>
        <w:t xml:space="preserve"> </w:t>
      </w:r>
      <w:r w:rsidRPr="0095666C">
        <w:t>o zahtjevu korisnika</w:t>
      </w:r>
      <w:r w:rsidRPr="0095666C">
        <w:rPr>
          <w:spacing w:val="-1"/>
        </w:rPr>
        <w:t xml:space="preserve"> </w:t>
      </w:r>
      <w:r w:rsidRPr="0095666C">
        <w:t xml:space="preserve">za </w:t>
      </w:r>
      <w:r w:rsidR="00CF1FC3" w:rsidRPr="0095666C">
        <w:t>deaktivaciju</w:t>
      </w:r>
      <w:r w:rsidRPr="0095666C">
        <w:t xml:space="preserve">,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w:t>
      </w:r>
      <w:r w:rsidR="00CF1FC3" w:rsidRPr="0095666C">
        <w:t xml:space="preserve">za deaktivaciju </w:t>
      </w:r>
      <w:r w:rsidRPr="0095666C">
        <w:t>uz obrazloženje odnosno naznaku razloga zbog kojih je zahtjev korisnika odbijen te će na računu za uslugu korisniku javne usluge obračunati ugovornu kaznu.</w:t>
      </w:r>
    </w:p>
    <w:p w:rsidR="00CE59BA" w:rsidRPr="0095666C" w:rsidRDefault="00CF1FC3">
      <w:pPr>
        <w:pStyle w:val="Tijeloteksta"/>
        <w:spacing w:before="201" w:line="276" w:lineRule="auto"/>
        <w:ind w:right="284"/>
      </w:pPr>
      <w:r w:rsidRPr="0095666C">
        <w:t xml:space="preserve">Deaktivacija usluge odvoza otpada stupa na snagu kada se zadovolje svi zakonom propisani uvjeti  za </w:t>
      </w:r>
      <w:r w:rsidR="00B403FE" w:rsidRPr="0095666C">
        <w:t xml:space="preserve"> fizičke osobe,</w:t>
      </w:r>
      <w:r w:rsidRPr="0095666C">
        <w:t xml:space="preserve"> fizičke osobe – vlasnici obrta</w:t>
      </w:r>
      <w:r w:rsidR="00B403FE" w:rsidRPr="0095666C">
        <w:t xml:space="preserve"> i prestankom postojanja pravne osobe brisanjem iz sudskog registra.</w:t>
      </w:r>
    </w:p>
    <w:p w:rsidR="00CE59BA" w:rsidRPr="0095666C" w:rsidRDefault="00B403FE" w:rsidP="00CF1FC3">
      <w:pPr>
        <w:pStyle w:val="Tijeloteksta"/>
        <w:spacing w:before="201" w:line="276" w:lineRule="auto"/>
        <w:ind w:right="283"/>
      </w:pPr>
      <w:r w:rsidRPr="0095666C">
        <w:t>U slučaju smrti korisnika javne usluge fizičke osobe, fizičke osobe</w:t>
      </w:r>
      <w:r w:rsidRPr="0095666C">
        <w:rPr>
          <w:spacing w:val="40"/>
        </w:rPr>
        <w:t xml:space="preserve"> </w:t>
      </w:r>
      <w:r w:rsidRPr="0095666C">
        <w:t>–</w:t>
      </w:r>
      <w:r w:rsidRPr="0095666C">
        <w:rPr>
          <w:spacing w:val="42"/>
        </w:rPr>
        <w:t xml:space="preserve"> </w:t>
      </w:r>
      <w:r w:rsidR="00CF1FC3" w:rsidRPr="0095666C">
        <w:t>vlasnici</w:t>
      </w:r>
      <w:r w:rsidRPr="0095666C">
        <w:rPr>
          <w:spacing w:val="40"/>
        </w:rPr>
        <w:t xml:space="preserve"> </w:t>
      </w:r>
      <w:r w:rsidRPr="0095666C">
        <w:t>obrta</w:t>
      </w:r>
      <w:r w:rsidRPr="0095666C">
        <w:rPr>
          <w:spacing w:val="42"/>
        </w:rPr>
        <w:t xml:space="preserve"> </w:t>
      </w:r>
      <w:r w:rsidRPr="0095666C">
        <w:t>i</w:t>
      </w:r>
      <w:r w:rsidRPr="0095666C">
        <w:rPr>
          <w:spacing w:val="41"/>
        </w:rPr>
        <w:t xml:space="preserve"> </w:t>
      </w:r>
      <w:r w:rsidRPr="0095666C">
        <w:t>prestanka</w:t>
      </w:r>
      <w:r w:rsidRPr="0095666C">
        <w:rPr>
          <w:spacing w:val="42"/>
        </w:rPr>
        <w:t xml:space="preserve"> </w:t>
      </w:r>
      <w:r w:rsidRPr="0095666C">
        <w:t>postojanja</w:t>
      </w:r>
      <w:r w:rsidRPr="0095666C">
        <w:rPr>
          <w:spacing w:val="42"/>
        </w:rPr>
        <w:t xml:space="preserve"> </w:t>
      </w:r>
      <w:r w:rsidRPr="0095666C">
        <w:t>pravne</w:t>
      </w:r>
      <w:r w:rsidRPr="0095666C">
        <w:rPr>
          <w:spacing w:val="43"/>
        </w:rPr>
        <w:t xml:space="preserve"> </w:t>
      </w:r>
      <w:r w:rsidRPr="0095666C">
        <w:t>osobe</w:t>
      </w:r>
      <w:r w:rsidRPr="0095666C">
        <w:rPr>
          <w:spacing w:val="42"/>
        </w:rPr>
        <w:t xml:space="preserve"> </w:t>
      </w:r>
      <w:r w:rsidRPr="0095666C">
        <w:t>brisanjem</w:t>
      </w:r>
      <w:r w:rsidRPr="0095666C">
        <w:rPr>
          <w:spacing w:val="43"/>
        </w:rPr>
        <w:t xml:space="preserve"> </w:t>
      </w:r>
      <w:r w:rsidRPr="0095666C">
        <w:t>iz</w:t>
      </w:r>
      <w:r w:rsidRPr="0095666C">
        <w:rPr>
          <w:spacing w:val="43"/>
        </w:rPr>
        <w:t xml:space="preserve"> </w:t>
      </w:r>
      <w:r w:rsidRPr="0095666C">
        <w:t>sudskog</w:t>
      </w:r>
      <w:r w:rsidRPr="0095666C">
        <w:rPr>
          <w:spacing w:val="43"/>
        </w:rPr>
        <w:t xml:space="preserve"> </w:t>
      </w:r>
      <w:r w:rsidRPr="0095666C">
        <w:rPr>
          <w:spacing w:val="-2"/>
        </w:rPr>
        <w:t>registra,</w:t>
      </w:r>
      <w:r w:rsidR="00CF1FC3" w:rsidRPr="0095666C">
        <w:t xml:space="preserve"> </w:t>
      </w:r>
      <w:r w:rsidRPr="0095666C">
        <w:t xml:space="preserve">pravni slijednik koji je u posjedu nekretnine ili posebnog dijela nekretnine dužan je o tome obavijestiti davatelja javne usluge najkasnije u roku od 15 dana od dana saznanja o toj </w:t>
      </w:r>
      <w:r w:rsidRPr="0095666C">
        <w:rPr>
          <w:spacing w:val="-2"/>
        </w:rPr>
        <w:t>okolnosti.</w:t>
      </w:r>
    </w:p>
    <w:p w:rsidR="00CE59BA" w:rsidRPr="0095666C" w:rsidRDefault="00B403FE">
      <w:pPr>
        <w:pStyle w:val="Tijeloteksta"/>
        <w:spacing w:before="200" w:line="276" w:lineRule="auto"/>
        <w:ind w:right="282"/>
      </w:pPr>
      <w:r w:rsidRPr="0095666C">
        <w:t xml:space="preserve">Davatelj javne usluge može privremeno nastaviti s pružanjem javne usluge posjedniku nekretnine ili posebnog dijela nekretnine do podnošenja </w:t>
      </w:r>
      <w:r w:rsidR="00C95460" w:rsidRPr="0095666C">
        <w:t>Zahtjeva</w:t>
      </w:r>
      <w:r w:rsidRPr="0095666C">
        <w:t xml:space="preserve"> (novog) vlasnika nekretnine,</w:t>
      </w:r>
      <w:r w:rsidRPr="0095666C">
        <w:rPr>
          <w:spacing w:val="40"/>
        </w:rPr>
        <w:t xml:space="preserve"> </w:t>
      </w:r>
      <w:r w:rsidRPr="0095666C">
        <w:t>uz uvjet da posjednik nekretnine redovito podmiruje sve novčane obveze koje se tiču obavljanja javne usluge za predmetnu nekretninu.</w:t>
      </w:r>
    </w:p>
    <w:p w:rsidR="00CE59BA" w:rsidRPr="0095666C" w:rsidRDefault="00B403FE">
      <w:pPr>
        <w:pStyle w:val="Naslov2"/>
        <w:spacing w:before="202"/>
      </w:pPr>
      <w:r w:rsidRPr="0095666C">
        <w:t>Članak</w:t>
      </w:r>
      <w:r w:rsidRPr="0095666C">
        <w:rPr>
          <w:spacing w:val="2"/>
        </w:rPr>
        <w:t xml:space="preserve"> </w:t>
      </w:r>
      <w:r w:rsidRPr="0095666C">
        <w:rPr>
          <w:spacing w:val="-5"/>
        </w:rPr>
        <w:t>10.</w:t>
      </w:r>
    </w:p>
    <w:p w:rsidR="00CE59BA" w:rsidRPr="0095666C" w:rsidRDefault="00B403FE">
      <w:pPr>
        <w:pStyle w:val="Tijeloteksta"/>
        <w:spacing w:before="240" w:line="276" w:lineRule="auto"/>
        <w:ind w:right="282"/>
      </w:pPr>
      <w:r w:rsidRPr="0095666C">
        <w:t>Cijena javne usluge utvrđuje se Cjenikom javne usluge koji donosi i mijenja davatelj javne usluge u skladu s odredbama Odluke i Zakona uz prethodnu suglasnost lokalne samouprave - Općine Perušić.</w:t>
      </w:r>
    </w:p>
    <w:p w:rsidR="00CE59BA" w:rsidRPr="0095666C" w:rsidRDefault="00B403FE">
      <w:pPr>
        <w:pStyle w:val="Tijeloteksta"/>
        <w:spacing w:before="200" w:line="276" w:lineRule="auto"/>
        <w:ind w:right="282"/>
      </w:pPr>
      <w:r w:rsidRPr="0095666C">
        <w:t>Korisnik javne usluge je dužan plaćati davatelju javne usluge cijenu javne usluge utvrđenu Cjenikom davatelja javne usluge. Cijenu javne usluge korisnici javne usluge plaćaju na temelju računa koji im davatelj javne usluge ispostavlja jednom mjesečno.</w:t>
      </w:r>
    </w:p>
    <w:p w:rsidR="00CE59BA" w:rsidRPr="0095666C" w:rsidRDefault="00B403FE">
      <w:pPr>
        <w:pStyle w:val="Tijeloteksta"/>
        <w:spacing w:before="200" w:line="278" w:lineRule="auto"/>
        <w:ind w:right="283"/>
      </w:pPr>
      <w:r w:rsidRPr="0095666C">
        <w:lastRenderedPageBreak/>
        <w:t>Račun se izdaje posljednjeg radnog dana u mjesecu za tekući mjesec, a dostavlja se korisniku javne usluge najkasnije do sedmog dana sljedećeg mjeseca.</w:t>
      </w:r>
    </w:p>
    <w:p w:rsidR="00CE59BA" w:rsidRPr="0095666C" w:rsidRDefault="00B403FE">
      <w:pPr>
        <w:pStyle w:val="Tijeloteksta"/>
        <w:spacing w:before="195"/>
        <w:jc w:val="left"/>
      </w:pPr>
      <w:r w:rsidRPr="0095666C">
        <w:t>Korisnik</w:t>
      </w:r>
      <w:r w:rsidRPr="0095666C">
        <w:rPr>
          <w:spacing w:val="-1"/>
        </w:rPr>
        <w:t xml:space="preserve"> </w:t>
      </w:r>
      <w:r w:rsidRPr="0095666C">
        <w:t>je</w:t>
      </w:r>
      <w:r w:rsidRPr="0095666C">
        <w:rPr>
          <w:spacing w:val="-1"/>
        </w:rPr>
        <w:t xml:space="preserve"> </w:t>
      </w:r>
      <w:r w:rsidRPr="0095666C">
        <w:t>dužan</w:t>
      </w:r>
      <w:r w:rsidRPr="0095666C">
        <w:rPr>
          <w:spacing w:val="-1"/>
        </w:rPr>
        <w:t xml:space="preserve"> </w:t>
      </w:r>
      <w:r w:rsidRPr="0095666C">
        <w:t>podmiriti</w:t>
      </w:r>
      <w:r w:rsidRPr="0095666C">
        <w:rPr>
          <w:spacing w:val="1"/>
        </w:rPr>
        <w:t xml:space="preserve"> </w:t>
      </w:r>
      <w:r w:rsidRPr="0095666C">
        <w:t>račun</w:t>
      </w:r>
      <w:r w:rsidRPr="0095666C">
        <w:rPr>
          <w:spacing w:val="-1"/>
        </w:rPr>
        <w:t xml:space="preserve"> </w:t>
      </w:r>
      <w:r w:rsidRPr="0095666C">
        <w:t>u</w:t>
      </w:r>
      <w:r w:rsidRPr="0095666C">
        <w:rPr>
          <w:spacing w:val="-1"/>
        </w:rPr>
        <w:t xml:space="preserve"> </w:t>
      </w:r>
      <w:r w:rsidRPr="0095666C">
        <w:t xml:space="preserve">roku </w:t>
      </w:r>
      <w:r w:rsidRPr="0095666C">
        <w:rPr>
          <w:spacing w:val="-2"/>
        </w:rPr>
        <w:t>dospijeća.</w:t>
      </w:r>
    </w:p>
    <w:p w:rsidR="00CE59BA" w:rsidRPr="0095666C" w:rsidRDefault="00B403FE">
      <w:pPr>
        <w:pStyle w:val="Tijeloteksta"/>
        <w:spacing w:before="242"/>
        <w:jc w:val="left"/>
      </w:pPr>
      <w:r w:rsidRPr="0095666C">
        <w:t>U</w:t>
      </w:r>
      <w:r w:rsidRPr="0095666C">
        <w:rPr>
          <w:spacing w:val="-1"/>
        </w:rPr>
        <w:t xml:space="preserve"> </w:t>
      </w:r>
      <w:r w:rsidRPr="0095666C">
        <w:t>slučaju</w:t>
      </w:r>
      <w:r w:rsidRPr="0095666C">
        <w:rPr>
          <w:spacing w:val="-1"/>
        </w:rPr>
        <w:t xml:space="preserve"> </w:t>
      </w:r>
      <w:r w:rsidRPr="0095666C">
        <w:t>zakašnjenja zaračunavaju</w:t>
      </w:r>
      <w:r w:rsidRPr="0095666C">
        <w:rPr>
          <w:spacing w:val="-1"/>
        </w:rPr>
        <w:t xml:space="preserve"> </w:t>
      </w:r>
      <w:r w:rsidRPr="0095666C">
        <w:t>se</w:t>
      </w:r>
      <w:r w:rsidRPr="0095666C">
        <w:rPr>
          <w:spacing w:val="-1"/>
        </w:rPr>
        <w:t xml:space="preserve"> </w:t>
      </w:r>
      <w:r w:rsidRPr="0095666C">
        <w:t>zakonske zatezne</w:t>
      </w:r>
      <w:r w:rsidRPr="0095666C">
        <w:rPr>
          <w:spacing w:val="-4"/>
        </w:rPr>
        <w:t xml:space="preserve"> </w:t>
      </w:r>
      <w:r w:rsidRPr="0095666C">
        <w:t>kamate</w:t>
      </w:r>
      <w:r w:rsidRPr="0095666C">
        <w:rPr>
          <w:spacing w:val="-1"/>
        </w:rPr>
        <w:t xml:space="preserve"> </w:t>
      </w:r>
      <w:r w:rsidRPr="0095666C">
        <w:t>u skladu</w:t>
      </w:r>
      <w:r w:rsidRPr="0095666C">
        <w:rPr>
          <w:spacing w:val="-1"/>
        </w:rPr>
        <w:t xml:space="preserve"> </w:t>
      </w:r>
      <w:r w:rsidRPr="0095666C">
        <w:t>s</w:t>
      </w:r>
      <w:r w:rsidRPr="0095666C">
        <w:rPr>
          <w:spacing w:val="4"/>
        </w:rPr>
        <w:t xml:space="preserve"> </w:t>
      </w:r>
      <w:r w:rsidRPr="0095666C">
        <w:rPr>
          <w:spacing w:val="-2"/>
        </w:rPr>
        <w:t>propisima.</w:t>
      </w:r>
    </w:p>
    <w:p w:rsidR="00CE59BA" w:rsidRPr="0095666C" w:rsidRDefault="00B403FE">
      <w:pPr>
        <w:pStyle w:val="Naslov2"/>
        <w:spacing w:before="240"/>
      </w:pPr>
      <w:r w:rsidRPr="0095666C">
        <w:t>Članak</w:t>
      </w:r>
      <w:r w:rsidRPr="0095666C">
        <w:rPr>
          <w:spacing w:val="2"/>
        </w:rPr>
        <w:t xml:space="preserve"> </w:t>
      </w:r>
      <w:r w:rsidRPr="0095666C">
        <w:rPr>
          <w:spacing w:val="-5"/>
        </w:rPr>
        <w:t>11.</w:t>
      </w:r>
    </w:p>
    <w:p w:rsidR="00CE59BA" w:rsidRPr="0095666C" w:rsidRDefault="00B403FE">
      <w:pPr>
        <w:pStyle w:val="Tijeloteksta"/>
        <w:spacing w:before="243" w:line="276" w:lineRule="auto"/>
        <w:ind w:right="284"/>
      </w:pPr>
      <w:r w:rsidRPr="0095666C">
        <w:t>Korisnik ima pravo prigovora na ispostavljeni račun dostaviti davatelju javne usluge, Komunalnom društvu Perušić d.o.o.</w:t>
      </w:r>
    </w:p>
    <w:p w:rsidR="00CE59BA" w:rsidRPr="0095666C" w:rsidRDefault="00B403FE">
      <w:pPr>
        <w:pStyle w:val="Tijeloteksta"/>
        <w:spacing w:before="200"/>
        <w:jc w:val="left"/>
      </w:pPr>
      <w:r w:rsidRPr="0095666C">
        <w:t>Prigovor se podnosi u pisanom obliku u roku od 15 dana</w:t>
      </w:r>
      <w:r w:rsidRPr="0095666C">
        <w:rPr>
          <w:spacing w:val="-3"/>
        </w:rPr>
        <w:t xml:space="preserve"> </w:t>
      </w:r>
      <w:r w:rsidRPr="0095666C">
        <w:t>od dana primitka</w:t>
      </w:r>
      <w:r w:rsidRPr="0095666C">
        <w:rPr>
          <w:spacing w:val="-2"/>
        </w:rPr>
        <w:t xml:space="preserve"> računa.</w:t>
      </w:r>
    </w:p>
    <w:p w:rsidR="00CE59BA" w:rsidRPr="0095666C" w:rsidRDefault="00B403FE">
      <w:pPr>
        <w:pStyle w:val="Tijeloteksta"/>
        <w:spacing w:before="240" w:line="278" w:lineRule="auto"/>
        <w:ind w:right="284"/>
      </w:pPr>
      <w:r w:rsidRPr="0095666C">
        <w:t>Davatelj javne usluge dužan je ispitati osnovanost prigovora i dati pisani odgovor na prigovor u roku od 15 dana od dana primitka prigovora.</w:t>
      </w:r>
    </w:p>
    <w:p w:rsidR="00CE59BA" w:rsidRPr="0095666C" w:rsidRDefault="00B403FE">
      <w:pPr>
        <w:pStyle w:val="Tijeloteksta"/>
        <w:spacing w:before="195"/>
        <w:jc w:val="left"/>
      </w:pPr>
      <w:r w:rsidRPr="0095666C">
        <w:t>Prigovor korisnika</w:t>
      </w:r>
      <w:r w:rsidRPr="0095666C">
        <w:rPr>
          <w:spacing w:val="1"/>
        </w:rPr>
        <w:t xml:space="preserve"> </w:t>
      </w:r>
      <w:r w:rsidRPr="0095666C">
        <w:t>ne</w:t>
      </w:r>
      <w:r w:rsidRPr="0095666C">
        <w:rPr>
          <w:spacing w:val="-2"/>
        </w:rPr>
        <w:t xml:space="preserve"> </w:t>
      </w:r>
      <w:r w:rsidRPr="0095666C">
        <w:t>odgađa obvezu</w:t>
      </w:r>
      <w:r w:rsidRPr="0095666C">
        <w:rPr>
          <w:spacing w:val="-2"/>
        </w:rPr>
        <w:t xml:space="preserve"> </w:t>
      </w:r>
      <w:r w:rsidRPr="0095666C">
        <w:t>plaćanja</w:t>
      </w:r>
      <w:r w:rsidRPr="0095666C">
        <w:rPr>
          <w:spacing w:val="1"/>
        </w:rPr>
        <w:t xml:space="preserve"> </w:t>
      </w:r>
      <w:r w:rsidRPr="0095666C">
        <w:rPr>
          <w:spacing w:val="-2"/>
        </w:rPr>
        <w:t>računa.</w:t>
      </w:r>
    </w:p>
    <w:p w:rsidR="00CE59BA" w:rsidRPr="0095666C" w:rsidRDefault="00B403FE">
      <w:pPr>
        <w:pStyle w:val="Tijeloteksta"/>
        <w:spacing w:before="242" w:line="276" w:lineRule="auto"/>
        <w:ind w:right="284"/>
      </w:pPr>
      <w:r w:rsidRPr="0095666C">
        <w:t>U slučaju kad davatelj javne usluge prihvati prigovor korisnika umanjiti će za priznati iznos račun za javnu uslugu koji slijedi nakon donošenja odluke o prihvaćanju prigovora.</w:t>
      </w:r>
    </w:p>
    <w:p w:rsidR="00CE59BA" w:rsidRPr="0095666C" w:rsidRDefault="00B403FE">
      <w:pPr>
        <w:pStyle w:val="Naslov2"/>
        <w:spacing w:before="201"/>
      </w:pPr>
      <w:r w:rsidRPr="0095666C">
        <w:t>Članak</w:t>
      </w:r>
      <w:r w:rsidRPr="0095666C">
        <w:rPr>
          <w:spacing w:val="2"/>
        </w:rPr>
        <w:t xml:space="preserve"> </w:t>
      </w:r>
      <w:r w:rsidRPr="0095666C">
        <w:rPr>
          <w:spacing w:val="-5"/>
        </w:rPr>
        <w:t>12.</w:t>
      </w:r>
    </w:p>
    <w:p w:rsidR="00CE59BA" w:rsidRPr="0095666C" w:rsidRDefault="00B403FE">
      <w:pPr>
        <w:pStyle w:val="Tijeloteksta"/>
        <w:spacing w:before="240" w:line="276" w:lineRule="auto"/>
        <w:ind w:right="281"/>
      </w:pPr>
      <w:r w:rsidRPr="0095666C">
        <w:t xml:space="preserve">Spremnike za odlaganje otpada korisnik javne usluge u pravilu smješta na svojoj nekretnini. Iznimno, davatelj javne usluge može korisniku javne usluge, ukoliko nema prostor za držanje spremnika na svojoj nekretnini, odobriti držanje spremnika na javnoj površini sukladno </w:t>
      </w:r>
      <w:r w:rsidRPr="0095666C">
        <w:rPr>
          <w:spacing w:val="-2"/>
        </w:rPr>
        <w:t>Odluci.</w:t>
      </w:r>
    </w:p>
    <w:p w:rsidR="00CE59BA" w:rsidRPr="0095666C" w:rsidRDefault="00B403FE">
      <w:pPr>
        <w:pStyle w:val="Tijeloteksta"/>
        <w:spacing w:before="76" w:line="276" w:lineRule="auto"/>
        <w:ind w:right="282"/>
      </w:pPr>
      <w:r w:rsidRPr="0095666C">
        <w:t>O zahtjevu korisnika javne usluge za držanje spremnika za komunalni otpad na javnoj</w:t>
      </w:r>
      <w:r w:rsidRPr="0095666C">
        <w:rPr>
          <w:spacing w:val="40"/>
        </w:rPr>
        <w:t xml:space="preserve"> </w:t>
      </w:r>
      <w:r w:rsidRPr="0095666C">
        <w:t>površini odlučuje rješenjem nadležno tijelo Općine Perušić, uz prethodni dogovor s</w:t>
      </w:r>
      <w:r w:rsidRPr="0095666C">
        <w:rPr>
          <w:spacing w:val="40"/>
        </w:rPr>
        <w:t xml:space="preserve"> </w:t>
      </w:r>
      <w:r w:rsidRPr="0095666C">
        <w:t>davateljem javne usluge.</w:t>
      </w:r>
    </w:p>
    <w:p w:rsidR="00C95460" w:rsidRPr="0095666C" w:rsidRDefault="00C95460">
      <w:pPr>
        <w:pStyle w:val="Naslov2"/>
      </w:pPr>
    </w:p>
    <w:p w:rsidR="00C95460" w:rsidRPr="0095666C" w:rsidRDefault="00C95460">
      <w:pPr>
        <w:pStyle w:val="Naslov2"/>
      </w:pPr>
    </w:p>
    <w:p w:rsidR="00CE59BA" w:rsidRPr="0095666C" w:rsidRDefault="00B403FE">
      <w:pPr>
        <w:pStyle w:val="Naslov2"/>
      </w:pPr>
      <w:r w:rsidRPr="0095666C">
        <w:t>Članak</w:t>
      </w:r>
      <w:r w:rsidRPr="0095666C">
        <w:rPr>
          <w:spacing w:val="2"/>
        </w:rPr>
        <w:t xml:space="preserve"> </w:t>
      </w:r>
      <w:r w:rsidRPr="0095666C">
        <w:rPr>
          <w:spacing w:val="-5"/>
        </w:rPr>
        <w:t>13.</w:t>
      </w:r>
    </w:p>
    <w:p w:rsidR="00CE59BA" w:rsidRPr="0095666C" w:rsidRDefault="00B403FE">
      <w:pPr>
        <w:pStyle w:val="Tijeloteksta"/>
        <w:spacing w:before="242" w:line="276" w:lineRule="auto"/>
        <w:ind w:right="281"/>
      </w:pPr>
      <w:r w:rsidRPr="0095666C">
        <w:t>Spremnici za otpad u dane odvoza otpada moraju biti izneseni na javnu površinu do vremena prolaska vozila davatelja javne usluge, u su</w:t>
      </w:r>
      <w:r w:rsidR="00C95460" w:rsidRPr="0095666C">
        <w:t>protnom se usluga neće.</w:t>
      </w:r>
    </w:p>
    <w:p w:rsidR="00CE59BA" w:rsidRPr="0095666C" w:rsidRDefault="00B403FE">
      <w:pPr>
        <w:pStyle w:val="Tijeloteksta"/>
        <w:spacing w:before="200" w:line="276" w:lineRule="auto"/>
        <w:ind w:right="283"/>
      </w:pPr>
      <w:r w:rsidRPr="0095666C">
        <w:t>Spremnici za otpad u dane odvoza otpada moraju biti izneseni na javnu površinu na način da vozila i radnici davatelja javne usluge imaju nesmetan pristup spremnicima i da omogućavaju normalan promet pješaka i vozila.</w:t>
      </w:r>
    </w:p>
    <w:p w:rsidR="00CE59BA" w:rsidRPr="0095666C" w:rsidRDefault="00B403FE">
      <w:pPr>
        <w:pStyle w:val="Tijeloteksta"/>
        <w:spacing w:before="200" w:line="276" w:lineRule="auto"/>
        <w:ind w:right="281"/>
      </w:pPr>
      <w:r w:rsidRPr="0095666C">
        <w:t>Spremnike iz spremišta za otpad stambenih zgrada na javnu površinu mora iznijeti korisnik usluge u vrijeme pražnjenja spremnika a nakon pražnjenja</w:t>
      </w:r>
      <w:r w:rsidRPr="0095666C">
        <w:rPr>
          <w:spacing w:val="40"/>
        </w:rPr>
        <w:t xml:space="preserve"> </w:t>
      </w:r>
      <w:r w:rsidRPr="0095666C">
        <w:t>usluge djelatnik davatelja usluge vratiti na njihovo prvobitno mjesto odakle je i pokupio spremnik.</w:t>
      </w:r>
    </w:p>
    <w:p w:rsidR="00CE59BA" w:rsidRPr="0095666C" w:rsidRDefault="00B403FE">
      <w:pPr>
        <w:pStyle w:val="Tijeloteksta"/>
        <w:spacing w:before="200" w:line="276" w:lineRule="auto"/>
        <w:ind w:right="285"/>
      </w:pPr>
      <w:r w:rsidRPr="0095666C">
        <w:t>Davatelj javne usluge dužan je rukovati spremnicima za otpad na način da iste ne oštećuje, a odloženi otpad ne rasipava i ne onečišćuje okoliš. Svako onečišćenje i oštećenje uzrokovano prikupljanjem i odvozom otpada davatelj javne usluge je dužan odmah otkloniti.</w:t>
      </w:r>
    </w:p>
    <w:p w:rsidR="00CE59BA" w:rsidRPr="0095666C" w:rsidRDefault="00B403FE">
      <w:pPr>
        <w:pStyle w:val="Tijeloteksta"/>
        <w:spacing w:before="200" w:line="276" w:lineRule="auto"/>
        <w:ind w:right="281"/>
      </w:pPr>
      <w:r w:rsidRPr="0095666C">
        <w:lastRenderedPageBreak/>
        <w:t>Davatelj javne usluge je dužan spremnike za otpad nakon pražnjenja vratiti na mjesto s kojih ih je i preuzeo i zatvoriti poklopac.</w:t>
      </w:r>
    </w:p>
    <w:p w:rsidR="00CE59BA" w:rsidRPr="0095666C" w:rsidRDefault="00B403FE">
      <w:pPr>
        <w:pStyle w:val="Naslov2"/>
        <w:spacing w:before="200"/>
      </w:pPr>
      <w:r w:rsidRPr="0095666C">
        <w:t>Članak</w:t>
      </w:r>
      <w:r w:rsidRPr="0095666C">
        <w:rPr>
          <w:spacing w:val="2"/>
        </w:rPr>
        <w:t xml:space="preserve"> </w:t>
      </w:r>
      <w:r w:rsidRPr="0095666C">
        <w:rPr>
          <w:spacing w:val="-5"/>
        </w:rPr>
        <w:t>14.</w:t>
      </w:r>
    </w:p>
    <w:p w:rsidR="00CE59BA" w:rsidRPr="0095666C" w:rsidRDefault="00B403FE">
      <w:pPr>
        <w:pStyle w:val="Tijeloteksta"/>
        <w:spacing w:before="240" w:line="276" w:lineRule="auto"/>
        <w:ind w:right="280"/>
      </w:pPr>
      <w:r w:rsidRPr="0095666C">
        <w:t>Korisnik javne usluge dužan je spremnike za odlaganje otpada održavati u ispravnom, čistom</w:t>
      </w:r>
      <w:r w:rsidRPr="0095666C">
        <w:rPr>
          <w:spacing w:val="40"/>
        </w:rPr>
        <w:t xml:space="preserve"> </w:t>
      </w:r>
      <w:r w:rsidRPr="0095666C">
        <w:t>i funkcionalnom stanju.</w:t>
      </w:r>
    </w:p>
    <w:p w:rsidR="00CE59BA" w:rsidRPr="0095666C" w:rsidRDefault="00B403FE">
      <w:pPr>
        <w:pStyle w:val="Tijeloteksta"/>
        <w:spacing w:before="201" w:line="276" w:lineRule="auto"/>
        <w:ind w:right="284"/>
      </w:pPr>
      <w:r w:rsidRPr="0095666C">
        <w:t>Korisnik je odgovoran za svako namjerno oštećenje i nestanak spremnika koje mu je davatelj javne usluge dodijelio na korištenje bez naknade. U slučaju otuđenja i oštećenja spremnika za otpad, trošak nabave novih snosit će korisnik javne usluge putem ugovorne kazne.</w:t>
      </w:r>
    </w:p>
    <w:p w:rsidR="00CE59BA" w:rsidRPr="0095666C" w:rsidRDefault="00B403FE">
      <w:pPr>
        <w:pStyle w:val="Tijeloteksta"/>
        <w:spacing w:before="200" w:line="276" w:lineRule="auto"/>
        <w:ind w:right="284"/>
      </w:pPr>
      <w:r w:rsidRPr="0095666C">
        <w:t>U</w:t>
      </w:r>
      <w:r w:rsidRPr="0095666C">
        <w:rPr>
          <w:spacing w:val="-2"/>
        </w:rPr>
        <w:t xml:space="preserve"> </w:t>
      </w:r>
      <w:r w:rsidRPr="0095666C">
        <w:t>slučaju</w:t>
      </w:r>
      <w:r w:rsidRPr="0095666C">
        <w:rPr>
          <w:spacing w:val="-2"/>
        </w:rPr>
        <w:t xml:space="preserve"> </w:t>
      </w:r>
      <w:r w:rsidRPr="0095666C">
        <w:t>kad je</w:t>
      </w:r>
      <w:r w:rsidRPr="0095666C">
        <w:rPr>
          <w:spacing w:val="-2"/>
        </w:rPr>
        <w:t xml:space="preserve"> </w:t>
      </w:r>
      <w:r w:rsidRPr="0095666C">
        <w:t>to</w:t>
      </w:r>
      <w:r w:rsidRPr="0095666C">
        <w:rPr>
          <w:spacing w:val="-2"/>
        </w:rPr>
        <w:t xml:space="preserve"> </w:t>
      </w:r>
      <w:r w:rsidRPr="0095666C">
        <w:t>očito ili kad</w:t>
      </w:r>
      <w:r w:rsidRPr="0095666C">
        <w:rPr>
          <w:spacing w:val="-5"/>
        </w:rPr>
        <w:t xml:space="preserve"> </w:t>
      </w:r>
      <w:r w:rsidRPr="0095666C">
        <w:t>korisnik</w:t>
      </w:r>
      <w:r w:rsidRPr="0095666C">
        <w:rPr>
          <w:spacing w:val="-2"/>
        </w:rPr>
        <w:t xml:space="preserve"> </w:t>
      </w:r>
      <w:r w:rsidRPr="0095666C">
        <w:t>dokaže</w:t>
      </w:r>
      <w:r w:rsidRPr="0095666C">
        <w:rPr>
          <w:spacing w:val="-1"/>
        </w:rPr>
        <w:t xml:space="preserve"> </w:t>
      </w:r>
      <w:r w:rsidRPr="0095666C">
        <w:t>da</w:t>
      </w:r>
      <w:r w:rsidRPr="0095666C">
        <w:rPr>
          <w:spacing w:val="-5"/>
        </w:rPr>
        <w:t xml:space="preserve"> </w:t>
      </w:r>
      <w:r w:rsidRPr="0095666C">
        <w:t>je</w:t>
      </w:r>
      <w:r w:rsidRPr="0095666C">
        <w:rPr>
          <w:spacing w:val="-1"/>
        </w:rPr>
        <w:t xml:space="preserve"> </w:t>
      </w:r>
      <w:r w:rsidRPr="0095666C">
        <w:t>oštećenje</w:t>
      </w:r>
      <w:r w:rsidRPr="0095666C">
        <w:rPr>
          <w:spacing w:val="-2"/>
        </w:rPr>
        <w:t xml:space="preserve"> </w:t>
      </w:r>
      <w:r w:rsidRPr="0095666C">
        <w:t>spremnika za</w:t>
      </w:r>
      <w:r w:rsidRPr="0095666C">
        <w:rPr>
          <w:spacing w:val="-5"/>
        </w:rPr>
        <w:t xml:space="preserve"> </w:t>
      </w:r>
      <w:r w:rsidRPr="0095666C">
        <w:t>otpad</w:t>
      </w:r>
      <w:r w:rsidRPr="0095666C">
        <w:rPr>
          <w:spacing w:val="-5"/>
        </w:rPr>
        <w:t xml:space="preserve"> </w:t>
      </w:r>
      <w:r w:rsidRPr="0095666C">
        <w:t>uzrokovao davatelj javne usluge, trošak nabave nove posude snosit će davatelj javne usluge, o čemu se sastavlja zapisnik.</w:t>
      </w:r>
    </w:p>
    <w:p w:rsidR="00CE59BA" w:rsidRPr="0095666C" w:rsidRDefault="00B403FE">
      <w:pPr>
        <w:pStyle w:val="Naslov2"/>
        <w:spacing w:before="199"/>
      </w:pPr>
      <w:r w:rsidRPr="0095666C">
        <w:t>Članak</w:t>
      </w:r>
      <w:r w:rsidRPr="0095666C">
        <w:rPr>
          <w:spacing w:val="2"/>
        </w:rPr>
        <w:t xml:space="preserve"> </w:t>
      </w:r>
      <w:r w:rsidRPr="0095666C">
        <w:rPr>
          <w:spacing w:val="-5"/>
        </w:rPr>
        <w:t>15.</w:t>
      </w:r>
    </w:p>
    <w:p w:rsidR="00CE59BA" w:rsidRPr="0095666C" w:rsidRDefault="00B403FE">
      <w:pPr>
        <w:pStyle w:val="Tijeloteksta"/>
        <w:spacing w:before="243" w:line="276" w:lineRule="auto"/>
        <w:ind w:right="284"/>
      </w:pPr>
      <w:r w:rsidRPr="0095666C">
        <w:t>Svi dogovori i pravno relevantne izjave ugovornih strana valjane su jedino ukoliko su</w:t>
      </w:r>
      <w:r w:rsidRPr="0095666C">
        <w:rPr>
          <w:spacing w:val="40"/>
        </w:rPr>
        <w:t xml:space="preserve"> </w:t>
      </w:r>
      <w:r w:rsidRPr="0095666C">
        <w:t>učinjene u pisanom obliku.</w:t>
      </w:r>
    </w:p>
    <w:p w:rsidR="00CE59BA" w:rsidRPr="0095666C" w:rsidRDefault="00B403FE">
      <w:pPr>
        <w:pStyle w:val="Tijeloteksta"/>
        <w:spacing w:before="202" w:line="276" w:lineRule="auto"/>
        <w:ind w:right="284"/>
      </w:pPr>
      <w:r w:rsidRPr="0095666C">
        <w:t xml:space="preserve">Eventualne sporove koji nastanu u izvršavanju prava i obveza </w:t>
      </w:r>
      <w:r w:rsidR="00C95460" w:rsidRPr="0095666C">
        <w:t>korisnika i davatelja,</w:t>
      </w:r>
      <w:r w:rsidRPr="0095666C">
        <w:t xml:space="preserve"> davatelj javne usluge i korisnik javne usluge pokušat će riješiti sporazumno.</w:t>
      </w:r>
    </w:p>
    <w:p w:rsidR="00CE59BA" w:rsidRPr="0095666C" w:rsidRDefault="00B403FE">
      <w:pPr>
        <w:pStyle w:val="Tijeloteksta"/>
        <w:spacing w:before="201" w:line="276" w:lineRule="auto"/>
        <w:ind w:right="283"/>
      </w:pPr>
      <w:r w:rsidRPr="0095666C">
        <w:t xml:space="preserve">Na </w:t>
      </w:r>
      <w:r w:rsidR="00C95460" w:rsidRPr="0095666C">
        <w:t>Odluku i ove</w:t>
      </w:r>
      <w:r w:rsidRPr="0095666C">
        <w:t xml:space="preserve"> Opće uvjete primjenjuju se pozitivni propisi Republike Hrvatske te će se u skladu s time isti dokumenti i tumačiti.</w:t>
      </w:r>
    </w:p>
    <w:p w:rsidR="00CE59BA" w:rsidRPr="0095666C" w:rsidRDefault="00CE59BA">
      <w:pPr>
        <w:pStyle w:val="Tijeloteksta"/>
        <w:spacing w:line="276" w:lineRule="auto"/>
        <w:sectPr w:rsidR="00CE59BA" w:rsidRPr="0095666C">
          <w:footerReference w:type="default" r:id="rId15"/>
          <w:pgSz w:w="11910" w:h="16840"/>
          <w:pgMar w:top="1320" w:right="1133" w:bottom="1200" w:left="1275" w:header="0" w:footer="1002" w:gutter="0"/>
          <w:pgNumType w:start="1"/>
          <w:cols w:space="720"/>
        </w:sectPr>
      </w:pPr>
    </w:p>
    <w:p w:rsidR="00CE59BA" w:rsidRPr="0095666C" w:rsidRDefault="00B403FE">
      <w:pPr>
        <w:spacing w:before="79"/>
        <w:ind w:right="285"/>
        <w:jc w:val="right"/>
        <w:rPr>
          <w:rFonts w:ascii="Tahoma"/>
          <w:b/>
          <w:sz w:val="20"/>
        </w:rPr>
      </w:pPr>
      <w:r w:rsidRPr="0095666C">
        <w:rPr>
          <w:rFonts w:ascii="Tahoma"/>
          <w:b/>
          <w:sz w:val="20"/>
        </w:rPr>
        <w:lastRenderedPageBreak/>
        <w:t>PRILOG</w:t>
      </w:r>
      <w:r w:rsidRPr="0095666C">
        <w:rPr>
          <w:rFonts w:ascii="Tahoma"/>
          <w:b/>
          <w:spacing w:val="-8"/>
          <w:sz w:val="20"/>
        </w:rPr>
        <w:t xml:space="preserve"> </w:t>
      </w:r>
      <w:r w:rsidRPr="0095666C">
        <w:rPr>
          <w:rFonts w:ascii="Tahoma"/>
          <w:b/>
          <w:spacing w:val="-5"/>
          <w:sz w:val="20"/>
        </w:rPr>
        <w:t>II</w:t>
      </w:r>
    </w:p>
    <w:p w:rsidR="00CE59BA" w:rsidRPr="0095666C" w:rsidRDefault="00B403FE">
      <w:pPr>
        <w:spacing w:before="236"/>
        <w:ind w:left="360" w:right="147"/>
        <w:jc w:val="center"/>
        <w:rPr>
          <w:rFonts w:ascii="Tahoma" w:hAnsi="Tahoma"/>
          <w:b/>
          <w:sz w:val="20"/>
        </w:rPr>
      </w:pPr>
      <w:r w:rsidRPr="0095666C">
        <w:rPr>
          <w:rFonts w:ascii="Tahoma" w:hAnsi="Tahoma"/>
          <w:b/>
          <w:sz w:val="20"/>
        </w:rPr>
        <w:t>IZJAVA</w:t>
      </w:r>
      <w:r w:rsidRPr="0095666C">
        <w:rPr>
          <w:rFonts w:ascii="Tahoma" w:hAnsi="Tahoma"/>
          <w:b/>
          <w:spacing w:val="-7"/>
          <w:sz w:val="20"/>
        </w:rPr>
        <w:t xml:space="preserve"> </w:t>
      </w:r>
      <w:r w:rsidRPr="0095666C">
        <w:rPr>
          <w:rFonts w:ascii="Tahoma" w:hAnsi="Tahoma"/>
          <w:b/>
          <w:sz w:val="20"/>
        </w:rPr>
        <w:t>O</w:t>
      </w:r>
      <w:r w:rsidRPr="0095666C">
        <w:rPr>
          <w:rFonts w:ascii="Tahoma" w:hAnsi="Tahoma"/>
          <w:b/>
          <w:spacing w:val="-8"/>
          <w:sz w:val="20"/>
        </w:rPr>
        <w:t xml:space="preserve"> </w:t>
      </w:r>
      <w:r w:rsidRPr="0095666C">
        <w:rPr>
          <w:rFonts w:ascii="Tahoma" w:hAnsi="Tahoma"/>
          <w:b/>
          <w:sz w:val="20"/>
        </w:rPr>
        <w:t>NAČINU</w:t>
      </w:r>
      <w:r w:rsidRPr="0095666C">
        <w:rPr>
          <w:rFonts w:ascii="Tahoma" w:hAnsi="Tahoma"/>
          <w:b/>
          <w:spacing w:val="-4"/>
          <w:sz w:val="20"/>
        </w:rPr>
        <w:t xml:space="preserve"> </w:t>
      </w:r>
      <w:r w:rsidRPr="0095666C">
        <w:rPr>
          <w:rFonts w:ascii="Tahoma" w:hAnsi="Tahoma"/>
          <w:b/>
          <w:sz w:val="20"/>
        </w:rPr>
        <w:t>KORIŠTENJA</w:t>
      </w:r>
      <w:r w:rsidRPr="0095666C">
        <w:rPr>
          <w:rFonts w:ascii="Tahoma" w:hAnsi="Tahoma"/>
          <w:b/>
          <w:spacing w:val="-6"/>
          <w:sz w:val="20"/>
        </w:rPr>
        <w:t xml:space="preserve"> </w:t>
      </w:r>
      <w:r w:rsidRPr="0095666C">
        <w:rPr>
          <w:rFonts w:ascii="Tahoma" w:hAnsi="Tahoma"/>
          <w:b/>
          <w:sz w:val="20"/>
        </w:rPr>
        <w:t>JAVNE</w:t>
      </w:r>
      <w:r w:rsidRPr="0095666C">
        <w:rPr>
          <w:rFonts w:ascii="Tahoma" w:hAnsi="Tahoma"/>
          <w:b/>
          <w:spacing w:val="-6"/>
          <w:sz w:val="20"/>
        </w:rPr>
        <w:t xml:space="preserve"> </w:t>
      </w:r>
      <w:r w:rsidRPr="0095666C">
        <w:rPr>
          <w:rFonts w:ascii="Tahoma" w:hAnsi="Tahoma"/>
          <w:b/>
          <w:spacing w:val="-2"/>
          <w:sz w:val="20"/>
        </w:rPr>
        <w:t>USLUGE</w:t>
      </w:r>
    </w:p>
    <w:p w:rsidR="00CE59BA" w:rsidRPr="0095666C" w:rsidRDefault="00CE59BA">
      <w:pPr>
        <w:pStyle w:val="Tijeloteksta"/>
        <w:ind w:left="0"/>
        <w:jc w:val="left"/>
        <w:rPr>
          <w:rFonts w:ascii="Tahoma"/>
          <w:b/>
          <w:sz w:val="20"/>
        </w:rPr>
      </w:pPr>
    </w:p>
    <w:p w:rsidR="00CE59BA" w:rsidRPr="0095666C" w:rsidRDefault="00CE59BA">
      <w:pPr>
        <w:pStyle w:val="Tijeloteksta"/>
        <w:spacing w:before="229"/>
        <w:ind w:left="0"/>
        <w:jc w:val="left"/>
        <w:rPr>
          <w:rFonts w:ascii="Tahoma"/>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2126"/>
        <w:gridCol w:w="1984"/>
      </w:tblGrid>
      <w:tr w:rsidR="00CE59BA" w:rsidRPr="0095666C">
        <w:trPr>
          <w:trHeight w:val="484"/>
        </w:trPr>
        <w:tc>
          <w:tcPr>
            <w:tcW w:w="5244" w:type="dxa"/>
            <w:shd w:val="clear" w:color="auto" w:fill="F2F2F2"/>
          </w:tcPr>
          <w:p w:rsidR="00CE59BA" w:rsidRPr="0095666C" w:rsidRDefault="00CE59BA">
            <w:pPr>
              <w:pStyle w:val="TableParagraph"/>
              <w:rPr>
                <w:rFonts w:ascii="Times New Roman"/>
                <w:sz w:val="20"/>
              </w:rPr>
            </w:pPr>
          </w:p>
        </w:tc>
        <w:tc>
          <w:tcPr>
            <w:tcW w:w="2126" w:type="dxa"/>
            <w:shd w:val="clear" w:color="auto" w:fill="F2F2F2"/>
          </w:tcPr>
          <w:p w:rsidR="00CE59BA" w:rsidRPr="0095666C" w:rsidRDefault="00B403FE">
            <w:pPr>
              <w:pStyle w:val="TableParagraph"/>
              <w:spacing w:line="240" w:lineRule="atLeast"/>
              <w:ind w:left="731" w:right="100" w:hanging="617"/>
              <w:rPr>
                <w:b/>
                <w:sz w:val="20"/>
              </w:rPr>
            </w:pPr>
            <w:r w:rsidRPr="0095666C">
              <w:rPr>
                <w:b/>
                <w:sz w:val="20"/>
              </w:rPr>
              <w:t>Prijedlog</w:t>
            </w:r>
            <w:r w:rsidRPr="0095666C">
              <w:rPr>
                <w:b/>
                <w:spacing w:val="-15"/>
                <w:sz w:val="20"/>
              </w:rPr>
              <w:t xml:space="preserve"> </w:t>
            </w:r>
            <w:r w:rsidRPr="0095666C">
              <w:rPr>
                <w:b/>
                <w:sz w:val="20"/>
              </w:rPr>
              <w:t xml:space="preserve">davatelja </w:t>
            </w:r>
            <w:r w:rsidRPr="0095666C">
              <w:rPr>
                <w:b/>
                <w:spacing w:val="-2"/>
                <w:sz w:val="20"/>
              </w:rPr>
              <w:t>usluge</w:t>
            </w:r>
          </w:p>
        </w:tc>
        <w:tc>
          <w:tcPr>
            <w:tcW w:w="1984" w:type="dxa"/>
            <w:shd w:val="clear" w:color="auto" w:fill="F2F2F2"/>
          </w:tcPr>
          <w:p w:rsidR="00CE59BA" w:rsidRPr="0095666C" w:rsidRDefault="00B403FE">
            <w:pPr>
              <w:pStyle w:val="TableParagraph"/>
              <w:spacing w:line="240" w:lineRule="atLeast"/>
              <w:ind w:left="170" w:right="156" w:firstLine="283"/>
              <w:rPr>
                <w:b/>
                <w:sz w:val="20"/>
              </w:rPr>
            </w:pPr>
            <w:r w:rsidRPr="0095666C">
              <w:rPr>
                <w:b/>
                <w:spacing w:val="-2"/>
                <w:sz w:val="20"/>
              </w:rPr>
              <w:t xml:space="preserve">Očitovanje </w:t>
            </w:r>
            <w:r w:rsidRPr="0095666C">
              <w:rPr>
                <w:b/>
                <w:sz w:val="20"/>
              </w:rPr>
              <w:t>korisnika</w:t>
            </w:r>
            <w:r w:rsidRPr="0095666C">
              <w:rPr>
                <w:b/>
                <w:spacing w:val="-15"/>
                <w:sz w:val="20"/>
              </w:rPr>
              <w:t xml:space="preserve"> </w:t>
            </w:r>
            <w:r w:rsidRPr="0095666C">
              <w:rPr>
                <w:b/>
                <w:sz w:val="20"/>
              </w:rPr>
              <w:t>usluge</w:t>
            </w:r>
          </w:p>
        </w:tc>
      </w:tr>
      <w:tr w:rsidR="00CE59BA" w:rsidRPr="0095666C">
        <w:trPr>
          <w:trHeight w:val="481"/>
        </w:trPr>
        <w:tc>
          <w:tcPr>
            <w:tcW w:w="5244" w:type="dxa"/>
          </w:tcPr>
          <w:p w:rsidR="00CE59BA" w:rsidRPr="0095666C" w:rsidRDefault="00B403FE">
            <w:pPr>
              <w:pStyle w:val="TableParagraph"/>
              <w:spacing w:before="1"/>
              <w:ind w:left="107"/>
              <w:rPr>
                <w:sz w:val="20"/>
              </w:rPr>
            </w:pPr>
            <w:r w:rsidRPr="0095666C">
              <w:rPr>
                <w:sz w:val="20"/>
              </w:rPr>
              <w:t>Ime</w:t>
            </w:r>
            <w:r w:rsidRPr="0095666C">
              <w:rPr>
                <w:spacing w:val="-1"/>
                <w:sz w:val="20"/>
              </w:rPr>
              <w:t xml:space="preserve"> </w:t>
            </w:r>
            <w:r w:rsidRPr="0095666C">
              <w:rPr>
                <w:sz w:val="20"/>
              </w:rPr>
              <w:t>i</w:t>
            </w:r>
            <w:r w:rsidRPr="0095666C">
              <w:rPr>
                <w:spacing w:val="-3"/>
                <w:sz w:val="20"/>
              </w:rPr>
              <w:t xml:space="preserve"> </w:t>
            </w:r>
            <w:r w:rsidRPr="0095666C">
              <w:rPr>
                <w:spacing w:val="-2"/>
                <w:sz w:val="20"/>
              </w:rPr>
              <w:t>prezime</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2"/>
        </w:trPr>
        <w:tc>
          <w:tcPr>
            <w:tcW w:w="5244" w:type="dxa"/>
          </w:tcPr>
          <w:p w:rsidR="00CE59BA" w:rsidRPr="0095666C" w:rsidRDefault="00B403FE">
            <w:pPr>
              <w:pStyle w:val="TableParagraph"/>
              <w:spacing w:before="1"/>
              <w:ind w:left="107"/>
              <w:rPr>
                <w:sz w:val="20"/>
              </w:rPr>
            </w:pPr>
            <w:r w:rsidRPr="0095666C">
              <w:rPr>
                <w:sz w:val="20"/>
              </w:rPr>
              <w:t>Adresa</w:t>
            </w:r>
            <w:r w:rsidRPr="0095666C">
              <w:rPr>
                <w:spacing w:val="-6"/>
                <w:sz w:val="20"/>
              </w:rPr>
              <w:t xml:space="preserve"> </w:t>
            </w:r>
            <w:r w:rsidRPr="0095666C">
              <w:rPr>
                <w:spacing w:val="-2"/>
                <w:sz w:val="20"/>
              </w:rPr>
              <w:t>korisnika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4"/>
        </w:trPr>
        <w:tc>
          <w:tcPr>
            <w:tcW w:w="5244" w:type="dxa"/>
          </w:tcPr>
          <w:p w:rsidR="00CE59BA" w:rsidRPr="0095666C" w:rsidRDefault="00B403FE">
            <w:pPr>
              <w:pStyle w:val="TableParagraph"/>
              <w:spacing w:before="1"/>
              <w:ind w:left="107"/>
              <w:rPr>
                <w:sz w:val="20"/>
              </w:rPr>
            </w:pPr>
            <w:r w:rsidRPr="0095666C">
              <w:rPr>
                <w:spacing w:val="-5"/>
                <w:sz w:val="20"/>
              </w:rPr>
              <w:t>OIB</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2"/>
        </w:trPr>
        <w:tc>
          <w:tcPr>
            <w:tcW w:w="5244" w:type="dxa"/>
          </w:tcPr>
          <w:p w:rsidR="00CE59BA" w:rsidRPr="0095666C" w:rsidRDefault="00B403FE">
            <w:pPr>
              <w:pStyle w:val="TableParagraph"/>
              <w:spacing w:before="1"/>
              <w:ind w:left="107"/>
              <w:rPr>
                <w:sz w:val="20"/>
              </w:rPr>
            </w:pPr>
            <w:r w:rsidRPr="0095666C">
              <w:rPr>
                <w:sz w:val="20"/>
              </w:rPr>
              <w:t>Adresa</w:t>
            </w:r>
            <w:r w:rsidRPr="0095666C">
              <w:rPr>
                <w:spacing w:val="-9"/>
                <w:sz w:val="20"/>
              </w:rPr>
              <w:t xml:space="preserve"> </w:t>
            </w:r>
            <w:r w:rsidRPr="0095666C">
              <w:rPr>
                <w:sz w:val="20"/>
              </w:rPr>
              <w:t>obračunskog</w:t>
            </w:r>
            <w:r w:rsidRPr="0095666C">
              <w:rPr>
                <w:spacing w:val="-10"/>
                <w:sz w:val="20"/>
              </w:rPr>
              <w:t xml:space="preserve"> </w:t>
            </w:r>
            <w:r w:rsidRPr="0095666C">
              <w:rPr>
                <w:spacing w:val="-2"/>
                <w:sz w:val="20"/>
              </w:rPr>
              <w:t>mjesta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2"/>
        </w:trPr>
        <w:tc>
          <w:tcPr>
            <w:tcW w:w="5244" w:type="dxa"/>
          </w:tcPr>
          <w:p w:rsidR="00CE59BA" w:rsidRPr="0095666C" w:rsidRDefault="00B403FE">
            <w:pPr>
              <w:pStyle w:val="TableParagraph"/>
              <w:spacing w:before="1"/>
              <w:ind w:left="107"/>
              <w:rPr>
                <w:sz w:val="20"/>
              </w:rPr>
            </w:pPr>
            <w:r w:rsidRPr="0095666C">
              <w:rPr>
                <w:sz w:val="20"/>
              </w:rPr>
              <w:t>Broj</w:t>
            </w:r>
            <w:r w:rsidRPr="0095666C">
              <w:rPr>
                <w:spacing w:val="-7"/>
                <w:sz w:val="20"/>
              </w:rPr>
              <w:t xml:space="preserve"> </w:t>
            </w:r>
            <w:r w:rsidRPr="0095666C">
              <w:rPr>
                <w:sz w:val="20"/>
              </w:rPr>
              <w:t>članova</w:t>
            </w:r>
            <w:r w:rsidRPr="0095666C">
              <w:rPr>
                <w:spacing w:val="-2"/>
                <w:sz w:val="20"/>
              </w:rPr>
              <w:t xml:space="preserve"> kućanstva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4"/>
        </w:trPr>
        <w:tc>
          <w:tcPr>
            <w:tcW w:w="5244" w:type="dxa"/>
          </w:tcPr>
          <w:p w:rsidR="00CE59BA" w:rsidRPr="0095666C" w:rsidRDefault="00B403FE">
            <w:pPr>
              <w:pStyle w:val="TableParagraph"/>
              <w:spacing w:before="1"/>
              <w:ind w:left="107"/>
              <w:rPr>
                <w:sz w:val="20"/>
              </w:rPr>
            </w:pPr>
            <w:r w:rsidRPr="0095666C">
              <w:rPr>
                <w:sz w:val="20"/>
              </w:rPr>
              <w:t>Kontakt</w:t>
            </w:r>
            <w:r w:rsidRPr="0095666C">
              <w:rPr>
                <w:spacing w:val="-7"/>
                <w:sz w:val="20"/>
              </w:rPr>
              <w:t xml:space="preserve"> </w:t>
            </w:r>
            <w:r w:rsidRPr="0095666C">
              <w:rPr>
                <w:spacing w:val="-4"/>
                <w:sz w:val="20"/>
              </w:rPr>
              <w:t>broj</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1"/>
        </w:trPr>
        <w:tc>
          <w:tcPr>
            <w:tcW w:w="5244" w:type="dxa"/>
          </w:tcPr>
          <w:p w:rsidR="00CE59BA" w:rsidRPr="0095666C" w:rsidRDefault="00B403FE">
            <w:pPr>
              <w:pStyle w:val="TableParagraph"/>
              <w:spacing w:before="1"/>
              <w:ind w:left="107"/>
              <w:rPr>
                <w:sz w:val="20"/>
              </w:rPr>
            </w:pPr>
            <w:r w:rsidRPr="0095666C">
              <w:rPr>
                <w:sz w:val="20"/>
              </w:rPr>
              <w:t>Udio</w:t>
            </w:r>
            <w:r w:rsidRPr="0095666C">
              <w:rPr>
                <w:spacing w:val="-2"/>
                <w:sz w:val="20"/>
              </w:rPr>
              <w:t xml:space="preserve"> </w:t>
            </w:r>
            <w:r w:rsidRPr="0095666C">
              <w:rPr>
                <w:sz w:val="20"/>
              </w:rPr>
              <w:t>u</w:t>
            </w:r>
            <w:r w:rsidRPr="0095666C">
              <w:rPr>
                <w:spacing w:val="-7"/>
                <w:sz w:val="20"/>
              </w:rPr>
              <w:t xml:space="preserve"> </w:t>
            </w:r>
            <w:r w:rsidRPr="0095666C">
              <w:rPr>
                <w:sz w:val="20"/>
              </w:rPr>
              <w:t>korištenju</w:t>
            </w:r>
            <w:r w:rsidRPr="0095666C">
              <w:rPr>
                <w:spacing w:val="-5"/>
                <w:sz w:val="20"/>
              </w:rPr>
              <w:t xml:space="preserve"> </w:t>
            </w:r>
            <w:r w:rsidRPr="0095666C">
              <w:rPr>
                <w:spacing w:val="-2"/>
                <w:sz w:val="20"/>
              </w:rPr>
              <w:t>spremnika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2"/>
        </w:trPr>
        <w:tc>
          <w:tcPr>
            <w:tcW w:w="5244" w:type="dxa"/>
          </w:tcPr>
          <w:p w:rsidR="00CE59BA" w:rsidRPr="0095666C" w:rsidRDefault="00B403FE">
            <w:pPr>
              <w:pStyle w:val="TableParagraph"/>
              <w:spacing w:before="1"/>
              <w:ind w:left="107"/>
              <w:rPr>
                <w:sz w:val="20"/>
              </w:rPr>
            </w:pPr>
            <w:r w:rsidRPr="0095666C">
              <w:rPr>
                <w:sz w:val="20"/>
              </w:rPr>
              <w:t>Vrsta,</w:t>
            </w:r>
            <w:r w:rsidRPr="0095666C">
              <w:rPr>
                <w:spacing w:val="-6"/>
                <w:sz w:val="20"/>
              </w:rPr>
              <w:t xml:space="preserve"> </w:t>
            </w:r>
            <w:r w:rsidRPr="0095666C">
              <w:rPr>
                <w:sz w:val="20"/>
              </w:rPr>
              <w:t>zapremina</w:t>
            </w:r>
            <w:r w:rsidRPr="0095666C">
              <w:rPr>
                <w:spacing w:val="-5"/>
                <w:sz w:val="20"/>
              </w:rPr>
              <w:t xml:space="preserve"> </w:t>
            </w:r>
            <w:r w:rsidRPr="0095666C">
              <w:rPr>
                <w:sz w:val="20"/>
              </w:rPr>
              <w:t>i</w:t>
            </w:r>
            <w:r w:rsidRPr="0095666C">
              <w:rPr>
                <w:spacing w:val="-4"/>
                <w:sz w:val="20"/>
              </w:rPr>
              <w:t xml:space="preserve"> </w:t>
            </w:r>
            <w:r w:rsidRPr="0095666C">
              <w:rPr>
                <w:sz w:val="20"/>
              </w:rPr>
              <w:t>količina</w:t>
            </w:r>
            <w:r w:rsidRPr="0095666C">
              <w:rPr>
                <w:spacing w:val="-2"/>
                <w:sz w:val="20"/>
              </w:rPr>
              <w:t xml:space="preserve"> spremnika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4"/>
        </w:trPr>
        <w:tc>
          <w:tcPr>
            <w:tcW w:w="5244" w:type="dxa"/>
          </w:tcPr>
          <w:p w:rsidR="00CE59BA" w:rsidRPr="0095666C" w:rsidRDefault="00B403FE">
            <w:pPr>
              <w:pStyle w:val="TableParagraph"/>
              <w:spacing w:before="1"/>
              <w:ind w:left="107"/>
              <w:rPr>
                <w:sz w:val="20"/>
              </w:rPr>
            </w:pPr>
            <w:r w:rsidRPr="0095666C">
              <w:rPr>
                <w:sz w:val="20"/>
              </w:rPr>
              <w:t>Broj</w:t>
            </w:r>
            <w:r w:rsidRPr="0095666C">
              <w:rPr>
                <w:spacing w:val="-7"/>
                <w:sz w:val="20"/>
              </w:rPr>
              <w:t xml:space="preserve"> </w:t>
            </w:r>
            <w:r w:rsidRPr="0095666C">
              <w:rPr>
                <w:sz w:val="20"/>
              </w:rPr>
              <w:t>planiranih</w:t>
            </w:r>
            <w:r w:rsidRPr="0095666C">
              <w:rPr>
                <w:spacing w:val="-7"/>
                <w:sz w:val="20"/>
              </w:rPr>
              <w:t xml:space="preserve"> </w:t>
            </w:r>
            <w:r w:rsidRPr="0095666C">
              <w:rPr>
                <w:sz w:val="20"/>
              </w:rPr>
              <w:t>predaja</w:t>
            </w:r>
            <w:r w:rsidRPr="0095666C">
              <w:rPr>
                <w:spacing w:val="-6"/>
                <w:sz w:val="20"/>
              </w:rPr>
              <w:t xml:space="preserve"> </w:t>
            </w:r>
            <w:r w:rsidRPr="0095666C">
              <w:rPr>
                <w:sz w:val="20"/>
              </w:rPr>
              <w:t>miješanog</w:t>
            </w:r>
            <w:r w:rsidRPr="0095666C">
              <w:rPr>
                <w:spacing w:val="-7"/>
                <w:sz w:val="20"/>
              </w:rPr>
              <w:t xml:space="preserve"> </w:t>
            </w:r>
            <w:r w:rsidRPr="0095666C">
              <w:rPr>
                <w:sz w:val="20"/>
              </w:rPr>
              <w:t>komunalnog</w:t>
            </w:r>
            <w:r w:rsidRPr="0095666C">
              <w:rPr>
                <w:spacing w:val="-7"/>
                <w:sz w:val="20"/>
              </w:rPr>
              <w:t xml:space="preserve"> </w:t>
            </w:r>
            <w:r w:rsidRPr="0095666C">
              <w:rPr>
                <w:spacing w:val="-2"/>
                <w:sz w:val="20"/>
              </w:rPr>
              <w:t>otpada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1"/>
        </w:trPr>
        <w:tc>
          <w:tcPr>
            <w:tcW w:w="5244" w:type="dxa"/>
          </w:tcPr>
          <w:p w:rsidR="00CE59BA" w:rsidRPr="0095666C" w:rsidRDefault="00B403FE">
            <w:pPr>
              <w:pStyle w:val="TableParagraph"/>
              <w:tabs>
                <w:tab w:val="left" w:pos="4055"/>
              </w:tabs>
              <w:spacing w:line="240" w:lineRule="exact"/>
              <w:ind w:left="107" w:right="96"/>
              <w:rPr>
                <w:sz w:val="20"/>
              </w:rPr>
            </w:pPr>
            <w:r w:rsidRPr="0095666C">
              <w:rPr>
                <w:sz w:val="20"/>
              </w:rPr>
              <w:t>Broj</w:t>
            </w:r>
            <w:r w:rsidRPr="0095666C">
              <w:rPr>
                <w:spacing w:val="80"/>
                <w:sz w:val="20"/>
              </w:rPr>
              <w:t xml:space="preserve"> </w:t>
            </w:r>
            <w:r w:rsidRPr="0095666C">
              <w:rPr>
                <w:sz w:val="20"/>
              </w:rPr>
              <w:t>planiranih</w:t>
            </w:r>
            <w:r w:rsidRPr="0095666C">
              <w:rPr>
                <w:spacing w:val="80"/>
                <w:sz w:val="20"/>
              </w:rPr>
              <w:t xml:space="preserve"> </w:t>
            </w:r>
            <w:r w:rsidRPr="0095666C">
              <w:rPr>
                <w:sz w:val="20"/>
              </w:rPr>
              <w:t>predaja</w:t>
            </w:r>
            <w:r w:rsidRPr="0095666C">
              <w:rPr>
                <w:spacing w:val="80"/>
                <w:sz w:val="20"/>
              </w:rPr>
              <w:t xml:space="preserve"> </w:t>
            </w:r>
            <w:proofErr w:type="spellStart"/>
            <w:r w:rsidRPr="0095666C">
              <w:rPr>
                <w:sz w:val="20"/>
              </w:rPr>
              <w:t>reciklabilnog</w:t>
            </w:r>
            <w:proofErr w:type="spellEnd"/>
            <w:r w:rsidRPr="0095666C">
              <w:rPr>
                <w:sz w:val="20"/>
              </w:rPr>
              <w:tab/>
            </w:r>
            <w:r w:rsidRPr="0095666C">
              <w:rPr>
                <w:spacing w:val="-2"/>
                <w:sz w:val="20"/>
              </w:rPr>
              <w:t>komunalnog otpada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4"/>
        </w:trPr>
        <w:tc>
          <w:tcPr>
            <w:tcW w:w="5244" w:type="dxa"/>
          </w:tcPr>
          <w:p w:rsidR="00CE59BA" w:rsidRPr="0095666C" w:rsidRDefault="00B403FE">
            <w:pPr>
              <w:pStyle w:val="TableParagraph"/>
              <w:spacing w:before="1"/>
              <w:ind w:left="107"/>
              <w:rPr>
                <w:sz w:val="20"/>
              </w:rPr>
            </w:pPr>
            <w:r w:rsidRPr="0095666C">
              <w:rPr>
                <w:sz w:val="20"/>
              </w:rPr>
              <w:t>Očitovanje</w:t>
            </w:r>
            <w:r w:rsidRPr="0095666C">
              <w:rPr>
                <w:spacing w:val="-8"/>
                <w:sz w:val="20"/>
              </w:rPr>
              <w:t xml:space="preserve"> </w:t>
            </w:r>
            <w:r w:rsidRPr="0095666C">
              <w:rPr>
                <w:sz w:val="20"/>
              </w:rPr>
              <w:t>o</w:t>
            </w:r>
            <w:r w:rsidRPr="0095666C">
              <w:rPr>
                <w:spacing w:val="-6"/>
                <w:sz w:val="20"/>
              </w:rPr>
              <w:t xml:space="preserve"> </w:t>
            </w:r>
            <w:proofErr w:type="spellStart"/>
            <w:r w:rsidRPr="0095666C">
              <w:rPr>
                <w:sz w:val="20"/>
              </w:rPr>
              <w:t>kompostiranju</w:t>
            </w:r>
            <w:proofErr w:type="spellEnd"/>
            <w:r w:rsidRPr="0095666C">
              <w:rPr>
                <w:spacing w:val="-6"/>
                <w:sz w:val="20"/>
              </w:rPr>
              <w:t xml:space="preserve"> </w:t>
            </w:r>
            <w:r w:rsidRPr="0095666C">
              <w:rPr>
                <w:spacing w:val="-2"/>
                <w:sz w:val="20"/>
              </w:rPr>
              <w:t>otpada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1"/>
        </w:trPr>
        <w:tc>
          <w:tcPr>
            <w:tcW w:w="5244" w:type="dxa"/>
          </w:tcPr>
          <w:p w:rsidR="00CE59BA" w:rsidRPr="0095666C" w:rsidRDefault="00B403FE">
            <w:pPr>
              <w:pStyle w:val="TableParagraph"/>
              <w:spacing w:line="242" w:lineRule="exact"/>
              <w:ind w:left="107"/>
              <w:rPr>
                <w:sz w:val="20"/>
              </w:rPr>
            </w:pPr>
            <w:r w:rsidRPr="0095666C">
              <w:rPr>
                <w:sz w:val="20"/>
              </w:rPr>
              <w:t>Očitovanje</w:t>
            </w:r>
            <w:r w:rsidRPr="0095666C">
              <w:rPr>
                <w:spacing w:val="80"/>
                <w:sz w:val="20"/>
              </w:rPr>
              <w:t xml:space="preserve"> </w:t>
            </w:r>
            <w:r w:rsidRPr="0095666C">
              <w:rPr>
                <w:sz w:val="20"/>
              </w:rPr>
              <w:t>o</w:t>
            </w:r>
            <w:r w:rsidRPr="0095666C">
              <w:rPr>
                <w:spacing w:val="80"/>
                <w:sz w:val="20"/>
              </w:rPr>
              <w:t xml:space="preserve"> </w:t>
            </w:r>
            <w:r w:rsidRPr="0095666C">
              <w:rPr>
                <w:sz w:val="20"/>
              </w:rPr>
              <w:t>korištenju</w:t>
            </w:r>
            <w:r w:rsidRPr="0095666C">
              <w:rPr>
                <w:spacing w:val="80"/>
                <w:sz w:val="20"/>
              </w:rPr>
              <w:t xml:space="preserve"> </w:t>
            </w:r>
            <w:r w:rsidRPr="0095666C">
              <w:rPr>
                <w:sz w:val="20"/>
              </w:rPr>
              <w:t>nekretnine</w:t>
            </w:r>
            <w:r w:rsidRPr="0095666C">
              <w:rPr>
                <w:spacing w:val="80"/>
                <w:sz w:val="20"/>
              </w:rPr>
              <w:t xml:space="preserve"> </w:t>
            </w:r>
            <w:r w:rsidRPr="0095666C">
              <w:rPr>
                <w:sz w:val="20"/>
              </w:rPr>
              <w:t>na</w:t>
            </w:r>
            <w:r w:rsidRPr="0095666C">
              <w:rPr>
                <w:spacing w:val="80"/>
                <w:sz w:val="20"/>
              </w:rPr>
              <w:t xml:space="preserve"> </w:t>
            </w:r>
            <w:r w:rsidRPr="0095666C">
              <w:rPr>
                <w:sz w:val="20"/>
              </w:rPr>
              <w:t>obračunskom mjestu ili o trajnom nekorištenju nekretnine</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79"/>
        </w:trPr>
        <w:tc>
          <w:tcPr>
            <w:tcW w:w="5244" w:type="dxa"/>
          </w:tcPr>
          <w:p w:rsidR="00CE59BA" w:rsidRPr="0095666C" w:rsidRDefault="00B403FE">
            <w:pPr>
              <w:pStyle w:val="TableParagraph"/>
              <w:spacing w:line="240" w:lineRule="exact"/>
              <w:ind w:left="107"/>
              <w:rPr>
                <w:sz w:val="20"/>
              </w:rPr>
            </w:pPr>
            <w:r w:rsidRPr="0095666C">
              <w:rPr>
                <w:sz w:val="20"/>
              </w:rPr>
              <w:t>Obavijest</w:t>
            </w:r>
            <w:r w:rsidRPr="0095666C">
              <w:rPr>
                <w:spacing w:val="40"/>
                <w:sz w:val="20"/>
              </w:rPr>
              <w:t xml:space="preserve"> </w:t>
            </w:r>
            <w:r w:rsidRPr="0095666C">
              <w:rPr>
                <w:sz w:val="20"/>
              </w:rPr>
              <w:t>davatelja</w:t>
            </w:r>
            <w:r w:rsidRPr="0095666C">
              <w:rPr>
                <w:spacing w:val="40"/>
                <w:sz w:val="20"/>
              </w:rPr>
              <w:t xml:space="preserve"> </w:t>
            </w:r>
            <w:r w:rsidRPr="0095666C">
              <w:rPr>
                <w:sz w:val="20"/>
              </w:rPr>
              <w:t>javne</w:t>
            </w:r>
            <w:r w:rsidRPr="0095666C">
              <w:rPr>
                <w:spacing w:val="40"/>
                <w:sz w:val="20"/>
              </w:rPr>
              <w:t xml:space="preserve"> </w:t>
            </w:r>
            <w:r w:rsidRPr="0095666C">
              <w:rPr>
                <w:sz w:val="20"/>
              </w:rPr>
              <w:t>usluge</w:t>
            </w:r>
            <w:r w:rsidRPr="0095666C">
              <w:rPr>
                <w:spacing w:val="40"/>
                <w:sz w:val="20"/>
              </w:rPr>
              <w:t xml:space="preserve"> </w:t>
            </w:r>
            <w:r w:rsidRPr="0095666C">
              <w:rPr>
                <w:sz w:val="20"/>
              </w:rPr>
              <w:t>o</w:t>
            </w:r>
            <w:r w:rsidRPr="0095666C">
              <w:rPr>
                <w:spacing w:val="40"/>
                <w:sz w:val="20"/>
              </w:rPr>
              <w:t xml:space="preserve"> </w:t>
            </w:r>
            <w:r w:rsidRPr="0095666C">
              <w:rPr>
                <w:sz w:val="20"/>
              </w:rPr>
              <w:t>uvjetima</w:t>
            </w:r>
            <w:r w:rsidRPr="0095666C">
              <w:rPr>
                <w:spacing w:val="40"/>
                <w:sz w:val="20"/>
              </w:rPr>
              <w:t xml:space="preserve"> </w:t>
            </w:r>
            <w:r w:rsidRPr="0095666C">
              <w:rPr>
                <w:sz w:val="20"/>
              </w:rPr>
              <w:t>kada</w:t>
            </w:r>
            <w:r w:rsidRPr="0095666C">
              <w:rPr>
                <w:spacing w:val="40"/>
                <w:sz w:val="20"/>
              </w:rPr>
              <w:t xml:space="preserve"> </w:t>
            </w:r>
            <w:r w:rsidRPr="0095666C">
              <w:rPr>
                <w:sz w:val="20"/>
              </w:rPr>
              <w:t>se Ugovor o korištenju javne usluge smatra sklopljenim</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4"/>
        </w:trPr>
        <w:tc>
          <w:tcPr>
            <w:tcW w:w="5244" w:type="dxa"/>
          </w:tcPr>
          <w:p w:rsidR="00CE59BA" w:rsidRPr="0095666C" w:rsidRDefault="00B403FE">
            <w:pPr>
              <w:pStyle w:val="TableParagraph"/>
              <w:spacing w:line="240" w:lineRule="atLeast"/>
              <w:ind w:left="107"/>
              <w:rPr>
                <w:sz w:val="20"/>
              </w:rPr>
            </w:pPr>
            <w:r w:rsidRPr="0095666C">
              <w:rPr>
                <w:sz w:val="20"/>
              </w:rPr>
              <w:t>Izjava</w:t>
            </w:r>
            <w:r w:rsidRPr="0095666C">
              <w:rPr>
                <w:spacing w:val="80"/>
                <w:sz w:val="20"/>
              </w:rPr>
              <w:t xml:space="preserve"> </w:t>
            </w:r>
            <w:r w:rsidRPr="0095666C">
              <w:rPr>
                <w:sz w:val="20"/>
              </w:rPr>
              <w:t>korisnika</w:t>
            </w:r>
            <w:r w:rsidRPr="0095666C">
              <w:rPr>
                <w:spacing w:val="80"/>
                <w:sz w:val="20"/>
              </w:rPr>
              <w:t xml:space="preserve"> </w:t>
            </w:r>
            <w:r w:rsidRPr="0095666C">
              <w:rPr>
                <w:sz w:val="20"/>
              </w:rPr>
              <w:t>kojom</w:t>
            </w:r>
            <w:r w:rsidRPr="0095666C">
              <w:rPr>
                <w:spacing w:val="80"/>
                <w:sz w:val="20"/>
              </w:rPr>
              <w:t xml:space="preserve"> </w:t>
            </w:r>
            <w:r w:rsidRPr="0095666C">
              <w:rPr>
                <w:sz w:val="20"/>
              </w:rPr>
              <w:t>potvrđuje</w:t>
            </w:r>
            <w:r w:rsidRPr="0095666C">
              <w:rPr>
                <w:spacing w:val="80"/>
                <w:sz w:val="20"/>
              </w:rPr>
              <w:t xml:space="preserve"> </w:t>
            </w:r>
            <w:r w:rsidRPr="0095666C">
              <w:rPr>
                <w:sz w:val="20"/>
              </w:rPr>
              <w:t>da</w:t>
            </w:r>
            <w:r w:rsidRPr="0095666C">
              <w:rPr>
                <w:spacing w:val="80"/>
                <w:sz w:val="20"/>
              </w:rPr>
              <w:t xml:space="preserve"> </w:t>
            </w:r>
            <w:r w:rsidRPr="0095666C">
              <w:rPr>
                <w:sz w:val="20"/>
              </w:rPr>
              <w:t>je</w:t>
            </w:r>
            <w:r w:rsidRPr="0095666C">
              <w:rPr>
                <w:spacing w:val="80"/>
                <w:sz w:val="20"/>
              </w:rPr>
              <w:t xml:space="preserve"> </w:t>
            </w:r>
            <w:r w:rsidRPr="0095666C">
              <w:rPr>
                <w:sz w:val="20"/>
              </w:rPr>
              <w:t>upoznat</w:t>
            </w:r>
            <w:r w:rsidRPr="0095666C">
              <w:rPr>
                <w:spacing w:val="80"/>
                <w:sz w:val="20"/>
              </w:rPr>
              <w:t xml:space="preserve"> </w:t>
            </w:r>
            <w:r w:rsidRPr="0095666C">
              <w:rPr>
                <w:sz w:val="20"/>
              </w:rPr>
              <w:t>s Ugovorom o korištenju javne usluge</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1"/>
        </w:trPr>
        <w:tc>
          <w:tcPr>
            <w:tcW w:w="5244" w:type="dxa"/>
          </w:tcPr>
          <w:p w:rsidR="00CE59BA" w:rsidRPr="0095666C" w:rsidRDefault="00B403FE">
            <w:pPr>
              <w:pStyle w:val="TableParagraph"/>
              <w:spacing w:line="240" w:lineRule="exact"/>
              <w:ind w:left="107"/>
              <w:rPr>
                <w:sz w:val="20"/>
              </w:rPr>
            </w:pPr>
            <w:r w:rsidRPr="0095666C">
              <w:rPr>
                <w:sz w:val="20"/>
              </w:rPr>
              <w:t>Uvjeti</w:t>
            </w:r>
            <w:r w:rsidRPr="0095666C">
              <w:rPr>
                <w:spacing w:val="-6"/>
                <w:sz w:val="20"/>
              </w:rPr>
              <w:t xml:space="preserve"> </w:t>
            </w:r>
            <w:r w:rsidRPr="0095666C">
              <w:rPr>
                <w:sz w:val="20"/>
              </w:rPr>
              <w:t>raskida</w:t>
            </w:r>
            <w:r w:rsidRPr="0095666C">
              <w:rPr>
                <w:spacing w:val="-7"/>
                <w:sz w:val="20"/>
              </w:rPr>
              <w:t xml:space="preserve"> </w:t>
            </w:r>
            <w:r w:rsidRPr="0095666C">
              <w:rPr>
                <w:spacing w:val="-2"/>
                <w:sz w:val="20"/>
              </w:rPr>
              <w:t>Ugovora</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r w:rsidR="00CE59BA" w:rsidRPr="0095666C">
        <w:trPr>
          <w:trHeight w:val="481"/>
        </w:trPr>
        <w:tc>
          <w:tcPr>
            <w:tcW w:w="5244" w:type="dxa"/>
          </w:tcPr>
          <w:p w:rsidR="00CE59BA" w:rsidRPr="0095666C" w:rsidRDefault="00B403FE">
            <w:pPr>
              <w:pStyle w:val="TableParagraph"/>
              <w:spacing w:before="1"/>
              <w:ind w:left="107"/>
              <w:rPr>
                <w:sz w:val="20"/>
              </w:rPr>
            </w:pPr>
            <w:r w:rsidRPr="0095666C">
              <w:rPr>
                <w:sz w:val="20"/>
              </w:rPr>
              <w:t>Izvadak</w:t>
            </w:r>
            <w:r w:rsidRPr="0095666C">
              <w:rPr>
                <w:spacing w:val="-5"/>
                <w:sz w:val="20"/>
              </w:rPr>
              <w:t xml:space="preserve"> </w:t>
            </w:r>
            <w:r w:rsidRPr="0095666C">
              <w:rPr>
                <w:sz w:val="20"/>
              </w:rPr>
              <w:t>iz</w:t>
            </w:r>
            <w:r w:rsidRPr="0095666C">
              <w:rPr>
                <w:spacing w:val="-5"/>
                <w:sz w:val="20"/>
              </w:rPr>
              <w:t xml:space="preserve"> </w:t>
            </w:r>
            <w:r w:rsidRPr="0095666C">
              <w:rPr>
                <w:sz w:val="20"/>
              </w:rPr>
              <w:t>cjenika</w:t>
            </w:r>
            <w:r w:rsidRPr="0095666C">
              <w:rPr>
                <w:spacing w:val="-4"/>
                <w:sz w:val="20"/>
              </w:rPr>
              <w:t xml:space="preserve"> </w:t>
            </w:r>
            <w:r w:rsidRPr="0095666C">
              <w:rPr>
                <w:sz w:val="20"/>
              </w:rPr>
              <w:t>javne</w:t>
            </w:r>
            <w:r w:rsidRPr="0095666C">
              <w:rPr>
                <w:spacing w:val="-4"/>
                <w:sz w:val="20"/>
              </w:rPr>
              <w:t xml:space="preserve"> </w:t>
            </w:r>
            <w:r w:rsidRPr="0095666C">
              <w:rPr>
                <w:spacing w:val="-2"/>
                <w:sz w:val="20"/>
              </w:rPr>
              <w:t>usluge</w:t>
            </w:r>
          </w:p>
        </w:tc>
        <w:tc>
          <w:tcPr>
            <w:tcW w:w="2126" w:type="dxa"/>
          </w:tcPr>
          <w:p w:rsidR="00CE59BA" w:rsidRPr="0095666C" w:rsidRDefault="00CE59BA">
            <w:pPr>
              <w:pStyle w:val="TableParagraph"/>
              <w:rPr>
                <w:rFonts w:ascii="Times New Roman"/>
                <w:sz w:val="20"/>
              </w:rPr>
            </w:pPr>
          </w:p>
        </w:tc>
        <w:tc>
          <w:tcPr>
            <w:tcW w:w="1984" w:type="dxa"/>
          </w:tcPr>
          <w:p w:rsidR="00CE59BA" w:rsidRPr="0095666C" w:rsidRDefault="00CE59BA">
            <w:pPr>
              <w:pStyle w:val="TableParagraph"/>
              <w:rPr>
                <w:rFonts w:ascii="Times New Roman"/>
                <w:sz w:val="20"/>
              </w:rPr>
            </w:pPr>
          </w:p>
        </w:tc>
      </w:tr>
    </w:tbl>
    <w:p w:rsidR="00CE59BA" w:rsidRPr="0095666C" w:rsidRDefault="00B403FE">
      <w:pPr>
        <w:spacing w:before="10" w:line="276" w:lineRule="auto"/>
        <w:ind w:left="141"/>
        <w:rPr>
          <w:rFonts w:ascii="Tahoma" w:hAnsi="Tahoma"/>
          <w:b/>
          <w:sz w:val="20"/>
        </w:rPr>
      </w:pPr>
      <w:r w:rsidRPr="0095666C">
        <w:rPr>
          <w:rFonts w:ascii="Tahoma" w:hAnsi="Tahoma"/>
          <w:b/>
          <w:sz w:val="20"/>
        </w:rPr>
        <w:t>Napomena: Korisnik usluge je</w:t>
      </w:r>
      <w:r w:rsidRPr="0095666C">
        <w:rPr>
          <w:rFonts w:ascii="Tahoma" w:hAnsi="Tahoma"/>
          <w:b/>
          <w:spacing w:val="-2"/>
          <w:sz w:val="20"/>
        </w:rPr>
        <w:t xml:space="preserve"> </w:t>
      </w:r>
      <w:r w:rsidRPr="0095666C">
        <w:rPr>
          <w:rFonts w:ascii="Tahoma" w:hAnsi="Tahoma"/>
          <w:b/>
          <w:sz w:val="20"/>
        </w:rPr>
        <w:t>dužan</w:t>
      </w:r>
      <w:r w:rsidRPr="0095666C">
        <w:rPr>
          <w:rFonts w:ascii="Tahoma" w:hAnsi="Tahoma"/>
          <w:b/>
          <w:spacing w:val="-1"/>
          <w:sz w:val="20"/>
        </w:rPr>
        <w:t xml:space="preserve"> </w:t>
      </w:r>
      <w:r w:rsidRPr="0095666C">
        <w:rPr>
          <w:rFonts w:ascii="Tahoma" w:hAnsi="Tahoma"/>
          <w:b/>
          <w:sz w:val="20"/>
        </w:rPr>
        <w:t>davatelju usluge vratiti dva</w:t>
      </w:r>
      <w:r w:rsidRPr="0095666C">
        <w:rPr>
          <w:rFonts w:ascii="Tahoma" w:hAnsi="Tahoma"/>
          <w:b/>
          <w:spacing w:val="-1"/>
          <w:sz w:val="20"/>
        </w:rPr>
        <w:t xml:space="preserve"> </w:t>
      </w:r>
      <w:r w:rsidRPr="0095666C">
        <w:rPr>
          <w:rFonts w:ascii="Tahoma" w:hAnsi="Tahoma"/>
          <w:b/>
          <w:sz w:val="20"/>
        </w:rPr>
        <w:t>primjerka</w:t>
      </w:r>
      <w:r w:rsidRPr="0095666C">
        <w:rPr>
          <w:rFonts w:ascii="Tahoma" w:hAnsi="Tahoma"/>
          <w:b/>
          <w:spacing w:val="-1"/>
          <w:sz w:val="20"/>
        </w:rPr>
        <w:t xml:space="preserve"> </w:t>
      </w:r>
      <w:r w:rsidRPr="0095666C">
        <w:rPr>
          <w:rFonts w:ascii="Tahoma" w:hAnsi="Tahoma"/>
          <w:b/>
          <w:sz w:val="20"/>
        </w:rPr>
        <w:t>Izjave</w:t>
      </w:r>
      <w:r w:rsidRPr="0095666C">
        <w:rPr>
          <w:rFonts w:ascii="Tahoma" w:hAnsi="Tahoma"/>
          <w:b/>
          <w:spacing w:val="-1"/>
          <w:sz w:val="20"/>
        </w:rPr>
        <w:t xml:space="preserve"> </w:t>
      </w:r>
      <w:r w:rsidRPr="0095666C">
        <w:rPr>
          <w:rFonts w:ascii="Tahoma" w:hAnsi="Tahoma"/>
          <w:b/>
          <w:sz w:val="20"/>
        </w:rPr>
        <w:t>ovjeren vlastitim potpisom u pisanom obliku</w:t>
      </w:r>
    </w:p>
    <w:p w:rsidR="00CE59BA" w:rsidRPr="0095666C" w:rsidRDefault="00CE59BA">
      <w:pPr>
        <w:pStyle w:val="Tijeloteksta"/>
        <w:ind w:left="0"/>
        <w:jc w:val="left"/>
        <w:rPr>
          <w:rFonts w:ascii="Tahoma"/>
          <w:b/>
          <w:sz w:val="20"/>
        </w:rPr>
      </w:pPr>
    </w:p>
    <w:p w:rsidR="00CE59BA" w:rsidRPr="0095666C" w:rsidRDefault="00CE59BA">
      <w:pPr>
        <w:pStyle w:val="Tijeloteksta"/>
        <w:spacing w:before="196"/>
        <w:ind w:left="0"/>
        <w:jc w:val="left"/>
        <w:rPr>
          <w:rFonts w:ascii="Tahoma"/>
          <w:b/>
          <w:sz w:val="20"/>
        </w:rPr>
      </w:pPr>
    </w:p>
    <w:p w:rsidR="00CE59BA" w:rsidRPr="0095666C" w:rsidRDefault="00B403FE">
      <w:pPr>
        <w:tabs>
          <w:tab w:val="left" w:pos="3033"/>
          <w:tab w:val="left" w:pos="5008"/>
        </w:tabs>
        <w:ind w:left="501"/>
        <w:rPr>
          <w:sz w:val="20"/>
        </w:rPr>
      </w:pPr>
      <w:r w:rsidRPr="0095666C">
        <w:rPr>
          <w:rFonts w:ascii="Tahoma"/>
          <w:sz w:val="20"/>
        </w:rPr>
        <w:t xml:space="preserve">U </w:t>
      </w:r>
      <w:r w:rsidRPr="0095666C">
        <w:rPr>
          <w:sz w:val="20"/>
          <w:u w:val="single"/>
        </w:rPr>
        <w:tab/>
      </w:r>
      <w:r w:rsidRPr="0095666C">
        <w:rPr>
          <w:rFonts w:ascii="Tahoma"/>
          <w:sz w:val="20"/>
        </w:rPr>
        <w:t xml:space="preserve">dana </w:t>
      </w:r>
      <w:r w:rsidRPr="0095666C">
        <w:rPr>
          <w:sz w:val="20"/>
          <w:u w:val="single"/>
        </w:rPr>
        <w:tab/>
      </w:r>
    </w:p>
    <w:p w:rsidR="00CE59BA" w:rsidRPr="0095666C" w:rsidRDefault="00CE59BA">
      <w:pPr>
        <w:pStyle w:val="Tijeloteksta"/>
        <w:ind w:left="0"/>
        <w:jc w:val="left"/>
        <w:rPr>
          <w:sz w:val="20"/>
        </w:rPr>
      </w:pPr>
    </w:p>
    <w:p w:rsidR="00C95460" w:rsidRPr="0095666C" w:rsidRDefault="00C95460" w:rsidP="00C95460">
      <w:pPr>
        <w:tabs>
          <w:tab w:val="left" w:pos="6513"/>
        </w:tabs>
        <w:ind w:left="501"/>
        <w:rPr>
          <w:rFonts w:ascii="Tahoma"/>
          <w:spacing w:val="-2"/>
          <w:sz w:val="20"/>
        </w:rPr>
      </w:pPr>
    </w:p>
    <w:p w:rsidR="00C95460" w:rsidRPr="0095666C" w:rsidRDefault="00C95460" w:rsidP="00C95460">
      <w:pPr>
        <w:tabs>
          <w:tab w:val="left" w:pos="6513"/>
        </w:tabs>
        <w:ind w:left="501"/>
        <w:rPr>
          <w:rFonts w:ascii="Tahoma"/>
          <w:spacing w:val="-2"/>
          <w:sz w:val="20"/>
        </w:rPr>
        <w:sectPr w:rsidR="00C95460" w:rsidRPr="0095666C">
          <w:pgSz w:w="11910" w:h="16840"/>
          <w:pgMar w:top="1920" w:right="1133" w:bottom="1200" w:left="1275" w:header="0" w:footer="1002" w:gutter="0"/>
          <w:cols w:space="720"/>
        </w:sectPr>
      </w:pPr>
    </w:p>
    <w:p w:rsidR="00C95460" w:rsidRPr="0095666C" w:rsidRDefault="00B403FE" w:rsidP="00C95460">
      <w:pPr>
        <w:tabs>
          <w:tab w:val="left" w:pos="6513"/>
        </w:tabs>
        <w:ind w:left="501"/>
        <w:rPr>
          <w:rFonts w:ascii="Tahoma"/>
          <w:spacing w:val="-2"/>
          <w:sz w:val="20"/>
        </w:rPr>
      </w:pPr>
      <w:r w:rsidRPr="0095666C">
        <w:rPr>
          <w:rFonts w:ascii="Tahoma"/>
          <w:spacing w:val="-2"/>
          <w:sz w:val="20"/>
        </w:rPr>
        <w:lastRenderedPageBreak/>
        <w:t>Korisnik:</w:t>
      </w:r>
    </w:p>
    <w:p w:rsidR="00C95460" w:rsidRPr="0095666C" w:rsidRDefault="00C95460" w:rsidP="00C95460">
      <w:pPr>
        <w:tabs>
          <w:tab w:val="left" w:pos="6513"/>
        </w:tabs>
        <w:ind w:left="501"/>
        <w:rPr>
          <w:rFonts w:ascii="Tahoma"/>
          <w:spacing w:val="-2"/>
          <w:sz w:val="20"/>
        </w:rPr>
      </w:pPr>
    </w:p>
    <w:p w:rsidR="00C95460" w:rsidRPr="0095666C" w:rsidRDefault="00C95460" w:rsidP="00C95460">
      <w:pPr>
        <w:tabs>
          <w:tab w:val="left" w:pos="6513"/>
        </w:tabs>
        <w:ind w:left="501"/>
        <w:rPr>
          <w:rFonts w:ascii="Tahoma"/>
          <w:spacing w:val="-2"/>
          <w:sz w:val="20"/>
        </w:rPr>
      </w:pPr>
    </w:p>
    <w:p w:rsidR="00C95460" w:rsidRPr="0095666C" w:rsidRDefault="00C95460" w:rsidP="00C95460">
      <w:pPr>
        <w:tabs>
          <w:tab w:val="left" w:pos="6513"/>
        </w:tabs>
        <w:ind w:left="501"/>
        <w:rPr>
          <w:rFonts w:ascii="Tahoma"/>
          <w:spacing w:val="-2"/>
          <w:sz w:val="20"/>
        </w:rPr>
      </w:pPr>
      <w:r w:rsidRPr="0095666C">
        <w:rPr>
          <w:rFonts w:ascii="Tahoma"/>
          <w:spacing w:val="-2"/>
          <w:sz w:val="20"/>
        </w:rPr>
        <w:t>______________________</w:t>
      </w:r>
    </w:p>
    <w:p w:rsidR="00C95460" w:rsidRPr="0095666C" w:rsidRDefault="00C95460" w:rsidP="00C95460">
      <w:pPr>
        <w:tabs>
          <w:tab w:val="left" w:pos="6513"/>
        </w:tabs>
        <w:ind w:left="501"/>
        <w:rPr>
          <w:rFonts w:ascii="Tahoma"/>
          <w:sz w:val="20"/>
        </w:rPr>
      </w:pPr>
    </w:p>
    <w:p w:rsidR="00C95460" w:rsidRPr="0095666C" w:rsidRDefault="00C95460" w:rsidP="00C95460">
      <w:pPr>
        <w:tabs>
          <w:tab w:val="left" w:pos="6513"/>
        </w:tabs>
        <w:ind w:left="501"/>
        <w:rPr>
          <w:rFonts w:ascii="Tahoma"/>
          <w:sz w:val="20"/>
        </w:rPr>
      </w:pPr>
    </w:p>
    <w:p w:rsidR="00C95460" w:rsidRPr="0095666C" w:rsidRDefault="00C95460" w:rsidP="00C95460">
      <w:pPr>
        <w:tabs>
          <w:tab w:val="left" w:pos="6513"/>
        </w:tabs>
        <w:ind w:left="501"/>
        <w:rPr>
          <w:rFonts w:ascii="Tahoma"/>
          <w:sz w:val="20"/>
        </w:rPr>
      </w:pPr>
    </w:p>
    <w:p w:rsidR="00C95460" w:rsidRPr="0095666C" w:rsidRDefault="00C95460" w:rsidP="00C95460">
      <w:pPr>
        <w:tabs>
          <w:tab w:val="left" w:pos="6513"/>
        </w:tabs>
        <w:ind w:left="501"/>
        <w:rPr>
          <w:rFonts w:ascii="Tahoma"/>
          <w:sz w:val="20"/>
        </w:rPr>
      </w:pPr>
    </w:p>
    <w:p w:rsidR="00C95460" w:rsidRPr="0095666C" w:rsidRDefault="00C95460" w:rsidP="00C95460">
      <w:pPr>
        <w:tabs>
          <w:tab w:val="left" w:pos="6513"/>
        </w:tabs>
        <w:ind w:left="501"/>
        <w:rPr>
          <w:rFonts w:ascii="Tahoma"/>
          <w:spacing w:val="-2"/>
          <w:sz w:val="20"/>
        </w:rPr>
      </w:pPr>
      <w:r w:rsidRPr="0095666C">
        <w:rPr>
          <w:rFonts w:ascii="Tahoma"/>
          <w:sz w:val="20"/>
        </w:rPr>
        <w:t>Davatelj</w:t>
      </w:r>
      <w:r w:rsidRPr="0095666C">
        <w:rPr>
          <w:rFonts w:ascii="Tahoma"/>
          <w:spacing w:val="-10"/>
          <w:sz w:val="20"/>
        </w:rPr>
        <w:t xml:space="preserve"> </w:t>
      </w:r>
      <w:r w:rsidRPr="0095666C">
        <w:rPr>
          <w:rFonts w:ascii="Tahoma"/>
          <w:spacing w:val="-2"/>
          <w:sz w:val="20"/>
        </w:rPr>
        <w:t>usluge:</w:t>
      </w:r>
    </w:p>
    <w:p w:rsidR="00C95460" w:rsidRPr="0095666C" w:rsidRDefault="00C95460" w:rsidP="00C95460">
      <w:pPr>
        <w:tabs>
          <w:tab w:val="left" w:pos="6513"/>
        </w:tabs>
        <w:ind w:left="501"/>
        <w:rPr>
          <w:rFonts w:ascii="Tahoma"/>
          <w:spacing w:val="-2"/>
          <w:sz w:val="20"/>
        </w:rPr>
      </w:pPr>
    </w:p>
    <w:p w:rsidR="00C95460" w:rsidRPr="0095666C" w:rsidRDefault="00C95460" w:rsidP="00C95460">
      <w:pPr>
        <w:tabs>
          <w:tab w:val="left" w:pos="6513"/>
        </w:tabs>
        <w:ind w:left="501"/>
        <w:rPr>
          <w:rFonts w:ascii="Tahoma"/>
          <w:spacing w:val="-2"/>
          <w:sz w:val="20"/>
        </w:rPr>
      </w:pPr>
    </w:p>
    <w:p w:rsidR="00CE59BA" w:rsidRPr="0095666C" w:rsidRDefault="00C95460" w:rsidP="00C95460">
      <w:pPr>
        <w:tabs>
          <w:tab w:val="left" w:pos="6513"/>
        </w:tabs>
        <w:ind w:left="501"/>
        <w:rPr>
          <w:rFonts w:ascii="Tahoma"/>
          <w:sz w:val="16"/>
        </w:rPr>
      </w:pPr>
      <w:r w:rsidRPr="0095666C">
        <w:rPr>
          <w:rFonts w:ascii="Tahoma"/>
          <w:spacing w:val="-2"/>
          <w:sz w:val="20"/>
        </w:rPr>
        <w:t>______________________</w:t>
      </w:r>
    </w:p>
    <w:sectPr w:rsidR="00CE59BA" w:rsidRPr="0095666C" w:rsidSect="00C95460">
      <w:type w:val="continuous"/>
      <w:pgSz w:w="11910" w:h="16840"/>
      <w:pgMar w:top="1920" w:right="1133" w:bottom="1200" w:left="1275" w:header="0" w:footer="100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419" w:rsidRDefault="00FB2419">
      <w:r>
        <w:separator/>
      </w:r>
    </w:p>
  </w:endnote>
  <w:endnote w:type="continuationSeparator" w:id="0">
    <w:p w:rsidR="00FB2419" w:rsidRDefault="00FB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03" w:rsidRDefault="00361B03">
    <w:pPr>
      <w:pStyle w:val="Tijeloteksta"/>
      <w:spacing w:line="14" w:lineRule="auto"/>
      <w:ind w:left="0"/>
      <w:jc w:val="left"/>
      <w:rPr>
        <w:sz w:val="20"/>
      </w:rPr>
    </w:pPr>
    <w:r>
      <w:rPr>
        <w:noProof/>
        <w:sz w:val="20"/>
        <w:lang w:eastAsia="hr-HR"/>
      </w:rPr>
      <mc:AlternateContent>
        <mc:Choice Requires="wps">
          <w:drawing>
            <wp:anchor distT="0" distB="0" distL="0" distR="0" simplePos="0" relativeHeight="487132160" behindDoc="1" locked="0" layoutInCell="1" allowOverlap="1" wp14:anchorId="25C31681" wp14:editId="48431ADF">
              <wp:simplePos x="0" y="0"/>
              <wp:positionH relativeFrom="page">
                <wp:posOffset>6551676</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61B03" w:rsidRDefault="00361B0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5666C">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5.9pt;margin-top:780.8pt;width:12.6pt;height:13.05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" filled="f" stroked="f">
              <v:path arrowok="t"/>
              <v:textbox inset="0,0,0,0">
                <w:txbxContent>
                  <w:p w:rsidR="00361B03" w:rsidRDefault="00361B0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5666C">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03" w:rsidRDefault="00361B03">
    <w:pPr>
      <w:pStyle w:val="Tijeloteksta"/>
      <w:spacing w:line="14" w:lineRule="auto"/>
      <w:ind w:left="0"/>
      <w:jc w:val="left"/>
      <w:rPr>
        <w:sz w:val="20"/>
      </w:rPr>
    </w:pPr>
    <w:r>
      <w:rPr>
        <w:noProof/>
        <w:sz w:val="20"/>
        <w:lang w:eastAsia="hr-HR"/>
      </w:rPr>
      <mc:AlternateContent>
        <mc:Choice Requires="wps">
          <w:drawing>
            <wp:anchor distT="0" distB="0" distL="0" distR="0" simplePos="0" relativeHeight="487132672" behindDoc="1" locked="0" layoutInCell="1" allowOverlap="1" wp14:anchorId="0730E588" wp14:editId="79E24415">
              <wp:simplePos x="0" y="0"/>
              <wp:positionH relativeFrom="page">
                <wp:posOffset>6505447</wp:posOffset>
              </wp:positionH>
              <wp:positionV relativeFrom="page">
                <wp:posOffset>9916155</wp:posOffset>
              </wp:positionV>
              <wp:extent cx="1676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361B03" w:rsidRDefault="00361B03">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12.25pt;margin-top:780.8pt;width:13.2pt;height:13.05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" filled="f" stroked="f">
              <v:path arrowok="t"/>
              <v:textbox inset="0,0,0,0">
                <w:txbxContent>
                  <w:p w:rsidR="00361B03" w:rsidRDefault="00361B03">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03" w:rsidRDefault="00361B03">
    <w:pPr>
      <w:pStyle w:val="Tijeloteksta"/>
      <w:spacing w:line="14" w:lineRule="auto"/>
      <w:ind w:left="0"/>
      <w:jc w:val="left"/>
      <w:rPr>
        <w:sz w:val="20"/>
      </w:rPr>
    </w:pPr>
    <w:r>
      <w:rPr>
        <w:noProof/>
        <w:sz w:val="20"/>
        <w:lang w:eastAsia="hr-HR"/>
      </w:rPr>
      <mc:AlternateContent>
        <mc:Choice Requires="wps">
          <w:drawing>
            <wp:anchor distT="0" distB="0" distL="0" distR="0" simplePos="0" relativeHeight="487133184" behindDoc="1" locked="0" layoutInCell="1" allowOverlap="1" wp14:anchorId="4833F682" wp14:editId="0C84BE9C">
              <wp:simplePos x="0" y="0"/>
              <wp:positionH relativeFrom="page">
                <wp:posOffset>6505447</wp:posOffset>
              </wp:positionH>
              <wp:positionV relativeFrom="page">
                <wp:posOffset>9916155</wp:posOffset>
              </wp:positionV>
              <wp:extent cx="2057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361B03" w:rsidRDefault="00361B03">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95666C">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12.25pt;margin-top:780.8pt;width:16.2pt;height:13.05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" filled="f" stroked="f">
              <v:path arrowok="t"/>
              <v:textbox inset="0,0,0,0">
                <w:txbxContent>
                  <w:p w:rsidR="00361B03" w:rsidRDefault="00361B03">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95666C">
                      <w:rPr>
                        <w:rFonts w:ascii="Calibri"/>
                        <w:noProof/>
                        <w:spacing w:val="-5"/>
                      </w:rPr>
                      <w:t>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03" w:rsidRDefault="00361B03">
    <w:pPr>
      <w:pStyle w:val="Tijeloteksta"/>
      <w:spacing w:line="14" w:lineRule="auto"/>
      <w:ind w:left="0"/>
      <w:jc w:val="left"/>
      <w:rPr>
        <w:sz w:val="20"/>
      </w:rPr>
    </w:pPr>
    <w:r>
      <w:rPr>
        <w:noProof/>
        <w:sz w:val="20"/>
        <w:lang w:eastAsia="hr-HR"/>
      </w:rPr>
      <mc:AlternateContent>
        <mc:Choice Requires="wps">
          <w:drawing>
            <wp:anchor distT="0" distB="0" distL="0" distR="0" simplePos="0" relativeHeight="487133696" behindDoc="1" locked="0" layoutInCell="1" allowOverlap="1" wp14:anchorId="6EE615D0" wp14:editId="0BDFB8C3">
              <wp:simplePos x="0" y="0"/>
              <wp:positionH relativeFrom="page">
                <wp:posOffset>6505447</wp:posOffset>
              </wp:positionH>
              <wp:positionV relativeFrom="page">
                <wp:posOffset>9916155</wp:posOffset>
              </wp:positionV>
              <wp:extent cx="1676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361B03" w:rsidRDefault="00361B03">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12.25pt;margin-top:780.8pt;width:13.2pt;height:13.05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" filled="f" stroked="f">
              <v:path arrowok="t"/>
              <v:textbox inset="0,0,0,0">
                <w:txbxContent>
                  <w:p w:rsidR="00361B03" w:rsidRDefault="00361B03">
                    <w:pPr>
                      <w:spacing w:line="245"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03" w:rsidRDefault="00361B03">
    <w:pPr>
      <w:pStyle w:val="Tijeloteksta"/>
      <w:spacing w:line="14" w:lineRule="auto"/>
      <w:ind w:left="0"/>
      <w:jc w:val="left"/>
      <w:rPr>
        <w:sz w:val="20"/>
      </w:rPr>
    </w:pPr>
    <w:r>
      <w:rPr>
        <w:noProof/>
        <w:sz w:val="20"/>
        <w:lang w:eastAsia="hr-HR"/>
      </w:rPr>
      <mc:AlternateContent>
        <mc:Choice Requires="wps">
          <w:drawing>
            <wp:anchor distT="0" distB="0" distL="0" distR="0" simplePos="0" relativeHeight="487134208" behindDoc="1" locked="0" layoutInCell="1" allowOverlap="1" wp14:anchorId="357F035E" wp14:editId="64B0F66D">
              <wp:simplePos x="0" y="0"/>
              <wp:positionH relativeFrom="page">
                <wp:posOffset>6505447</wp:posOffset>
              </wp:positionH>
              <wp:positionV relativeFrom="page">
                <wp:posOffset>9916155</wp:posOffset>
              </wp:positionV>
              <wp:extent cx="20574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361B03" w:rsidRDefault="00361B03">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95666C">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512.25pt;margin-top:780.8pt;width:16.2pt;height:13.0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" filled="f" stroked="f">
              <v:path arrowok="t"/>
              <v:textbox inset="0,0,0,0">
                <w:txbxContent>
                  <w:p w:rsidR="00361B03" w:rsidRDefault="00361B03">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95666C">
                      <w:rPr>
                        <w:rFonts w:ascii="Calibri"/>
                        <w:noProof/>
                        <w:spacing w:val="-5"/>
                      </w:rPr>
                      <w:t>5</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03" w:rsidRDefault="00361B03">
    <w:pPr>
      <w:pStyle w:val="Tijeloteksta"/>
      <w:spacing w:line="14" w:lineRule="auto"/>
      <w:ind w:left="0"/>
      <w:jc w:val="left"/>
      <w:rPr>
        <w:sz w:val="20"/>
      </w:rPr>
    </w:pPr>
    <w:r>
      <w:rPr>
        <w:noProof/>
        <w:sz w:val="20"/>
        <w:lang w:eastAsia="hr-HR"/>
      </w:rPr>
      <mc:AlternateContent>
        <mc:Choice Requires="wps">
          <w:drawing>
            <wp:anchor distT="0" distB="0" distL="0" distR="0" simplePos="0" relativeHeight="487135232" behindDoc="1" locked="0" layoutInCell="1" allowOverlap="1" wp14:anchorId="38C5CC65" wp14:editId="173F12D7">
              <wp:simplePos x="0" y="0"/>
              <wp:positionH relativeFrom="page">
                <wp:posOffset>6505447</wp:posOffset>
              </wp:positionH>
              <wp:positionV relativeFrom="page">
                <wp:posOffset>9916155</wp:posOffset>
              </wp:positionV>
              <wp:extent cx="20574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361B03" w:rsidRDefault="00361B03">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95666C">
                            <w:rPr>
                              <w:rFonts w:ascii="Calibri"/>
                              <w:noProof/>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512.25pt;margin-top:780.8pt;width:16.2pt;height:13.05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" filled="f" stroked="f">
              <v:path arrowok="t"/>
              <v:textbox inset="0,0,0,0">
                <w:txbxContent>
                  <w:p w:rsidR="00361B03" w:rsidRDefault="00361B03">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95666C">
                      <w:rPr>
                        <w:rFonts w:ascii="Calibri"/>
                        <w:noProof/>
                        <w:spacing w:val="-5"/>
                      </w:rPr>
                      <w:t>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419" w:rsidRDefault="00FB2419">
      <w:r>
        <w:separator/>
      </w:r>
    </w:p>
  </w:footnote>
  <w:footnote w:type="continuationSeparator" w:id="0">
    <w:p w:rsidR="00FB2419" w:rsidRDefault="00FB2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997"/>
    <w:multiLevelType w:val="hybridMultilevel"/>
    <w:tmpl w:val="F2CAF946"/>
    <w:lvl w:ilvl="0" w:tplc="73981C3A">
      <w:start w:val="1"/>
      <w:numFmt w:val="decimal"/>
      <w:lvlText w:val="(%1)"/>
      <w:lvlJc w:val="left"/>
      <w:pPr>
        <w:ind w:left="141" w:hanging="456"/>
        <w:jc w:val="right"/>
      </w:pPr>
      <w:rPr>
        <w:rFonts w:ascii="Times New Roman" w:eastAsia="Times New Roman" w:hAnsi="Times New Roman" w:cs="Times New Roman" w:hint="default"/>
        <w:b w:val="0"/>
        <w:bCs w:val="0"/>
        <w:i w:val="0"/>
        <w:iCs w:val="0"/>
        <w:spacing w:val="0"/>
        <w:w w:val="100"/>
        <w:sz w:val="24"/>
        <w:szCs w:val="24"/>
        <w:lang w:val="hr-HR" w:eastAsia="en-US" w:bidi="ar-SA"/>
      </w:rPr>
    </w:lvl>
    <w:lvl w:ilvl="1" w:tplc="28164318">
      <w:numFmt w:val="bullet"/>
      <w:lvlText w:val=""/>
      <w:lvlJc w:val="left"/>
      <w:pPr>
        <w:ind w:left="861" w:hanging="360"/>
      </w:pPr>
      <w:rPr>
        <w:rFonts w:ascii="Symbol" w:eastAsia="Symbol" w:hAnsi="Symbol" w:cs="Symbol" w:hint="default"/>
        <w:b w:val="0"/>
        <w:bCs w:val="0"/>
        <w:i w:val="0"/>
        <w:iCs w:val="0"/>
        <w:spacing w:val="0"/>
        <w:w w:val="100"/>
        <w:sz w:val="24"/>
        <w:szCs w:val="24"/>
        <w:lang w:val="hr-HR" w:eastAsia="en-US" w:bidi="ar-SA"/>
      </w:rPr>
    </w:lvl>
    <w:lvl w:ilvl="2" w:tplc="6FEE99E2">
      <w:numFmt w:val="bullet"/>
      <w:lvlText w:val="•"/>
      <w:lvlJc w:val="left"/>
      <w:pPr>
        <w:ind w:left="1819" w:hanging="360"/>
      </w:pPr>
      <w:rPr>
        <w:rFonts w:hint="default"/>
        <w:lang w:val="hr-HR" w:eastAsia="en-US" w:bidi="ar-SA"/>
      </w:rPr>
    </w:lvl>
    <w:lvl w:ilvl="3" w:tplc="142E9FB0">
      <w:numFmt w:val="bullet"/>
      <w:lvlText w:val="•"/>
      <w:lvlJc w:val="left"/>
      <w:pPr>
        <w:ind w:left="2779" w:hanging="360"/>
      </w:pPr>
      <w:rPr>
        <w:rFonts w:hint="default"/>
        <w:lang w:val="hr-HR" w:eastAsia="en-US" w:bidi="ar-SA"/>
      </w:rPr>
    </w:lvl>
    <w:lvl w:ilvl="4" w:tplc="909EA28A">
      <w:numFmt w:val="bullet"/>
      <w:lvlText w:val="•"/>
      <w:lvlJc w:val="left"/>
      <w:pPr>
        <w:ind w:left="3739" w:hanging="360"/>
      </w:pPr>
      <w:rPr>
        <w:rFonts w:hint="default"/>
        <w:lang w:val="hr-HR" w:eastAsia="en-US" w:bidi="ar-SA"/>
      </w:rPr>
    </w:lvl>
    <w:lvl w:ilvl="5" w:tplc="F87AF4DE">
      <w:numFmt w:val="bullet"/>
      <w:lvlText w:val="•"/>
      <w:lvlJc w:val="left"/>
      <w:pPr>
        <w:ind w:left="4699" w:hanging="360"/>
      </w:pPr>
      <w:rPr>
        <w:rFonts w:hint="default"/>
        <w:lang w:val="hr-HR" w:eastAsia="en-US" w:bidi="ar-SA"/>
      </w:rPr>
    </w:lvl>
    <w:lvl w:ilvl="6" w:tplc="83DE60D8">
      <w:numFmt w:val="bullet"/>
      <w:lvlText w:val="•"/>
      <w:lvlJc w:val="left"/>
      <w:pPr>
        <w:ind w:left="5659" w:hanging="360"/>
      </w:pPr>
      <w:rPr>
        <w:rFonts w:hint="default"/>
        <w:lang w:val="hr-HR" w:eastAsia="en-US" w:bidi="ar-SA"/>
      </w:rPr>
    </w:lvl>
    <w:lvl w:ilvl="7" w:tplc="C3505FB0">
      <w:numFmt w:val="bullet"/>
      <w:lvlText w:val="•"/>
      <w:lvlJc w:val="left"/>
      <w:pPr>
        <w:ind w:left="6618" w:hanging="360"/>
      </w:pPr>
      <w:rPr>
        <w:rFonts w:hint="default"/>
        <w:lang w:val="hr-HR" w:eastAsia="en-US" w:bidi="ar-SA"/>
      </w:rPr>
    </w:lvl>
    <w:lvl w:ilvl="8" w:tplc="797ABE0A">
      <w:numFmt w:val="bullet"/>
      <w:lvlText w:val="•"/>
      <w:lvlJc w:val="left"/>
      <w:pPr>
        <w:ind w:left="7578" w:hanging="360"/>
      </w:pPr>
      <w:rPr>
        <w:rFonts w:hint="default"/>
        <w:lang w:val="hr-HR" w:eastAsia="en-US" w:bidi="ar-SA"/>
      </w:rPr>
    </w:lvl>
  </w:abstractNum>
  <w:abstractNum w:abstractNumId="1">
    <w:nsid w:val="06441CF1"/>
    <w:multiLevelType w:val="hybridMultilevel"/>
    <w:tmpl w:val="1B62F7B2"/>
    <w:lvl w:ilvl="0" w:tplc="062E6D92">
      <w:start w:val="1"/>
      <w:numFmt w:val="decimal"/>
      <w:lvlText w:val="(%1)"/>
      <w:lvlJc w:val="left"/>
      <w:pPr>
        <w:ind w:left="0" w:hanging="355"/>
      </w:pPr>
      <w:rPr>
        <w:rFonts w:ascii="Times New Roman" w:eastAsia="Times New Roman" w:hAnsi="Times New Roman" w:cs="Times New Roman" w:hint="default"/>
        <w:b w:val="0"/>
        <w:bCs w:val="0"/>
        <w:i w:val="0"/>
        <w:iCs w:val="0"/>
        <w:spacing w:val="0"/>
        <w:w w:val="100"/>
        <w:sz w:val="24"/>
        <w:szCs w:val="24"/>
        <w:lang w:val="hr-HR" w:eastAsia="en-US" w:bidi="ar-SA"/>
      </w:rPr>
    </w:lvl>
    <w:lvl w:ilvl="1" w:tplc="DED8879C">
      <w:numFmt w:val="bullet"/>
      <w:lvlText w:val="•"/>
      <w:lvlJc w:val="left"/>
      <w:pPr>
        <w:ind w:left="934" w:hanging="355"/>
      </w:pPr>
      <w:rPr>
        <w:lang w:val="hr-HR" w:eastAsia="en-US" w:bidi="ar-SA"/>
      </w:rPr>
    </w:lvl>
    <w:lvl w:ilvl="2" w:tplc="E29069FC">
      <w:numFmt w:val="bullet"/>
      <w:lvlText w:val="•"/>
      <w:lvlJc w:val="left"/>
      <w:pPr>
        <w:ind w:left="1870" w:hanging="355"/>
      </w:pPr>
      <w:rPr>
        <w:lang w:val="hr-HR" w:eastAsia="en-US" w:bidi="ar-SA"/>
      </w:rPr>
    </w:lvl>
    <w:lvl w:ilvl="3" w:tplc="3F8E9308">
      <w:numFmt w:val="bullet"/>
      <w:lvlText w:val="•"/>
      <w:lvlJc w:val="left"/>
      <w:pPr>
        <w:ind w:left="2806" w:hanging="355"/>
      </w:pPr>
      <w:rPr>
        <w:lang w:val="hr-HR" w:eastAsia="en-US" w:bidi="ar-SA"/>
      </w:rPr>
    </w:lvl>
    <w:lvl w:ilvl="4" w:tplc="FD1CE3C0">
      <w:numFmt w:val="bullet"/>
      <w:lvlText w:val="•"/>
      <w:lvlJc w:val="left"/>
      <w:pPr>
        <w:ind w:left="3742" w:hanging="355"/>
      </w:pPr>
      <w:rPr>
        <w:lang w:val="hr-HR" w:eastAsia="en-US" w:bidi="ar-SA"/>
      </w:rPr>
    </w:lvl>
    <w:lvl w:ilvl="5" w:tplc="B7A6CB3E">
      <w:numFmt w:val="bullet"/>
      <w:lvlText w:val="•"/>
      <w:lvlJc w:val="left"/>
      <w:pPr>
        <w:ind w:left="4678" w:hanging="355"/>
      </w:pPr>
      <w:rPr>
        <w:lang w:val="hr-HR" w:eastAsia="en-US" w:bidi="ar-SA"/>
      </w:rPr>
    </w:lvl>
    <w:lvl w:ilvl="6" w:tplc="C1D46F9C">
      <w:numFmt w:val="bullet"/>
      <w:lvlText w:val="•"/>
      <w:lvlJc w:val="left"/>
      <w:pPr>
        <w:ind w:left="5614" w:hanging="355"/>
      </w:pPr>
      <w:rPr>
        <w:lang w:val="hr-HR" w:eastAsia="en-US" w:bidi="ar-SA"/>
      </w:rPr>
    </w:lvl>
    <w:lvl w:ilvl="7" w:tplc="29946FAE">
      <w:numFmt w:val="bullet"/>
      <w:lvlText w:val="•"/>
      <w:lvlJc w:val="left"/>
      <w:pPr>
        <w:ind w:left="6549" w:hanging="355"/>
      </w:pPr>
      <w:rPr>
        <w:lang w:val="hr-HR" w:eastAsia="en-US" w:bidi="ar-SA"/>
      </w:rPr>
    </w:lvl>
    <w:lvl w:ilvl="8" w:tplc="E2300B56">
      <w:numFmt w:val="bullet"/>
      <w:lvlText w:val="•"/>
      <w:lvlJc w:val="left"/>
      <w:pPr>
        <w:ind w:left="7485" w:hanging="355"/>
      </w:pPr>
      <w:rPr>
        <w:lang w:val="hr-HR" w:eastAsia="en-US" w:bidi="ar-SA"/>
      </w:rPr>
    </w:lvl>
  </w:abstractNum>
  <w:abstractNum w:abstractNumId="2">
    <w:nsid w:val="0BA276C1"/>
    <w:multiLevelType w:val="hybridMultilevel"/>
    <w:tmpl w:val="3E7A406E"/>
    <w:lvl w:ilvl="0" w:tplc="19A8B980">
      <w:start w:val="1"/>
      <w:numFmt w:val="decimal"/>
      <w:lvlText w:val="(%1)"/>
      <w:lvlJc w:val="left"/>
      <w:pPr>
        <w:ind w:left="141" w:hanging="357"/>
      </w:pPr>
      <w:rPr>
        <w:rFonts w:ascii="Times New Roman" w:eastAsia="Times New Roman" w:hAnsi="Times New Roman" w:cs="Times New Roman" w:hint="default"/>
        <w:b w:val="0"/>
        <w:bCs w:val="0"/>
        <w:i w:val="0"/>
        <w:iCs w:val="0"/>
        <w:spacing w:val="0"/>
        <w:w w:val="100"/>
        <w:sz w:val="24"/>
        <w:szCs w:val="24"/>
        <w:lang w:val="hr-HR" w:eastAsia="en-US" w:bidi="ar-SA"/>
      </w:rPr>
    </w:lvl>
    <w:lvl w:ilvl="1" w:tplc="E068BB1E">
      <w:start w:val="1"/>
      <w:numFmt w:val="decimal"/>
      <w:lvlText w:val="%2."/>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2" w:tplc="1C74EB00">
      <w:numFmt w:val="bullet"/>
      <w:lvlText w:val="•"/>
      <w:lvlJc w:val="left"/>
      <w:pPr>
        <w:ind w:left="1393" w:hanging="240"/>
      </w:pPr>
      <w:rPr>
        <w:rFonts w:hint="default"/>
        <w:lang w:val="hr-HR" w:eastAsia="en-US" w:bidi="ar-SA"/>
      </w:rPr>
    </w:lvl>
    <w:lvl w:ilvl="3" w:tplc="22A6B4C0">
      <w:numFmt w:val="bullet"/>
      <w:lvlText w:val="•"/>
      <w:lvlJc w:val="left"/>
      <w:pPr>
        <w:ind w:left="2406" w:hanging="240"/>
      </w:pPr>
      <w:rPr>
        <w:rFonts w:hint="default"/>
        <w:lang w:val="hr-HR" w:eastAsia="en-US" w:bidi="ar-SA"/>
      </w:rPr>
    </w:lvl>
    <w:lvl w:ilvl="4" w:tplc="98D0EC14">
      <w:numFmt w:val="bullet"/>
      <w:lvlText w:val="•"/>
      <w:lvlJc w:val="left"/>
      <w:pPr>
        <w:ind w:left="3419" w:hanging="240"/>
      </w:pPr>
      <w:rPr>
        <w:rFonts w:hint="default"/>
        <w:lang w:val="hr-HR" w:eastAsia="en-US" w:bidi="ar-SA"/>
      </w:rPr>
    </w:lvl>
    <w:lvl w:ilvl="5" w:tplc="8346AEB8">
      <w:numFmt w:val="bullet"/>
      <w:lvlText w:val="•"/>
      <w:lvlJc w:val="left"/>
      <w:pPr>
        <w:ind w:left="4432" w:hanging="240"/>
      </w:pPr>
      <w:rPr>
        <w:rFonts w:hint="default"/>
        <w:lang w:val="hr-HR" w:eastAsia="en-US" w:bidi="ar-SA"/>
      </w:rPr>
    </w:lvl>
    <w:lvl w:ilvl="6" w:tplc="3C04EE06">
      <w:numFmt w:val="bullet"/>
      <w:lvlText w:val="•"/>
      <w:lvlJc w:val="left"/>
      <w:pPr>
        <w:ind w:left="5445" w:hanging="240"/>
      </w:pPr>
      <w:rPr>
        <w:rFonts w:hint="default"/>
        <w:lang w:val="hr-HR" w:eastAsia="en-US" w:bidi="ar-SA"/>
      </w:rPr>
    </w:lvl>
    <w:lvl w:ilvl="7" w:tplc="F4423528">
      <w:numFmt w:val="bullet"/>
      <w:lvlText w:val="•"/>
      <w:lvlJc w:val="left"/>
      <w:pPr>
        <w:ind w:left="6458" w:hanging="240"/>
      </w:pPr>
      <w:rPr>
        <w:rFonts w:hint="default"/>
        <w:lang w:val="hr-HR" w:eastAsia="en-US" w:bidi="ar-SA"/>
      </w:rPr>
    </w:lvl>
    <w:lvl w:ilvl="8" w:tplc="A3CC6EC0">
      <w:numFmt w:val="bullet"/>
      <w:lvlText w:val="•"/>
      <w:lvlJc w:val="left"/>
      <w:pPr>
        <w:ind w:left="7472" w:hanging="240"/>
      </w:pPr>
      <w:rPr>
        <w:rFonts w:hint="default"/>
        <w:lang w:val="hr-HR" w:eastAsia="en-US" w:bidi="ar-SA"/>
      </w:rPr>
    </w:lvl>
  </w:abstractNum>
  <w:abstractNum w:abstractNumId="3">
    <w:nsid w:val="0CF26322"/>
    <w:multiLevelType w:val="hybridMultilevel"/>
    <w:tmpl w:val="DA2C6F8A"/>
    <w:lvl w:ilvl="0" w:tplc="5EB6D610">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C62718A">
      <w:numFmt w:val="bullet"/>
      <w:lvlText w:val="•"/>
      <w:lvlJc w:val="left"/>
      <w:pPr>
        <w:ind w:left="1291" w:hanging="240"/>
      </w:pPr>
      <w:rPr>
        <w:rFonts w:hint="default"/>
        <w:lang w:val="hr-HR" w:eastAsia="en-US" w:bidi="ar-SA"/>
      </w:rPr>
    </w:lvl>
    <w:lvl w:ilvl="2" w:tplc="42DA20A2">
      <w:numFmt w:val="bullet"/>
      <w:lvlText w:val="•"/>
      <w:lvlJc w:val="left"/>
      <w:pPr>
        <w:ind w:left="2203" w:hanging="240"/>
      </w:pPr>
      <w:rPr>
        <w:rFonts w:hint="default"/>
        <w:lang w:val="hr-HR" w:eastAsia="en-US" w:bidi="ar-SA"/>
      </w:rPr>
    </w:lvl>
    <w:lvl w:ilvl="3" w:tplc="6636BC1A">
      <w:numFmt w:val="bullet"/>
      <w:lvlText w:val="•"/>
      <w:lvlJc w:val="left"/>
      <w:pPr>
        <w:ind w:left="3115" w:hanging="240"/>
      </w:pPr>
      <w:rPr>
        <w:rFonts w:hint="default"/>
        <w:lang w:val="hr-HR" w:eastAsia="en-US" w:bidi="ar-SA"/>
      </w:rPr>
    </w:lvl>
    <w:lvl w:ilvl="4" w:tplc="AD7A8C02">
      <w:numFmt w:val="bullet"/>
      <w:lvlText w:val="•"/>
      <w:lvlJc w:val="left"/>
      <w:pPr>
        <w:ind w:left="4027" w:hanging="240"/>
      </w:pPr>
      <w:rPr>
        <w:rFonts w:hint="default"/>
        <w:lang w:val="hr-HR" w:eastAsia="en-US" w:bidi="ar-SA"/>
      </w:rPr>
    </w:lvl>
    <w:lvl w:ilvl="5" w:tplc="A5763D7C">
      <w:numFmt w:val="bullet"/>
      <w:lvlText w:val="•"/>
      <w:lvlJc w:val="left"/>
      <w:pPr>
        <w:ind w:left="4939" w:hanging="240"/>
      </w:pPr>
      <w:rPr>
        <w:rFonts w:hint="default"/>
        <w:lang w:val="hr-HR" w:eastAsia="en-US" w:bidi="ar-SA"/>
      </w:rPr>
    </w:lvl>
    <w:lvl w:ilvl="6" w:tplc="4F18C540">
      <w:numFmt w:val="bullet"/>
      <w:lvlText w:val="•"/>
      <w:lvlJc w:val="left"/>
      <w:pPr>
        <w:ind w:left="5851" w:hanging="240"/>
      </w:pPr>
      <w:rPr>
        <w:rFonts w:hint="default"/>
        <w:lang w:val="hr-HR" w:eastAsia="en-US" w:bidi="ar-SA"/>
      </w:rPr>
    </w:lvl>
    <w:lvl w:ilvl="7" w:tplc="B74C64FC">
      <w:numFmt w:val="bullet"/>
      <w:lvlText w:val="•"/>
      <w:lvlJc w:val="left"/>
      <w:pPr>
        <w:ind w:left="6762" w:hanging="240"/>
      </w:pPr>
      <w:rPr>
        <w:rFonts w:hint="default"/>
        <w:lang w:val="hr-HR" w:eastAsia="en-US" w:bidi="ar-SA"/>
      </w:rPr>
    </w:lvl>
    <w:lvl w:ilvl="8" w:tplc="721C40CC">
      <w:numFmt w:val="bullet"/>
      <w:lvlText w:val="•"/>
      <w:lvlJc w:val="left"/>
      <w:pPr>
        <w:ind w:left="7674" w:hanging="240"/>
      </w:pPr>
      <w:rPr>
        <w:rFonts w:hint="default"/>
        <w:lang w:val="hr-HR" w:eastAsia="en-US" w:bidi="ar-SA"/>
      </w:rPr>
    </w:lvl>
  </w:abstractNum>
  <w:abstractNum w:abstractNumId="4">
    <w:nsid w:val="0D135585"/>
    <w:multiLevelType w:val="hybridMultilevel"/>
    <w:tmpl w:val="4F027158"/>
    <w:lvl w:ilvl="0" w:tplc="D0C22522">
      <w:start w:val="1"/>
      <w:numFmt w:val="decimal"/>
      <w:lvlText w:val="(%1)"/>
      <w:lvlJc w:val="left"/>
      <w:pPr>
        <w:ind w:left="141" w:hanging="396"/>
      </w:pPr>
      <w:rPr>
        <w:rFonts w:ascii="Times New Roman" w:eastAsia="Times New Roman" w:hAnsi="Times New Roman" w:cs="Times New Roman" w:hint="default"/>
        <w:b w:val="0"/>
        <w:bCs w:val="0"/>
        <w:i w:val="0"/>
        <w:iCs w:val="0"/>
        <w:spacing w:val="0"/>
        <w:w w:val="100"/>
        <w:sz w:val="24"/>
        <w:szCs w:val="24"/>
        <w:lang w:val="hr-HR" w:eastAsia="en-US" w:bidi="ar-SA"/>
      </w:rPr>
    </w:lvl>
    <w:lvl w:ilvl="1" w:tplc="0C8A77E6">
      <w:numFmt w:val="bullet"/>
      <w:lvlText w:val="•"/>
      <w:lvlJc w:val="left"/>
      <w:pPr>
        <w:ind w:left="1075" w:hanging="396"/>
      </w:pPr>
      <w:rPr>
        <w:rFonts w:hint="default"/>
        <w:lang w:val="hr-HR" w:eastAsia="en-US" w:bidi="ar-SA"/>
      </w:rPr>
    </w:lvl>
    <w:lvl w:ilvl="2" w:tplc="32AC6844">
      <w:numFmt w:val="bullet"/>
      <w:lvlText w:val="•"/>
      <w:lvlJc w:val="left"/>
      <w:pPr>
        <w:ind w:left="2011" w:hanging="396"/>
      </w:pPr>
      <w:rPr>
        <w:rFonts w:hint="default"/>
        <w:lang w:val="hr-HR" w:eastAsia="en-US" w:bidi="ar-SA"/>
      </w:rPr>
    </w:lvl>
    <w:lvl w:ilvl="3" w:tplc="6C9C2B5E">
      <w:numFmt w:val="bullet"/>
      <w:lvlText w:val="•"/>
      <w:lvlJc w:val="left"/>
      <w:pPr>
        <w:ind w:left="2947" w:hanging="396"/>
      </w:pPr>
      <w:rPr>
        <w:rFonts w:hint="default"/>
        <w:lang w:val="hr-HR" w:eastAsia="en-US" w:bidi="ar-SA"/>
      </w:rPr>
    </w:lvl>
    <w:lvl w:ilvl="4" w:tplc="26643008">
      <w:numFmt w:val="bullet"/>
      <w:lvlText w:val="•"/>
      <w:lvlJc w:val="left"/>
      <w:pPr>
        <w:ind w:left="3883" w:hanging="396"/>
      </w:pPr>
      <w:rPr>
        <w:rFonts w:hint="default"/>
        <w:lang w:val="hr-HR" w:eastAsia="en-US" w:bidi="ar-SA"/>
      </w:rPr>
    </w:lvl>
    <w:lvl w:ilvl="5" w:tplc="264C7BA2">
      <w:numFmt w:val="bullet"/>
      <w:lvlText w:val="•"/>
      <w:lvlJc w:val="left"/>
      <w:pPr>
        <w:ind w:left="4819" w:hanging="396"/>
      </w:pPr>
      <w:rPr>
        <w:rFonts w:hint="default"/>
        <w:lang w:val="hr-HR" w:eastAsia="en-US" w:bidi="ar-SA"/>
      </w:rPr>
    </w:lvl>
    <w:lvl w:ilvl="6" w:tplc="7074B450">
      <w:numFmt w:val="bullet"/>
      <w:lvlText w:val="•"/>
      <w:lvlJc w:val="left"/>
      <w:pPr>
        <w:ind w:left="5755" w:hanging="396"/>
      </w:pPr>
      <w:rPr>
        <w:rFonts w:hint="default"/>
        <w:lang w:val="hr-HR" w:eastAsia="en-US" w:bidi="ar-SA"/>
      </w:rPr>
    </w:lvl>
    <w:lvl w:ilvl="7" w:tplc="02EEDD54">
      <w:numFmt w:val="bullet"/>
      <w:lvlText w:val="•"/>
      <w:lvlJc w:val="left"/>
      <w:pPr>
        <w:ind w:left="6690" w:hanging="396"/>
      </w:pPr>
      <w:rPr>
        <w:rFonts w:hint="default"/>
        <w:lang w:val="hr-HR" w:eastAsia="en-US" w:bidi="ar-SA"/>
      </w:rPr>
    </w:lvl>
    <w:lvl w:ilvl="8" w:tplc="74160680">
      <w:numFmt w:val="bullet"/>
      <w:lvlText w:val="•"/>
      <w:lvlJc w:val="left"/>
      <w:pPr>
        <w:ind w:left="7626" w:hanging="396"/>
      </w:pPr>
      <w:rPr>
        <w:rFonts w:hint="default"/>
        <w:lang w:val="hr-HR" w:eastAsia="en-US" w:bidi="ar-SA"/>
      </w:rPr>
    </w:lvl>
  </w:abstractNum>
  <w:abstractNum w:abstractNumId="5">
    <w:nsid w:val="0DC87197"/>
    <w:multiLevelType w:val="hybridMultilevel"/>
    <w:tmpl w:val="1152F1AC"/>
    <w:lvl w:ilvl="0" w:tplc="0DA840E2">
      <w:start w:val="1"/>
      <w:numFmt w:val="decimal"/>
      <w:lvlText w:val="(%1)"/>
      <w:lvlJc w:val="left"/>
      <w:pPr>
        <w:ind w:left="141" w:hanging="377"/>
      </w:pPr>
      <w:rPr>
        <w:rFonts w:ascii="Times New Roman" w:eastAsia="Times New Roman" w:hAnsi="Times New Roman" w:cs="Times New Roman" w:hint="default"/>
        <w:b w:val="0"/>
        <w:bCs w:val="0"/>
        <w:i w:val="0"/>
        <w:iCs w:val="0"/>
        <w:spacing w:val="0"/>
        <w:w w:val="100"/>
        <w:sz w:val="24"/>
        <w:szCs w:val="24"/>
        <w:lang w:val="hr-HR" w:eastAsia="en-US" w:bidi="ar-SA"/>
      </w:rPr>
    </w:lvl>
    <w:lvl w:ilvl="1" w:tplc="9DEA930E">
      <w:numFmt w:val="bullet"/>
      <w:lvlText w:val="•"/>
      <w:lvlJc w:val="left"/>
      <w:pPr>
        <w:ind w:left="1075" w:hanging="377"/>
      </w:pPr>
      <w:rPr>
        <w:lang w:val="hr-HR" w:eastAsia="en-US" w:bidi="ar-SA"/>
      </w:rPr>
    </w:lvl>
    <w:lvl w:ilvl="2" w:tplc="004CCAF2">
      <w:numFmt w:val="bullet"/>
      <w:lvlText w:val="•"/>
      <w:lvlJc w:val="left"/>
      <w:pPr>
        <w:ind w:left="2011" w:hanging="377"/>
      </w:pPr>
      <w:rPr>
        <w:lang w:val="hr-HR" w:eastAsia="en-US" w:bidi="ar-SA"/>
      </w:rPr>
    </w:lvl>
    <w:lvl w:ilvl="3" w:tplc="2F88F81C">
      <w:numFmt w:val="bullet"/>
      <w:lvlText w:val="•"/>
      <w:lvlJc w:val="left"/>
      <w:pPr>
        <w:ind w:left="2947" w:hanging="377"/>
      </w:pPr>
      <w:rPr>
        <w:lang w:val="hr-HR" w:eastAsia="en-US" w:bidi="ar-SA"/>
      </w:rPr>
    </w:lvl>
    <w:lvl w:ilvl="4" w:tplc="D9229A8A">
      <w:numFmt w:val="bullet"/>
      <w:lvlText w:val="•"/>
      <w:lvlJc w:val="left"/>
      <w:pPr>
        <w:ind w:left="3883" w:hanging="377"/>
      </w:pPr>
      <w:rPr>
        <w:lang w:val="hr-HR" w:eastAsia="en-US" w:bidi="ar-SA"/>
      </w:rPr>
    </w:lvl>
    <w:lvl w:ilvl="5" w:tplc="3CE4765C">
      <w:numFmt w:val="bullet"/>
      <w:lvlText w:val="•"/>
      <w:lvlJc w:val="left"/>
      <w:pPr>
        <w:ind w:left="4819" w:hanging="377"/>
      </w:pPr>
      <w:rPr>
        <w:lang w:val="hr-HR" w:eastAsia="en-US" w:bidi="ar-SA"/>
      </w:rPr>
    </w:lvl>
    <w:lvl w:ilvl="6" w:tplc="213A110A">
      <w:numFmt w:val="bullet"/>
      <w:lvlText w:val="•"/>
      <w:lvlJc w:val="left"/>
      <w:pPr>
        <w:ind w:left="5755" w:hanging="377"/>
      </w:pPr>
      <w:rPr>
        <w:lang w:val="hr-HR" w:eastAsia="en-US" w:bidi="ar-SA"/>
      </w:rPr>
    </w:lvl>
    <w:lvl w:ilvl="7" w:tplc="FFBC7432">
      <w:numFmt w:val="bullet"/>
      <w:lvlText w:val="•"/>
      <w:lvlJc w:val="left"/>
      <w:pPr>
        <w:ind w:left="6690" w:hanging="377"/>
      </w:pPr>
      <w:rPr>
        <w:lang w:val="hr-HR" w:eastAsia="en-US" w:bidi="ar-SA"/>
      </w:rPr>
    </w:lvl>
    <w:lvl w:ilvl="8" w:tplc="364C88D6">
      <w:numFmt w:val="bullet"/>
      <w:lvlText w:val="•"/>
      <w:lvlJc w:val="left"/>
      <w:pPr>
        <w:ind w:left="7626" w:hanging="377"/>
      </w:pPr>
      <w:rPr>
        <w:lang w:val="hr-HR" w:eastAsia="en-US" w:bidi="ar-SA"/>
      </w:rPr>
    </w:lvl>
  </w:abstractNum>
  <w:abstractNum w:abstractNumId="6">
    <w:nsid w:val="0EFE5CD0"/>
    <w:multiLevelType w:val="hybridMultilevel"/>
    <w:tmpl w:val="DA3E015E"/>
    <w:lvl w:ilvl="0" w:tplc="ED08EDEE">
      <w:start w:val="1"/>
      <w:numFmt w:val="decimal"/>
      <w:lvlText w:val="(%1)"/>
      <w:lvlJc w:val="left"/>
      <w:pPr>
        <w:ind w:left="478" w:hanging="338"/>
      </w:pPr>
      <w:rPr>
        <w:rFonts w:ascii="Times New Roman" w:eastAsia="Times New Roman" w:hAnsi="Times New Roman" w:cs="Times New Roman" w:hint="default"/>
        <w:b w:val="0"/>
        <w:bCs w:val="0"/>
        <w:i w:val="0"/>
        <w:iCs w:val="0"/>
        <w:spacing w:val="0"/>
        <w:w w:val="100"/>
        <w:sz w:val="24"/>
        <w:szCs w:val="24"/>
        <w:lang w:val="hr-HR" w:eastAsia="en-US" w:bidi="ar-SA"/>
      </w:rPr>
    </w:lvl>
    <w:lvl w:ilvl="1" w:tplc="426A721A">
      <w:start w:val="1"/>
      <w:numFmt w:val="decimal"/>
      <w:lvlText w:val="%2."/>
      <w:lvlJc w:val="left"/>
      <w:pPr>
        <w:ind w:left="141" w:hanging="269"/>
      </w:pPr>
      <w:rPr>
        <w:rFonts w:ascii="Times New Roman" w:eastAsia="Times New Roman" w:hAnsi="Times New Roman" w:cs="Times New Roman" w:hint="default"/>
        <w:b w:val="0"/>
        <w:bCs w:val="0"/>
        <w:i w:val="0"/>
        <w:iCs w:val="0"/>
        <w:spacing w:val="0"/>
        <w:w w:val="100"/>
        <w:sz w:val="24"/>
        <w:szCs w:val="24"/>
        <w:lang w:val="hr-HR" w:eastAsia="en-US" w:bidi="ar-SA"/>
      </w:rPr>
    </w:lvl>
    <w:lvl w:ilvl="2" w:tplc="B066D380">
      <w:numFmt w:val="bullet"/>
      <w:lvlText w:val="•"/>
      <w:lvlJc w:val="left"/>
      <w:pPr>
        <w:ind w:left="1482" w:hanging="269"/>
      </w:pPr>
      <w:rPr>
        <w:rFonts w:hint="default"/>
        <w:lang w:val="hr-HR" w:eastAsia="en-US" w:bidi="ar-SA"/>
      </w:rPr>
    </w:lvl>
    <w:lvl w:ilvl="3" w:tplc="76B69540">
      <w:numFmt w:val="bullet"/>
      <w:lvlText w:val="•"/>
      <w:lvlJc w:val="left"/>
      <w:pPr>
        <w:ind w:left="2484" w:hanging="269"/>
      </w:pPr>
      <w:rPr>
        <w:rFonts w:hint="default"/>
        <w:lang w:val="hr-HR" w:eastAsia="en-US" w:bidi="ar-SA"/>
      </w:rPr>
    </w:lvl>
    <w:lvl w:ilvl="4" w:tplc="28F81BDE">
      <w:numFmt w:val="bullet"/>
      <w:lvlText w:val="•"/>
      <w:lvlJc w:val="left"/>
      <w:pPr>
        <w:ind w:left="3486" w:hanging="269"/>
      </w:pPr>
      <w:rPr>
        <w:rFonts w:hint="default"/>
        <w:lang w:val="hr-HR" w:eastAsia="en-US" w:bidi="ar-SA"/>
      </w:rPr>
    </w:lvl>
    <w:lvl w:ilvl="5" w:tplc="914A4846">
      <w:numFmt w:val="bullet"/>
      <w:lvlText w:val="•"/>
      <w:lvlJc w:val="left"/>
      <w:pPr>
        <w:ind w:left="4488" w:hanging="269"/>
      </w:pPr>
      <w:rPr>
        <w:rFonts w:hint="default"/>
        <w:lang w:val="hr-HR" w:eastAsia="en-US" w:bidi="ar-SA"/>
      </w:rPr>
    </w:lvl>
    <w:lvl w:ilvl="6" w:tplc="F196AA58">
      <w:numFmt w:val="bullet"/>
      <w:lvlText w:val="•"/>
      <w:lvlJc w:val="left"/>
      <w:pPr>
        <w:ind w:left="5490" w:hanging="269"/>
      </w:pPr>
      <w:rPr>
        <w:rFonts w:hint="default"/>
        <w:lang w:val="hr-HR" w:eastAsia="en-US" w:bidi="ar-SA"/>
      </w:rPr>
    </w:lvl>
    <w:lvl w:ilvl="7" w:tplc="65F4A704">
      <w:numFmt w:val="bullet"/>
      <w:lvlText w:val="•"/>
      <w:lvlJc w:val="left"/>
      <w:pPr>
        <w:ind w:left="6492" w:hanging="269"/>
      </w:pPr>
      <w:rPr>
        <w:rFonts w:hint="default"/>
        <w:lang w:val="hr-HR" w:eastAsia="en-US" w:bidi="ar-SA"/>
      </w:rPr>
    </w:lvl>
    <w:lvl w:ilvl="8" w:tplc="AF861B0C">
      <w:numFmt w:val="bullet"/>
      <w:lvlText w:val="•"/>
      <w:lvlJc w:val="left"/>
      <w:pPr>
        <w:ind w:left="7494" w:hanging="269"/>
      </w:pPr>
      <w:rPr>
        <w:rFonts w:hint="default"/>
        <w:lang w:val="hr-HR" w:eastAsia="en-US" w:bidi="ar-SA"/>
      </w:rPr>
    </w:lvl>
  </w:abstractNum>
  <w:abstractNum w:abstractNumId="7">
    <w:nsid w:val="13060915"/>
    <w:multiLevelType w:val="hybridMultilevel"/>
    <w:tmpl w:val="1BB2F4DC"/>
    <w:lvl w:ilvl="0" w:tplc="657EEB36">
      <w:start w:val="1"/>
      <w:numFmt w:val="upperRoman"/>
      <w:lvlText w:val="%1."/>
      <w:lvlJc w:val="left"/>
      <w:pPr>
        <w:ind w:left="354" w:hanging="214"/>
      </w:pPr>
      <w:rPr>
        <w:rFonts w:ascii="Times New Roman" w:eastAsia="Times New Roman" w:hAnsi="Times New Roman" w:cs="Times New Roman" w:hint="default"/>
        <w:b/>
        <w:bCs/>
        <w:i w:val="0"/>
        <w:iCs w:val="0"/>
        <w:spacing w:val="0"/>
        <w:w w:val="100"/>
        <w:sz w:val="24"/>
        <w:szCs w:val="24"/>
        <w:lang w:val="hr-HR" w:eastAsia="en-US" w:bidi="ar-SA"/>
      </w:rPr>
    </w:lvl>
    <w:lvl w:ilvl="1" w:tplc="25CEB6FE">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D256DF34">
      <w:numFmt w:val="bullet"/>
      <w:lvlText w:val="•"/>
      <w:lvlJc w:val="left"/>
      <w:pPr>
        <w:ind w:left="860" w:hanging="360"/>
      </w:pPr>
      <w:rPr>
        <w:rFonts w:hint="default"/>
        <w:lang w:val="hr-HR" w:eastAsia="en-US" w:bidi="ar-SA"/>
      </w:rPr>
    </w:lvl>
    <w:lvl w:ilvl="3" w:tplc="55E22288">
      <w:numFmt w:val="bullet"/>
      <w:lvlText w:val="•"/>
      <w:lvlJc w:val="left"/>
      <w:pPr>
        <w:ind w:left="1939" w:hanging="360"/>
      </w:pPr>
      <w:rPr>
        <w:rFonts w:hint="default"/>
        <w:lang w:val="hr-HR" w:eastAsia="en-US" w:bidi="ar-SA"/>
      </w:rPr>
    </w:lvl>
    <w:lvl w:ilvl="4" w:tplc="44C24A76">
      <w:numFmt w:val="bullet"/>
      <w:lvlText w:val="•"/>
      <w:lvlJc w:val="left"/>
      <w:pPr>
        <w:ind w:left="3019" w:hanging="360"/>
      </w:pPr>
      <w:rPr>
        <w:rFonts w:hint="default"/>
        <w:lang w:val="hr-HR" w:eastAsia="en-US" w:bidi="ar-SA"/>
      </w:rPr>
    </w:lvl>
    <w:lvl w:ilvl="5" w:tplc="02CA3AD8">
      <w:numFmt w:val="bullet"/>
      <w:lvlText w:val="•"/>
      <w:lvlJc w:val="left"/>
      <w:pPr>
        <w:ind w:left="4099" w:hanging="360"/>
      </w:pPr>
      <w:rPr>
        <w:rFonts w:hint="default"/>
        <w:lang w:val="hr-HR" w:eastAsia="en-US" w:bidi="ar-SA"/>
      </w:rPr>
    </w:lvl>
    <w:lvl w:ilvl="6" w:tplc="C6E0F6EE">
      <w:numFmt w:val="bullet"/>
      <w:lvlText w:val="•"/>
      <w:lvlJc w:val="left"/>
      <w:pPr>
        <w:ind w:left="5179" w:hanging="360"/>
      </w:pPr>
      <w:rPr>
        <w:rFonts w:hint="default"/>
        <w:lang w:val="hr-HR" w:eastAsia="en-US" w:bidi="ar-SA"/>
      </w:rPr>
    </w:lvl>
    <w:lvl w:ilvl="7" w:tplc="CA28EE94">
      <w:numFmt w:val="bullet"/>
      <w:lvlText w:val="•"/>
      <w:lvlJc w:val="left"/>
      <w:pPr>
        <w:ind w:left="6259" w:hanging="360"/>
      </w:pPr>
      <w:rPr>
        <w:rFonts w:hint="default"/>
        <w:lang w:val="hr-HR" w:eastAsia="en-US" w:bidi="ar-SA"/>
      </w:rPr>
    </w:lvl>
    <w:lvl w:ilvl="8" w:tplc="4732AF24">
      <w:numFmt w:val="bullet"/>
      <w:lvlText w:val="•"/>
      <w:lvlJc w:val="left"/>
      <w:pPr>
        <w:ind w:left="7338" w:hanging="360"/>
      </w:pPr>
      <w:rPr>
        <w:rFonts w:hint="default"/>
        <w:lang w:val="hr-HR" w:eastAsia="en-US" w:bidi="ar-SA"/>
      </w:rPr>
    </w:lvl>
  </w:abstractNum>
  <w:abstractNum w:abstractNumId="8">
    <w:nsid w:val="1B3C15C2"/>
    <w:multiLevelType w:val="hybridMultilevel"/>
    <w:tmpl w:val="D21AEF5C"/>
    <w:lvl w:ilvl="0" w:tplc="4F864A00">
      <w:start w:val="1"/>
      <w:numFmt w:val="decimal"/>
      <w:lvlText w:val="(%1)"/>
      <w:lvlJc w:val="left"/>
      <w:pPr>
        <w:ind w:left="141" w:hanging="343"/>
      </w:pPr>
      <w:rPr>
        <w:rFonts w:ascii="Times New Roman" w:eastAsia="Times New Roman" w:hAnsi="Times New Roman" w:cs="Times New Roman" w:hint="default"/>
        <w:b w:val="0"/>
        <w:bCs w:val="0"/>
        <w:i w:val="0"/>
        <w:iCs w:val="0"/>
        <w:spacing w:val="0"/>
        <w:w w:val="100"/>
        <w:sz w:val="24"/>
        <w:szCs w:val="24"/>
        <w:lang w:val="hr-HR" w:eastAsia="en-US" w:bidi="ar-SA"/>
      </w:rPr>
    </w:lvl>
    <w:lvl w:ilvl="1" w:tplc="32D0C17C">
      <w:numFmt w:val="bullet"/>
      <w:lvlText w:val="•"/>
      <w:lvlJc w:val="left"/>
      <w:pPr>
        <w:ind w:left="1075" w:hanging="343"/>
      </w:pPr>
      <w:rPr>
        <w:rFonts w:hint="default"/>
        <w:lang w:val="hr-HR" w:eastAsia="en-US" w:bidi="ar-SA"/>
      </w:rPr>
    </w:lvl>
    <w:lvl w:ilvl="2" w:tplc="4FA4D520">
      <w:numFmt w:val="bullet"/>
      <w:lvlText w:val="•"/>
      <w:lvlJc w:val="left"/>
      <w:pPr>
        <w:ind w:left="2011" w:hanging="343"/>
      </w:pPr>
      <w:rPr>
        <w:rFonts w:hint="default"/>
        <w:lang w:val="hr-HR" w:eastAsia="en-US" w:bidi="ar-SA"/>
      </w:rPr>
    </w:lvl>
    <w:lvl w:ilvl="3" w:tplc="C1B60AFE">
      <w:numFmt w:val="bullet"/>
      <w:lvlText w:val="•"/>
      <w:lvlJc w:val="left"/>
      <w:pPr>
        <w:ind w:left="2947" w:hanging="343"/>
      </w:pPr>
      <w:rPr>
        <w:rFonts w:hint="default"/>
        <w:lang w:val="hr-HR" w:eastAsia="en-US" w:bidi="ar-SA"/>
      </w:rPr>
    </w:lvl>
    <w:lvl w:ilvl="4" w:tplc="3730A91E">
      <w:numFmt w:val="bullet"/>
      <w:lvlText w:val="•"/>
      <w:lvlJc w:val="left"/>
      <w:pPr>
        <w:ind w:left="3883" w:hanging="343"/>
      </w:pPr>
      <w:rPr>
        <w:rFonts w:hint="default"/>
        <w:lang w:val="hr-HR" w:eastAsia="en-US" w:bidi="ar-SA"/>
      </w:rPr>
    </w:lvl>
    <w:lvl w:ilvl="5" w:tplc="91A01912">
      <w:numFmt w:val="bullet"/>
      <w:lvlText w:val="•"/>
      <w:lvlJc w:val="left"/>
      <w:pPr>
        <w:ind w:left="4819" w:hanging="343"/>
      </w:pPr>
      <w:rPr>
        <w:rFonts w:hint="default"/>
        <w:lang w:val="hr-HR" w:eastAsia="en-US" w:bidi="ar-SA"/>
      </w:rPr>
    </w:lvl>
    <w:lvl w:ilvl="6" w:tplc="469EA5A8">
      <w:numFmt w:val="bullet"/>
      <w:lvlText w:val="•"/>
      <w:lvlJc w:val="left"/>
      <w:pPr>
        <w:ind w:left="5755" w:hanging="343"/>
      </w:pPr>
      <w:rPr>
        <w:rFonts w:hint="default"/>
        <w:lang w:val="hr-HR" w:eastAsia="en-US" w:bidi="ar-SA"/>
      </w:rPr>
    </w:lvl>
    <w:lvl w:ilvl="7" w:tplc="A6663400">
      <w:numFmt w:val="bullet"/>
      <w:lvlText w:val="•"/>
      <w:lvlJc w:val="left"/>
      <w:pPr>
        <w:ind w:left="6690" w:hanging="343"/>
      </w:pPr>
      <w:rPr>
        <w:rFonts w:hint="default"/>
        <w:lang w:val="hr-HR" w:eastAsia="en-US" w:bidi="ar-SA"/>
      </w:rPr>
    </w:lvl>
    <w:lvl w:ilvl="8" w:tplc="75AA94A4">
      <w:numFmt w:val="bullet"/>
      <w:lvlText w:val="•"/>
      <w:lvlJc w:val="left"/>
      <w:pPr>
        <w:ind w:left="7626" w:hanging="343"/>
      </w:pPr>
      <w:rPr>
        <w:rFonts w:hint="default"/>
        <w:lang w:val="hr-HR" w:eastAsia="en-US" w:bidi="ar-SA"/>
      </w:rPr>
    </w:lvl>
  </w:abstractNum>
  <w:abstractNum w:abstractNumId="9">
    <w:nsid w:val="1FAA6F3A"/>
    <w:multiLevelType w:val="hybridMultilevel"/>
    <w:tmpl w:val="85FA39EE"/>
    <w:lvl w:ilvl="0" w:tplc="B61A9A44">
      <w:start w:val="1"/>
      <w:numFmt w:val="decimal"/>
      <w:lvlText w:val="(%1)"/>
      <w:lvlJc w:val="left"/>
      <w:pPr>
        <w:ind w:left="141" w:hanging="358"/>
      </w:pPr>
      <w:rPr>
        <w:rFonts w:ascii="Times New Roman" w:eastAsia="Times New Roman" w:hAnsi="Times New Roman" w:cs="Times New Roman" w:hint="default"/>
        <w:b w:val="0"/>
        <w:bCs w:val="0"/>
        <w:i w:val="0"/>
        <w:iCs w:val="0"/>
        <w:spacing w:val="0"/>
        <w:w w:val="100"/>
        <w:sz w:val="24"/>
        <w:szCs w:val="24"/>
        <w:lang w:val="hr-HR" w:eastAsia="en-US" w:bidi="ar-SA"/>
      </w:rPr>
    </w:lvl>
    <w:lvl w:ilvl="1" w:tplc="A8B4AA0E">
      <w:numFmt w:val="bullet"/>
      <w:lvlText w:val=""/>
      <w:lvlJc w:val="left"/>
      <w:pPr>
        <w:ind w:left="861" w:hanging="360"/>
      </w:pPr>
      <w:rPr>
        <w:rFonts w:ascii="Symbol" w:eastAsia="Symbol" w:hAnsi="Symbol" w:cs="Symbol" w:hint="default"/>
        <w:b w:val="0"/>
        <w:bCs w:val="0"/>
        <w:i w:val="0"/>
        <w:iCs w:val="0"/>
        <w:spacing w:val="0"/>
        <w:w w:val="99"/>
        <w:sz w:val="20"/>
        <w:szCs w:val="20"/>
        <w:lang w:val="hr-HR" w:eastAsia="en-US" w:bidi="ar-SA"/>
      </w:rPr>
    </w:lvl>
    <w:lvl w:ilvl="2" w:tplc="7D165994">
      <w:numFmt w:val="bullet"/>
      <w:lvlText w:val="•"/>
      <w:lvlJc w:val="left"/>
      <w:pPr>
        <w:ind w:left="920" w:hanging="360"/>
      </w:pPr>
      <w:rPr>
        <w:lang w:val="hr-HR" w:eastAsia="en-US" w:bidi="ar-SA"/>
      </w:rPr>
    </w:lvl>
    <w:lvl w:ilvl="3" w:tplc="1B26D3C2">
      <w:numFmt w:val="bullet"/>
      <w:lvlText w:val="•"/>
      <w:lvlJc w:val="left"/>
      <w:pPr>
        <w:ind w:left="1992" w:hanging="360"/>
      </w:pPr>
      <w:rPr>
        <w:lang w:val="hr-HR" w:eastAsia="en-US" w:bidi="ar-SA"/>
      </w:rPr>
    </w:lvl>
    <w:lvl w:ilvl="4" w:tplc="67D82A46">
      <w:numFmt w:val="bullet"/>
      <w:lvlText w:val="•"/>
      <w:lvlJc w:val="left"/>
      <w:pPr>
        <w:ind w:left="3064" w:hanging="360"/>
      </w:pPr>
      <w:rPr>
        <w:lang w:val="hr-HR" w:eastAsia="en-US" w:bidi="ar-SA"/>
      </w:rPr>
    </w:lvl>
    <w:lvl w:ilvl="5" w:tplc="467C85F6">
      <w:numFmt w:val="bullet"/>
      <w:lvlText w:val="•"/>
      <w:lvlJc w:val="left"/>
      <w:pPr>
        <w:ind w:left="4136" w:hanging="360"/>
      </w:pPr>
      <w:rPr>
        <w:lang w:val="hr-HR" w:eastAsia="en-US" w:bidi="ar-SA"/>
      </w:rPr>
    </w:lvl>
    <w:lvl w:ilvl="6" w:tplc="C414EDC6">
      <w:numFmt w:val="bullet"/>
      <w:lvlText w:val="•"/>
      <w:lvlJc w:val="left"/>
      <w:pPr>
        <w:ind w:left="5209" w:hanging="360"/>
      </w:pPr>
      <w:rPr>
        <w:lang w:val="hr-HR" w:eastAsia="en-US" w:bidi="ar-SA"/>
      </w:rPr>
    </w:lvl>
    <w:lvl w:ilvl="7" w:tplc="8378322C">
      <w:numFmt w:val="bullet"/>
      <w:lvlText w:val="•"/>
      <w:lvlJc w:val="left"/>
      <w:pPr>
        <w:ind w:left="6281" w:hanging="360"/>
      </w:pPr>
      <w:rPr>
        <w:lang w:val="hr-HR" w:eastAsia="en-US" w:bidi="ar-SA"/>
      </w:rPr>
    </w:lvl>
    <w:lvl w:ilvl="8" w:tplc="4B346C82">
      <w:numFmt w:val="bullet"/>
      <w:lvlText w:val="•"/>
      <w:lvlJc w:val="left"/>
      <w:pPr>
        <w:ind w:left="7353" w:hanging="360"/>
      </w:pPr>
      <w:rPr>
        <w:lang w:val="hr-HR" w:eastAsia="en-US" w:bidi="ar-SA"/>
      </w:rPr>
    </w:lvl>
  </w:abstractNum>
  <w:abstractNum w:abstractNumId="10">
    <w:nsid w:val="21F60A05"/>
    <w:multiLevelType w:val="hybridMultilevel"/>
    <w:tmpl w:val="3260F7DA"/>
    <w:lvl w:ilvl="0" w:tplc="28DCFC2C">
      <w:start w:val="1"/>
      <w:numFmt w:val="decimal"/>
      <w:lvlText w:val="%1."/>
      <w:lvlJc w:val="left"/>
      <w:pPr>
        <w:ind w:left="141" w:hanging="248"/>
      </w:pPr>
      <w:rPr>
        <w:rFonts w:ascii="Times New Roman" w:eastAsia="Times New Roman" w:hAnsi="Times New Roman" w:cs="Times New Roman" w:hint="default"/>
        <w:b w:val="0"/>
        <w:bCs w:val="0"/>
        <w:i w:val="0"/>
        <w:iCs w:val="0"/>
        <w:spacing w:val="0"/>
        <w:w w:val="100"/>
        <w:sz w:val="24"/>
        <w:szCs w:val="24"/>
        <w:lang w:val="hr-HR" w:eastAsia="en-US" w:bidi="ar-SA"/>
      </w:rPr>
    </w:lvl>
    <w:lvl w:ilvl="1" w:tplc="D130D89C">
      <w:numFmt w:val="bullet"/>
      <w:lvlText w:val="•"/>
      <w:lvlJc w:val="left"/>
      <w:pPr>
        <w:ind w:left="1075" w:hanging="248"/>
      </w:pPr>
      <w:rPr>
        <w:rFonts w:hint="default"/>
        <w:lang w:val="hr-HR" w:eastAsia="en-US" w:bidi="ar-SA"/>
      </w:rPr>
    </w:lvl>
    <w:lvl w:ilvl="2" w:tplc="59186FC6">
      <w:numFmt w:val="bullet"/>
      <w:lvlText w:val="•"/>
      <w:lvlJc w:val="left"/>
      <w:pPr>
        <w:ind w:left="2011" w:hanging="248"/>
      </w:pPr>
      <w:rPr>
        <w:rFonts w:hint="default"/>
        <w:lang w:val="hr-HR" w:eastAsia="en-US" w:bidi="ar-SA"/>
      </w:rPr>
    </w:lvl>
    <w:lvl w:ilvl="3" w:tplc="8C342BA8">
      <w:numFmt w:val="bullet"/>
      <w:lvlText w:val="•"/>
      <w:lvlJc w:val="left"/>
      <w:pPr>
        <w:ind w:left="2947" w:hanging="248"/>
      </w:pPr>
      <w:rPr>
        <w:rFonts w:hint="default"/>
        <w:lang w:val="hr-HR" w:eastAsia="en-US" w:bidi="ar-SA"/>
      </w:rPr>
    </w:lvl>
    <w:lvl w:ilvl="4" w:tplc="1A1CEF7C">
      <w:numFmt w:val="bullet"/>
      <w:lvlText w:val="•"/>
      <w:lvlJc w:val="left"/>
      <w:pPr>
        <w:ind w:left="3883" w:hanging="248"/>
      </w:pPr>
      <w:rPr>
        <w:rFonts w:hint="default"/>
        <w:lang w:val="hr-HR" w:eastAsia="en-US" w:bidi="ar-SA"/>
      </w:rPr>
    </w:lvl>
    <w:lvl w:ilvl="5" w:tplc="324A8690">
      <w:numFmt w:val="bullet"/>
      <w:lvlText w:val="•"/>
      <w:lvlJc w:val="left"/>
      <w:pPr>
        <w:ind w:left="4819" w:hanging="248"/>
      </w:pPr>
      <w:rPr>
        <w:rFonts w:hint="default"/>
        <w:lang w:val="hr-HR" w:eastAsia="en-US" w:bidi="ar-SA"/>
      </w:rPr>
    </w:lvl>
    <w:lvl w:ilvl="6" w:tplc="A3BC0CC0">
      <w:numFmt w:val="bullet"/>
      <w:lvlText w:val="•"/>
      <w:lvlJc w:val="left"/>
      <w:pPr>
        <w:ind w:left="5755" w:hanging="248"/>
      </w:pPr>
      <w:rPr>
        <w:rFonts w:hint="default"/>
        <w:lang w:val="hr-HR" w:eastAsia="en-US" w:bidi="ar-SA"/>
      </w:rPr>
    </w:lvl>
    <w:lvl w:ilvl="7" w:tplc="7E20FBF6">
      <w:numFmt w:val="bullet"/>
      <w:lvlText w:val="•"/>
      <w:lvlJc w:val="left"/>
      <w:pPr>
        <w:ind w:left="6690" w:hanging="248"/>
      </w:pPr>
      <w:rPr>
        <w:rFonts w:hint="default"/>
        <w:lang w:val="hr-HR" w:eastAsia="en-US" w:bidi="ar-SA"/>
      </w:rPr>
    </w:lvl>
    <w:lvl w:ilvl="8" w:tplc="C1F0CFD2">
      <w:numFmt w:val="bullet"/>
      <w:lvlText w:val="•"/>
      <w:lvlJc w:val="left"/>
      <w:pPr>
        <w:ind w:left="7626" w:hanging="248"/>
      </w:pPr>
      <w:rPr>
        <w:rFonts w:hint="default"/>
        <w:lang w:val="hr-HR" w:eastAsia="en-US" w:bidi="ar-SA"/>
      </w:rPr>
    </w:lvl>
  </w:abstractNum>
  <w:abstractNum w:abstractNumId="11">
    <w:nsid w:val="22140BA9"/>
    <w:multiLevelType w:val="hybridMultilevel"/>
    <w:tmpl w:val="0AE0A1E4"/>
    <w:lvl w:ilvl="0" w:tplc="1038961E">
      <w:start w:val="1"/>
      <w:numFmt w:val="decimal"/>
      <w:lvlText w:val="(%1)"/>
      <w:lvlJc w:val="left"/>
      <w:pPr>
        <w:ind w:left="141" w:hanging="343"/>
      </w:pPr>
      <w:rPr>
        <w:rFonts w:ascii="Times New Roman" w:eastAsia="Times New Roman" w:hAnsi="Times New Roman" w:cs="Times New Roman" w:hint="default"/>
        <w:b w:val="0"/>
        <w:bCs w:val="0"/>
        <w:i w:val="0"/>
        <w:iCs w:val="0"/>
        <w:spacing w:val="0"/>
        <w:w w:val="100"/>
        <w:sz w:val="24"/>
        <w:szCs w:val="24"/>
        <w:lang w:val="hr-HR" w:eastAsia="en-US" w:bidi="ar-SA"/>
      </w:rPr>
    </w:lvl>
    <w:lvl w:ilvl="1" w:tplc="A7E0B90A">
      <w:start w:val="1"/>
      <w:numFmt w:val="decimal"/>
      <w:lvlText w:val="%2."/>
      <w:lvlJc w:val="left"/>
      <w:pPr>
        <w:ind w:left="141" w:hanging="272"/>
      </w:pPr>
      <w:rPr>
        <w:rFonts w:ascii="Times New Roman" w:eastAsia="Times New Roman" w:hAnsi="Times New Roman" w:cs="Times New Roman" w:hint="default"/>
        <w:b w:val="0"/>
        <w:bCs w:val="0"/>
        <w:i w:val="0"/>
        <w:iCs w:val="0"/>
        <w:spacing w:val="0"/>
        <w:w w:val="100"/>
        <w:sz w:val="24"/>
        <w:szCs w:val="24"/>
        <w:lang w:val="hr-HR" w:eastAsia="en-US" w:bidi="ar-SA"/>
      </w:rPr>
    </w:lvl>
    <w:lvl w:ilvl="2" w:tplc="3842A62E">
      <w:numFmt w:val="bullet"/>
      <w:lvlText w:val="•"/>
      <w:lvlJc w:val="left"/>
      <w:pPr>
        <w:ind w:left="2011" w:hanging="272"/>
      </w:pPr>
      <w:rPr>
        <w:rFonts w:hint="default"/>
        <w:lang w:val="hr-HR" w:eastAsia="en-US" w:bidi="ar-SA"/>
      </w:rPr>
    </w:lvl>
    <w:lvl w:ilvl="3" w:tplc="B69E4A5C">
      <w:numFmt w:val="bullet"/>
      <w:lvlText w:val="•"/>
      <w:lvlJc w:val="left"/>
      <w:pPr>
        <w:ind w:left="2947" w:hanging="272"/>
      </w:pPr>
      <w:rPr>
        <w:rFonts w:hint="default"/>
        <w:lang w:val="hr-HR" w:eastAsia="en-US" w:bidi="ar-SA"/>
      </w:rPr>
    </w:lvl>
    <w:lvl w:ilvl="4" w:tplc="3AA066C0">
      <w:numFmt w:val="bullet"/>
      <w:lvlText w:val="•"/>
      <w:lvlJc w:val="left"/>
      <w:pPr>
        <w:ind w:left="3883" w:hanging="272"/>
      </w:pPr>
      <w:rPr>
        <w:rFonts w:hint="default"/>
        <w:lang w:val="hr-HR" w:eastAsia="en-US" w:bidi="ar-SA"/>
      </w:rPr>
    </w:lvl>
    <w:lvl w:ilvl="5" w:tplc="51EEAAA2">
      <w:numFmt w:val="bullet"/>
      <w:lvlText w:val="•"/>
      <w:lvlJc w:val="left"/>
      <w:pPr>
        <w:ind w:left="4819" w:hanging="272"/>
      </w:pPr>
      <w:rPr>
        <w:rFonts w:hint="default"/>
        <w:lang w:val="hr-HR" w:eastAsia="en-US" w:bidi="ar-SA"/>
      </w:rPr>
    </w:lvl>
    <w:lvl w:ilvl="6" w:tplc="A762025A">
      <w:numFmt w:val="bullet"/>
      <w:lvlText w:val="•"/>
      <w:lvlJc w:val="left"/>
      <w:pPr>
        <w:ind w:left="5755" w:hanging="272"/>
      </w:pPr>
      <w:rPr>
        <w:rFonts w:hint="default"/>
        <w:lang w:val="hr-HR" w:eastAsia="en-US" w:bidi="ar-SA"/>
      </w:rPr>
    </w:lvl>
    <w:lvl w:ilvl="7" w:tplc="83F49A32">
      <w:numFmt w:val="bullet"/>
      <w:lvlText w:val="•"/>
      <w:lvlJc w:val="left"/>
      <w:pPr>
        <w:ind w:left="6690" w:hanging="272"/>
      </w:pPr>
      <w:rPr>
        <w:rFonts w:hint="default"/>
        <w:lang w:val="hr-HR" w:eastAsia="en-US" w:bidi="ar-SA"/>
      </w:rPr>
    </w:lvl>
    <w:lvl w:ilvl="8" w:tplc="E1EEEF28">
      <w:numFmt w:val="bullet"/>
      <w:lvlText w:val="•"/>
      <w:lvlJc w:val="left"/>
      <w:pPr>
        <w:ind w:left="7626" w:hanging="272"/>
      </w:pPr>
      <w:rPr>
        <w:rFonts w:hint="default"/>
        <w:lang w:val="hr-HR" w:eastAsia="en-US" w:bidi="ar-SA"/>
      </w:rPr>
    </w:lvl>
  </w:abstractNum>
  <w:abstractNum w:abstractNumId="12">
    <w:nsid w:val="26DA3FD6"/>
    <w:multiLevelType w:val="hybridMultilevel"/>
    <w:tmpl w:val="62B0842A"/>
    <w:lvl w:ilvl="0" w:tplc="A6F6B630">
      <w:start w:val="1"/>
      <w:numFmt w:val="decimal"/>
      <w:lvlText w:val="(%1)"/>
      <w:lvlJc w:val="left"/>
      <w:pPr>
        <w:ind w:left="141"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1" w:tplc="0144C4AC">
      <w:start w:val="1"/>
      <w:numFmt w:val="decimal"/>
      <w:lvlText w:val="%2."/>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2" w:tplc="7DB8784E">
      <w:numFmt w:val="bullet"/>
      <w:lvlText w:val="•"/>
      <w:lvlJc w:val="left"/>
      <w:pPr>
        <w:ind w:left="1393" w:hanging="240"/>
      </w:pPr>
      <w:rPr>
        <w:rFonts w:hint="default"/>
        <w:lang w:val="hr-HR" w:eastAsia="en-US" w:bidi="ar-SA"/>
      </w:rPr>
    </w:lvl>
    <w:lvl w:ilvl="3" w:tplc="D0C00E10">
      <w:numFmt w:val="bullet"/>
      <w:lvlText w:val="•"/>
      <w:lvlJc w:val="left"/>
      <w:pPr>
        <w:ind w:left="2406" w:hanging="240"/>
      </w:pPr>
      <w:rPr>
        <w:rFonts w:hint="default"/>
        <w:lang w:val="hr-HR" w:eastAsia="en-US" w:bidi="ar-SA"/>
      </w:rPr>
    </w:lvl>
    <w:lvl w:ilvl="4" w:tplc="D61EF062">
      <w:numFmt w:val="bullet"/>
      <w:lvlText w:val="•"/>
      <w:lvlJc w:val="left"/>
      <w:pPr>
        <w:ind w:left="3419" w:hanging="240"/>
      </w:pPr>
      <w:rPr>
        <w:rFonts w:hint="default"/>
        <w:lang w:val="hr-HR" w:eastAsia="en-US" w:bidi="ar-SA"/>
      </w:rPr>
    </w:lvl>
    <w:lvl w:ilvl="5" w:tplc="6E4E1F44">
      <w:numFmt w:val="bullet"/>
      <w:lvlText w:val="•"/>
      <w:lvlJc w:val="left"/>
      <w:pPr>
        <w:ind w:left="4432" w:hanging="240"/>
      </w:pPr>
      <w:rPr>
        <w:rFonts w:hint="default"/>
        <w:lang w:val="hr-HR" w:eastAsia="en-US" w:bidi="ar-SA"/>
      </w:rPr>
    </w:lvl>
    <w:lvl w:ilvl="6" w:tplc="EAC41C9A">
      <w:numFmt w:val="bullet"/>
      <w:lvlText w:val="•"/>
      <w:lvlJc w:val="left"/>
      <w:pPr>
        <w:ind w:left="5445" w:hanging="240"/>
      </w:pPr>
      <w:rPr>
        <w:rFonts w:hint="default"/>
        <w:lang w:val="hr-HR" w:eastAsia="en-US" w:bidi="ar-SA"/>
      </w:rPr>
    </w:lvl>
    <w:lvl w:ilvl="7" w:tplc="8FFE6734">
      <w:numFmt w:val="bullet"/>
      <w:lvlText w:val="•"/>
      <w:lvlJc w:val="left"/>
      <w:pPr>
        <w:ind w:left="6458" w:hanging="240"/>
      </w:pPr>
      <w:rPr>
        <w:rFonts w:hint="default"/>
        <w:lang w:val="hr-HR" w:eastAsia="en-US" w:bidi="ar-SA"/>
      </w:rPr>
    </w:lvl>
    <w:lvl w:ilvl="8" w:tplc="964C458E">
      <w:numFmt w:val="bullet"/>
      <w:lvlText w:val="•"/>
      <w:lvlJc w:val="left"/>
      <w:pPr>
        <w:ind w:left="7472" w:hanging="240"/>
      </w:pPr>
      <w:rPr>
        <w:rFonts w:hint="default"/>
        <w:lang w:val="hr-HR" w:eastAsia="en-US" w:bidi="ar-SA"/>
      </w:rPr>
    </w:lvl>
  </w:abstractNum>
  <w:abstractNum w:abstractNumId="13">
    <w:nsid w:val="2C033004"/>
    <w:multiLevelType w:val="hybridMultilevel"/>
    <w:tmpl w:val="8D6CD3E6"/>
    <w:lvl w:ilvl="0" w:tplc="972874BC">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4"/>
        <w:szCs w:val="24"/>
        <w:lang w:val="hr-HR" w:eastAsia="en-US" w:bidi="ar-SA"/>
      </w:rPr>
    </w:lvl>
    <w:lvl w:ilvl="1" w:tplc="F30CB7CC">
      <w:numFmt w:val="bullet"/>
      <w:lvlText w:val="•"/>
      <w:lvlJc w:val="left"/>
      <w:pPr>
        <w:ind w:left="1075" w:hanging="286"/>
      </w:pPr>
      <w:rPr>
        <w:rFonts w:hint="default"/>
        <w:lang w:val="hr-HR" w:eastAsia="en-US" w:bidi="ar-SA"/>
      </w:rPr>
    </w:lvl>
    <w:lvl w:ilvl="2" w:tplc="A05458EC">
      <w:numFmt w:val="bullet"/>
      <w:lvlText w:val="•"/>
      <w:lvlJc w:val="left"/>
      <w:pPr>
        <w:ind w:left="2011" w:hanging="286"/>
      </w:pPr>
      <w:rPr>
        <w:rFonts w:hint="default"/>
        <w:lang w:val="hr-HR" w:eastAsia="en-US" w:bidi="ar-SA"/>
      </w:rPr>
    </w:lvl>
    <w:lvl w:ilvl="3" w:tplc="DB7CA4CA">
      <w:numFmt w:val="bullet"/>
      <w:lvlText w:val="•"/>
      <w:lvlJc w:val="left"/>
      <w:pPr>
        <w:ind w:left="2947" w:hanging="286"/>
      </w:pPr>
      <w:rPr>
        <w:rFonts w:hint="default"/>
        <w:lang w:val="hr-HR" w:eastAsia="en-US" w:bidi="ar-SA"/>
      </w:rPr>
    </w:lvl>
    <w:lvl w:ilvl="4" w:tplc="6896B7D0">
      <w:numFmt w:val="bullet"/>
      <w:lvlText w:val="•"/>
      <w:lvlJc w:val="left"/>
      <w:pPr>
        <w:ind w:left="3883" w:hanging="286"/>
      </w:pPr>
      <w:rPr>
        <w:rFonts w:hint="default"/>
        <w:lang w:val="hr-HR" w:eastAsia="en-US" w:bidi="ar-SA"/>
      </w:rPr>
    </w:lvl>
    <w:lvl w:ilvl="5" w:tplc="60286352">
      <w:numFmt w:val="bullet"/>
      <w:lvlText w:val="•"/>
      <w:lvlJc w:val="left"/>
      <w:pPr>
        <w:ind w:left="4819" w:hanging="286"/>
      </w:pPr>
      <w:rPr>
        <w:rFonts w:hint="default"/>
        <w:lang w:val="hr-HR" w:eastAsia="en-US" w:bidi="ar-SA"/>
      </w:rPr>
    </w:lvl>
    <w:lvl w:ilvl="6" w:tplc="B94ABD00">
      <w:numFmt w:val="bullet"/>
      <w:lvlText w:val="•"/>
      <w:lvlJc w:val="left"/>
      <w:pPr>
        <w:ind w:left="5755" w:hanging="286"/>
      </w:pPr>
      <w:rPr>
        <w:rFonts w:hint="default"/>
        <w:lang w:val="hr-HR" w:eastAsia="en-US" w:bidi="ar-SA"/>
      </w:rPr>
    </w:lvl>
    <w:lvl w:ilvl="7" w:tplc="2FBC88FC">
      <w:numFmt w:val="bullet"/>
      <w:lvlText w:val="•"/>
      <w:lvlJc w:val="left"/>
      <w:pPr>
        <w:ind w:left="6690" w:hanging="286"/>
      </w:pPr>
      <w:rPr>
        <w:rFonts w:hint="default"/>
        <w:lang w:val="hr-HR" w:eastAsia="en-US" w:bidi="ar-SA"/>
      </w:rPr>
    </w:lvl>
    <w:lvl w:ilvl="8" w:tplc="A8928490">
      <w:numFmt w:val="bullet"/>
      <w:lvlText w:val="•"/>
      <w:lvlJc w:val="left"/>
      <w:pPr>
        <w:ind w:left="7626" w:hanging="286"/>
      </w:pPr>
      <w:rPr>
        <w:rFonts w:hint="default"/>
        <w:lang w:val="hr-HR" w:eastAsia="en-US" w:bidi="ar-SA"/>
      </w:rPr>
    </w:lvl>
  </w:abstractNum>
  <w:abstractNum w:abstractNumId="14">
    <w:nsid w:val="37A44117"/>
    <w:multiLevelType w:val="hybridMultilevel"/>
    <w:tmpl w:val="B6D46BF8"/>
    <w:lvl w:ilvl="0" w:tplc="8EBA1690">
      <w:start w:val="1"/>
      <w:numFmt w:val="decimal"/>
      <w:lvlText w:val="(%1)"/>
      <w:lvlJc w:val="left"/>
      <w:pPr>
        <w:ind w:left="141" w:hanging="384"/>
      </w:pPr>
      <w:rPr>
        <w:rFonts w:ascii="Times New Roman" w:eastAsia="Times New Roman" w:hAnsi="Times New Roman" w:cs="Times New Roman" w:hint="default"/>
        <w:b w:val="0"/>
        <w:bCs w:val="0"/>
        <w:i w:val="0"/>
        <w:iCs w:val="0"/>
        <w:spacing w:val="0"/>
        <w:w w:val="100"/>
        <w:sz w:val="24"/>
        <w:szCs w:val="24"/>
        <w:lang w:val="hr-HR" w:eastAsia="en-US" w:bidi="ar-SA"/>
      </w:rPr>
    </w:lvl>
    <w:lvl w:ilvl="1" w:tplc="115E983A">
      <w:numFmt w:val="bullet"/>
      <w:lvlText w:val="-"/>
      <w:lvlJc w:val="left"/>
      <w:pPr>
        <w:ind w:left="784" w:hanging="360"/>
      </w:pPr>
      <w:rPr>
        <w:rFonts w:ascii="Calibri" w:eastAsia="Calibri" w:hAnsi="Calibri" w:cs="Calibri" w:hint="default"/>
        <w:b w:val="0"/>
        <w:bCs w:val="0"/>
        <w:i w:val="0"/>
        <w:iCs w:val="0"/>
        <w:spacing w:val="0"/>
        <w:w w:val="100"/>
        <w:sz w:val="24"/>
        <w:szCs w:val="24"/>
        <w:lang w:val="hr-HR" w:eastAsia="en-US" w:bidi="ar-SA"/>
      </w:rPr>
    </w:lvl>
    <w:lvl w:ilvl="2" w:tplc="549EBB0C">
      <w:numFmt w:val="bullet"/>
      <w:lvlText w:val="•"/>
      <w:lvlJc w:val="left"/>
      <w:pPr>
        <w:ind w:left="1748" w:hanging="360"/>
      </w:pPr>
      <w:rPr>
        <w:rFonts w:hint="default"/>
        <w:lang w:val="hr-HR" w:eastAsia="en-US" w:bidi="ar-SA"/>
      </w:rPr>
    </w:lvl>
    <w:lvl w:ilvl="3" w:tplc="43E2B536">
      <w:numFmt w:val="bullet"/>
      <w:lvlText w:val="•"/>
      <w:lvlJc w:val="left"/>
      <w:pPr>
        <w:ind w:left="2717" w:hanging="360"/>
      </w:pPr>
      <w:rPr>
        <w:rFonts w:hint="default"/>
        <w:lang w:val="hr-HR" w:eastAsia="en-US" w:bidi="ar-SA"/>
      </w:rPr>
    </w:lvl>
    <w:lvl w:ilvl="4" w:tplc="742ADD22">
      <w:numFmt w:val="bullet"/>
      <w:lvlText w:val="•"/>
      <w:lvlJc w:val="left"/>
      <w:pPr>
        <w:ind w:left="3686" w:hanging="360"/>
      </w:pPr>
      <w:rPr>
        <w:rFonts w:hint="default"/>
        <w:lang w:val="hr-HR" w:eastAsia="en-US" w:bidi="ar-SA"/>
      </w:rPr>
    </w:lvl>
    <w:lvl w:ilvl="5" w:tplc="18A49AB2">
      <w:numFmt w:val="bullet"/>
      <w:lvlText w:val="•"/>
      <w:lvlJc w:val="left"/>
      <w:pPr>
        <w:ind w:left="4654" w:hanging="360"/>
      </w:pPr>
      <w:rPr>
        <w:rFonts w:hint="default"/>
        <w:lang w:val="hr-HR" w:eastAsia="en-US" w:bidi="ar-SA"/>
      </w:rPr>
    </w:lvl>
    <w:lvl w:ilvl="6" w:tplc="2A76775E">
      <w:numFmt w:val="bullet"/>
      <w:lvlText w:val="•"/>
      <w:lvlJc w:val="left"/>
      <w:pPr>
        <w:ind w:left="5623" w:hanging="360"/>
      </w:pPr>
      <w:rPr>
        <w:rFonts w:hint="default"/>
        <w:lang w:val="hr-HR" w:eastAsia="en-US" w:bidi="ar-SA"/>
      </w:rPr>
    </w:lvl>
    <w:lvl w:ilvl="7" w:tplc="D2EE993A">
      <w:numFmt w:val="bullet"/>
      <w:lvlText w:val="•"/>
      <w:lvlJc w:val="left"/>
      <w:pPr>
        <w:ind w:left="6592" w:hanging="360"/>
      </w:pPr>
      <w:rPr>
        <w:rFonts w:hint="default"/>
        <w:lang w:val="hr-HR" w:eastAsia="en-US" w:bidi="ar-SA"/>
      </w:rPr>
    </w:lvl>
    <w:lvl w:ilvl="8" w:tplc="B824C2F8">
      <w:numFmt w:val="bullet"/>
      <w:lvlText w:val="•"/>
      <w:lvlJc w:val="left"/>
      <w:pPr>
        <w:ind w:left="7560" w:hanging="360"/>
      </w:pPr>
      <w:rPr>
        <w:rFonts w:hint="default"/>
        <w:lang w:val="hr-HR" w:eastAsia="en-US" w:bidi="ar-SA"/>
      </w:rPr>
    </w:lvl>
  </w:abstractNum>
  <w:abstractNum w:abstractNumId="15">
    <w:nsid w:val="43990E47"/>
    <w:multiLevelType w:val="hybridMultilevel"/>
    <w:tmpl w:val="B4AE0DA0"/>
    <w:lvl w:ilvl="0" w:tplc="16F03F90">
      <w:start w:val="2"/>
      <w:numFmt w:val="decimal"/>
      <w:lvlText w:val="(%1)"/>
      <w:lvlJc w:val="left"/>
      <w:pPr>
        <w:ind w:left="141" w:hanging="388"/>
      </w:pPr>
      <w:rPr>
        <w:rFonts w:ascii="Times New Roman" w:eastAsia="Times New Roman" w:hAnsi="Times New Roman" w:cs="Times New Roman" w:hint="default"/>
        <w:b w:val="0"/>
        <w:bCs w:val="0"/>
        <w:i w:val="0"/>
        <w:iCs w:val="0"/>
        <w:spacing w:val="0"/>
        <w:w w:val="100"/>
        <w:sz w:val="24"/>
        <w:szCs w:val="24"/>
        <w:lang w:val="hr-HR" w:eastAsia="en-US" w:bidi="ar-SA"/>
      </w:rPr>
    </w:lvl>
    <w:lvl w:ilvl="1" w:tplc="E5A6D862">
      <w:numFmt w:val="bullet"/>
      <w:lvlText w:val="•"/>
      <w:lvlJc w:val="left"/>
      <w:pPr>
        <w:ind w:left="1075" w:hanging="388"/>
      </w:pPr>
      <w:rPr>
        <w:rFonts w:hint="default"/>
        <w:lang w:val="hr-HR" w:eastAsia="en-US" w:bidi="ar-SA"/>
      </w:rPr>
    </w:lvl>
    <w:lvl w:ilvl="2" w:tplc="E4E25D5A">
      <w:numFmt w:val="bullet"/>
      <w:lvlText w:val="•"/>
      <w:lvlJc w:val="left"/>
      <w:pPr>
        <w:ind w:left="2011" w:hanging="388"/>
      </w:pPr>
      <w:rPr>
        <w:rFonts w:hint="default"/>
        <w:lang w:val="hr-HR" w:eastAsia="en-US" w:bidi="ar-SA"/>
      </w:rPr>
    </w:lvl>
    <w:lvl w:ilvl="3" w:tplc="BB88DD28">
      <w:numFmt w:val="bullet"/>
      <w:lvlText w:val="•"/>
      <w:lvlJc w:val="left"/>
      <w:pPr>
        <w:ind w:left="2947" w:hanging="388"/>
      </w:pPr>
      <w:rPr>
        <w:rFonts w:hint="default"/>
        <w:lang w:val="hr-HR" w:eastAsia="en-US" w:bidi="ar-SA"/>
      </w:rPr>
    </w:lvl>
    <w:lvl w:ilvl="4" w:tplc="03682CE0">
      <w:numFmt w:val="bullet"/>
      <w:lvlText w:val="•"/>
      <w:lvlJc w:val="left"/>
      <w:pPr>
        <w:ind w:left="3883" w:hanging="388"/>
      </w:pPr>
      <w:rPr>
        <w:rFonts w:hint="default"/>
        <w:lang w:val="hr-HR" w:eastAsia="en-US" w:bidi="ar-SA"/>
      </w:rPr>
    </w:lvl>
    <w:lvl w:ilvl="5" w:tplc="D52EE088">
      <w:numFmt w:val="bullet"/>
      <w:lvlText w:val="•"/>
      <w:lvlJc w:val="left"/>
      <w:pPr>
        <w:ind w:left="4819" w:hanging="388"/>
      </w:pPr>
      <w:rPr>
        <w:rFonts w:hint="default"/>
        <w:lang w:val="hr-HR" w:eastAsia="en-US" w:bidi="ar-SA"/>
      </w:rPr>
    </w:lvl>
    <w:lvl w:ilvl="6" w:tplc="40E4DEB6">
      <w:numFmt w:val="bullet"/>
      <w:lvlText w:val="•"/>
      <w:lvlJc w:val="left"/>
      <w:pPr>
        <w:ind w:left="5755" w:hanging="388"/>
      </w:pPr>
      <w:rPr>
        <w:rFonts w:hint="default"/>
        <w:lang w:val="hr-HR" w:eastAsia="en-US" w:bidi="ar-SA"/>
      </w:rPr>
    </w:lvl>
    <w:lvl w:ilvl="7" w:tplc="91667454">
      <w:numFmt w:val="bullet"/>
      <w:lvlText w:val="•"/>
      <w:lvlJc w:val="left"/>
      <w:pPr>
        <w:ind w:left="6690" w:hanging="388"/>
      </w:pPr>
      <w:rPr>
        <w:rFonts w:hint="default"/>
        <w:lang w:val="hr-HR" w:eastAsia="en-US" w:bidi="ar-SA"/>
      </w:rPr>
    </w:lvl>
    <w:lvl w:ilvl="8" w:tplc="3B743BC4">
      <w:numFmt w:val="bullet"/>
      <w:lvlText w:val="•"/>
      <w:lvlJc w:val="left"/>
      <w:pPr>
        <w:ind w:left="7626" w:hanging="388"/>
      </w:pPr>
      <w:rPr>
        <w:rFonts w:hint="default"/>
        <w:lang w:val="hr-HR" w:eastAsia="en-US" w:bidi="ar-SA"/>
      </w:rPr>
    </w:lvl>
  </w:abstractNum>
  <w:abstractNum w:abstractNumId="16">
    <w:nsid w:val="59235C4B"/>
    <w:multiLevelType w:val="hybridMultilevel"/>
    <w:tmpl w:val="C2ACD318"/>
    <w:lvl w:ilvl="0" w:tplc="C13246C4">
      <w:start w:val="54"/>
      <w:numFmt w:val="decimal"/>
      <w:lvlText w:val="%1."/>
      <w:lvlJc w:val="left"/>
      <w:pPr>
        <w:ind w:left="141" w:hanging="370"/>
      </w:pPr>
      <w:rPr>
        <w:rFonts w:ascii="Times New Roman" w:eastAsia="Times New Roman" w:hAnsi="Times New Roman" w:cs="Times New Roman" w:hint="default"/>
        <w:b w:val="0"/>
        <w:bCs w:val="0"/>
        <w:i w:val="0"/>
        <w:iCs w:val="0"/>
        <w:spacing w:val="0"/>
        <w:w w:val="100"/>
        <w:sz w:val="24"/>
        <w:szCs w:val="24"/>
        <w:lang w:val="hr-HR" w:eastAsia="en-US" w:bidi="ar-SA"/>
      </w:rPr>
    </w:lvl>
    <w:lvl w:ilvl="1" w:tplc="41F60588">
      <w:numFmt w:val="bullet"/>
      <w:lvlText w:val="–"/>
      <w:lvlJc w:val="left"/>
      <w:pPr>
        <w:ind w:left="141" w:hanging="202"/>
      </w:pPr>
      <w:rPr>
        <w:rFonts w:ascii="Times New Roman" w:eastAsia="Times New Roman" w:hAnsi="Times New Roman" w:cs="Times New Roman" w:hint="default"/>
        <w:b w:val="0"/>
        <w:bCs w:val="0"/>
        <w:i w:val="0"/>
        <w:iCs w:val="0"/>
        <w:spacing w:val="0"/>
        <w:w w:val="100"/>
        <w:sz w:val="24"/>
        <w:szCs w:val="24"/>
        <w:lang w:val="hr-HR" w:eastAsia="en-US" w:bidi="ar-SA"/>
      </w:rPr>
    </w:lvl>
    <w:lvl w:ilvl="2" w:tplc="7924EE46">
      <w:numFmt w:val="bullet"/>
      <w:lvlText w:val="•"/>
      <w:lvlJc w:val="left"/>
      <w:pPr>
        <w:ind w:left="2011" w:hanging="202"/>
      </w:pPr>
      <w:rPr>
        <w:rFonts w:hint="default"/>
        <w:lang w:val="hr-HR" w:eastAsia="en-US" w:bidi="ar-SA"/>
      </w:rPr>
    </w:lvl>
    <w:lvl w:ilvl="3" w:tplc="A46EB368">
      <w:numFmt w:val="bullet"/>
      <w:lvlText w:val="•"/>
      <w:lvlJc w:val="left"/>
      <w:pPr>
        <w:ind w:left="2947" w:hanging="202"/>
      </w:pPr>
      <w:rPr>
        <w:rFonts w:hint="default"/>
        <w:lang w:val="hr-HR" w:eastAsia="en-US" w:bidi="ar-SA"/>
      </w:rPr>
    </w:lvl>
    <w:lvl w:ilvl="4" w:tplc="512EC0AC">
      <w:numFmt w:val="bullet"/>
      <w:lvlText w:val="•"/>
      <w:lvlJc w:val="left"/>
      <w:pPr>
        <w:ind w:left="3883" w:hanging="202"/>
      </w:pPr>
      <w:rPr>
        <w:rFonts w:hint="default"/>
        <w:lang w:val="hr-HR" w:eastAsia="en-US" w:bidi="ar-SA"/>
      </w:rPr>
    </w:lvl>
    <w:lvl w:ilvl="5" w:tplc="3112FE66">
      <w:numFmt w:val="bullet"/>
      <w:lvlText w:val="•"/>
      <w:lvlJc w:val="left"/>
      <w:pPr>
        <w:ind w:left="4819" w:hanging="202"/>
      </w:pPr>
      <w:rPr>
        <w:rFonts w:hint="default"/>
        <w:lang w:val="hr-HR" w:eastAsia="en-US" w:bidi="ar-SA"/>
      </w:rPr>
    </w:lvl>
    <w:lvl w:ilvl="6" w:tplc="4C3E601A">
      <w:numFmt w:val="bullet"/>
      <w:lvlText w:val="•"/>
      <w:lvlJc w:val="left"/>
      <w:pPr>
        <w:ind w:left="5755" w:hanging="202"/>
      </w:pPr>
      <w:rPr>
        <w:rFonts w:hint="default"/>
        <w:lang w:val="hr-HR" w:eastAsia="en-US" w:bidi="ar-SA"/>
      </w:rPr>
    </w:lvl>
    <w:lvl w:ilvl="7" w:tplc="4AFCFAA8">
      <w:numFmt w:val="bullet"/>
      <w:lvlText w:val="•"/>
      <w:lvlJc w:val="left"/>
      <w:pPr>
        <w:ind w:left="6690" w:hanging="202"/>
      </w:pPr>
      <w:rPr>
        <w:rFonts w:hint="default"/>
        <w:lang w:val="hr-HR" w:eastAsia="en-US" w:bidi="ar-SA"/>
      </w:rPr>
    </w:lvl>
    <w:lvl w:ilvl="8" w:tplc="B1661FEE">
      <w:numFmt w:val="bullet"/>
      <w:lvlText w:val="•"/>
      <w:lvlJc w:val="left"/>
      <w:pPr>
        <w:ind w:left="7626" w:hanging="202"/>
      </w:pPr>
      <w:rPr>
        <w:rFonts w:hint="default"/>
        <w:lang w:val="hr-HR" w:eastAsia="en-US" w:bidi="ar-SA"/>
      </w:rPr>
    </w:lvl>
  </w:abstractNum>
  <w:abstractNum w:abstractNumId="17">
    <w:nsid w:val="5FD950D4"/>
    <w:multiLevelType w:val="hybridMultilevel"/>
    <w:tmpl w:val="1C6E3268"/>
    <w:lvl w:ilvl="0" w:tplc="4AEEF0E8">
      <w:start w:val="12"/>
      <w:numFmt w:val="decimal"/>
      <w:lvlText w:val="%1."/>
      <w:lvlJc w:val="left"/>
      <w:pPr>
        <w:ind w:left="141" w:hanging="437"/>
      </w:pPr>
      <w:rPr>
        <w:rFonts w:ascii="Times New Roman" w:eastAsia="Times New Roman" w:hAnsi="Times New Roman" w:cs="Times New Roman" w:hint="default"/>
        <w:b w:val="0"/>
        <w:bCs w:val="0"/>
        <w:i w:val="0"/>
        <w:iCs w:val="0"/>
        <w:spacing w:val="0"/>
        <w:w w:val="100"/>
        <w:sz w:val="24"/>
        <w:szCs w:val="24"/>
        <w:lang w:val="hr-HR" w:eastAsia="en-US" w:bidi="ar-SA"/>
      </w:rPr>
    </w:lvl>
    <w:lvl w:ilvl="1" w:tplc="B16AD674">
      <w:numFmt w:val="bullet"/>
      <w:lvlText w:val="•"/>
      <w:lvlJc w:val="left"/>
      <w:pPr>
        <w:ind w:left="1075" w:hanging="437"/>
      </w:pPr>
      <w:rPr>
        <w:rFonts w:hint="default"/>
        <w:lang w:val="hr-HR" w:eastAsia="en-US" w:bidi="ar-SA"/>
      </w:rPr>
    </w:lvl>
    <w:lvl w:ilvl="2" w:tplc="AA621674">
      <w:numFmt w:val="bullet"/>
      <w:lvlText w:val="•"/>
      <w:lvlJc w:val="left"/>
      <w:pPr>
        <w:ind w:left="2011" w:hanging="437"/>
      </w:pPr>
      <w:rPr>
        <w:rFonts w:hint="default"/>
        <w:lang w:val="hr-HR" w:eastAsia="en-US" w:bidi="ar-SA"/>
      </w:rPr>
    </w:lvl>
    <w:lvl w:ilvl="3" w:tplc="D1E252A4">
      <w:numFmt w:val="bullet"/>
      <w:lvlText w:val="•"/>
      <w:lvlJc w:val="left"/>
      <w:pPr>
        <w:ind w:left="2947" w:hanging="437"/>
      </w:pPr>
      <w:rPr>
        <w:rFonts w:hint="default"/>
        <w:lang w:val="hr-HR" w:eastAsia="en-US" w:bidi="ar-SA"/>
      </w:rPr>
    </w:lvl>
    <w:lvl w:ilvl="4" w:tplc="C62038D2">
      <w:numFmt w:val="bullet"/>
      <w:lvlText w:val="•"/>
      <w:lvlJc w:val="left"/>
      <w:pPr>
        <w:ind w:left="3883" w:hanging="437"/>
      </w:pPr>
      <w:rPr>
        <w:rFonts w:hint="default"/>
        <w:lang w:val="hr-HR" w:eastAsia="en-US" w:bidi="ar-SA"/>
      </w:rPr>
    </w:lvl>
    <w:lvl w:ilvl="5" w:tplc="5A24B22E">
      <w:numFmt w:val="bullet"/>
      <w:lvlText w:val="•"/>
      <w:lvlJc w:val="left"/>
      <w:pPr>
        <w:ind w:left="4819" w:hanging="437"/>
      </w:pPr>
      <w:rPr>
        <w:rFonts w:hint="default"/>
        <w:lang w:val="hr-HR" w:eastAsia="en-US" w:bidi="ar-SA"/>
      </w:rPr>
    </w:lvl>
    <w:lvl w:ilvl="6" w:tplc="283CDF18">
      <w:numFmt w:val="bullet"/>
      <w:lvlText w:val="•"/>
      <w:lvlJc w:val="left"/>
      <w:pPr>
        <w:ind w:left="5755" w:hanging="437"/>
      </w:pPr>
      <w:rPr>
        <w:rFonts w:hint="default"/>
        <w:lang w:val="hr-HR" w:eastAsia="en-US" w:bidi="ar-SA"/>
      </w:rPr>
    </w:lvl>
    <w:lvl w:ilvl="7" w:tplc="2C529FCC">
      <w:numFmt w:val="bullet"/>
      <w:lvlText w:val="•"/>
      <w:lvlJc w:val="left"/>
      <w:pPr>
        <w:ind w:left="6690" w:hanging="437"/>
      </w:pPr>
      <w:rPr>
        <w:rFonts w:hint="default"/>
        <w:lang w:val="hr-HR" w:eastAsia="en-US" w:bidi="ar-SA"/>
      </w:rPr>
    </w:lvl>
    <w:lvl w:ilvl="8" w:tplc="D7FEBE48">
      <w:numFmt w:val="bullet"/>
      <w:lvlText w:val="•"/>
      <w:lvlJc w:val="left"/>
      <w:pPr>
        <w:ind w:left="7626" w:hanging="437"/>
      </w:pPr>
      <w:rPr>
        <w:rFonts w:hint="default"/>
        <w:lang w:val="hr-HR" w:eastAsia="en-US" w:bidi="ar-SA"/>
      </w:rPr>
    </w:lvl>
  </w:abstractNum>
  <w:abstractNum w:abstractNumId="18">
    <w:nsid w:val="6446141E"/>
    <w:multiLevelType w:val="hybridMultilevel"/>
    <w:tmpl w:val="EA9E631C"/>
    <w:lvl w:ilvl="0" w:tplc="95C08342">
      <w:start w:val="1"/>
      <w:numFmt w:val="decimal"/>
      <w:lvlText w:val="(%1)"/>
      <w:lvlJc w:val="left"/>
      <w:pPr>
        <w:ind w:left="141" w:hanging="338"/>
      </w:pPr>
      <w:rPr>
        <w:rFonts w:ascii="Times New Roman" w:eastAsia="Times New Roman" w:hAnsi="Times New Roman" w:cs="Times New Roman" w:hint="default"/>
        <w:b w:val="0"/>
        <w:bCs w:val="0"/>
        <w:i w:val="0"/>
        <w:iCs w:val="0"/>
        <w:spacing w:val="0"/>
        <w:w w:val="100"/>
        <w:sz w:val="24"/>
        <w:szCs w:val="24"/>
        <w:lang w:val="hr-HR" w:eastAsia="en-US" w:bidi="ar-SA"/>
      </w:rPr>
    </w:lvl>
    <w:lvl w:ilvl="1" w:tplc="F97A5448">
      <w:numFmt w:val="bullet"/>
      <w:lvlText w:val="•"/>
      <w:lvlJc w:val="left"/>
      <w:pPr>
        <w:ind w:left="1075" w:hanging="338"/>
      </w:pPr>
      <w:rPr>
        <w:rFonts w:hint="default"/>
        <w:lang w:val="hr-HR" w:eastAsia="en-US" w:bidi="ar-SA"/>
      </w:rPr>
    </w:lvl>
    <w:lvl w:ilvl="2" w:tplc="A1D04C98">
      <w:numFmt w:val="bullet"/>
      <w:lvlText w:val="•"/>
      <w:lvlJc w:val="left"/>
      <w:pPr>
        <w:ind w:left="2011" w:hanging="338"/>
      </w:pPr>
      <w:rPr>
        <w:rFonts w:hint="default"/>
        <w:lang w:val="hr-HR" w:eastAsia="en-US" w:bidi="ar-SA"/>
      </w:rPr>
    </w:lvl>
    <w:lvl w:ilvl="3" w:tplc="F558C22C">
      <w:numFmt w:val="bullet"/>
      <w:lvlText w:val="•"/>
      <w:lvlJc w:val="left"/>
      <w:pPr>
        <w:ind w:left="2947" w:hanging="338"/>
      </w:pPr>
      <w:rPr>
        <w:rFonts w:hint="default"/>
        <w:lang w:val="hr-HR" w:eastAsia="en-US" w:bidi="ar-SA"/>
      </w:rPr>
    </w:lvl>
    <w:lvl w:ilvl="4" w:tplc="ACEEC708">
      <w:numFmt w:val="bullet"/>
      <w:lvlText w:val="•"/>
      <w:lvlJc w:val="left"/>
      <w:pPr>
        <w:ind w:left="3883" w:hanging="338"/>
      </w:pPr>
      <w:rPr>
        <w:rFonts w:hint="default"/>
        <w:lang w:val="hr-HR" w:eastAsia="en-US" w:bidi="ar-SA"/>
      </w:rPr>
    </w:lvl>
    <w:lvl w:ilvl="5" w:tplc="061CBEAE">
      <w:numFmt w:val="bullet"/>
      <w:lvlText w:val="•"/>
      <w:lvlJc w:val="left"/>
      <w:pPr>
        <w:ind w:left="4819" w:hanging="338"/>
      </w:pPr>
      <w:rPr>
        <w:rFonts w:hint="default"/>
        <w:lang w:val="hr-HR" w:eastAsia="en-US" w:bidi="ar-SA"/>
      </w:rPr>
    </w:lvl>
    <w:lvl w:ilvl="6" w:tplc="99A61C02">
      <w:numFmt w:val="bullet"/>
      <w:lvlText w:val="•"/>
      <w:lvlJc w:val="left"/>
      <w:pPr>
        <w:ind w:left="5755" w:hanging="338"/>
      </w:pPr>
      <w:rPr>
        <w:rFonts w:hint="default"/>
        <w:lang w:val="hr-HR" w:eastAsia="en-US" w:bidi="ar-SA"/>
      </w:rPr>
    </w:lvl>
    <w:lvl w:ilvl="7" w:tplc="EE0E1EF2">
      <w:numFmt w:val="bullet"/>
      <w:lvlText w:val="•"/>
      <w:lvlJc w:val="left"/>
      <w:pPr>
        <w:ind w:left="6690" w:hanging="338"/>
      </w:pPr>
      <w:rPr>
        <w:rFonts w:hint="default"/>
        <w:lang w:val="hr-HR" w:eastAsia="en-US" w:bidi="ar-SA"/>
      </w:rPr>
    </w:lvl>
    <w:lvl w:ilvl="8" w:tplc="857ECD5A">
      <w:numFmt w:val="bullet"/>
      <w:lvlText w:val="•"/>
      <w:lvlJc w:val="left"/>
      <w:pPr>
        <w:ind w:left="7626" w:hanging="338"/>
      </w:pPr>
      <w:rPr>
        <w:rFonts w:hint="default"/>
        <w:lang w:val="hr-HR" w:eastAsia="en-US" w:bidi="ar-SA"/>
      </w:rPr>
    </w:lvl>
  </w:abstractNum>
  <w:abstractNum w:abstractNumId="19">
    <w:nsid w:val="668D719B"/>
    <w:multiLevelType w:val="hybridMultilevel"/>
    <w:tmpl w:val="2DE6292C"/>
    <w:lvl w:ilvl="0" w:tplc="E3E8C340">
      <w:start w:val="1"/>
      <w:numFmt w:val="decimal"/>
      <w:lvlText w:val="%1."/>
      <w:lvlJc w:val="left"/>
      <w:pPr>
        <w:ind w:left="141" w:hanging="252"/>
      </w:pPr>
      <w:rPr>
        <w:rFonts w:ascii="Times New Roman" w:eastAsia="Times New Roman" w:hAnsi="Times New Roman" w:cs="Times New Roman" w:hint="default"/>
        <w:b w:val="0"/>
        <w:bCs w:val="0"/>
        <w:i w:val="0"/>
        <w:iCs w:val="0"/>
        <w:spacing w:val="0"/>
        <w:w w:val="100"/>
        <w:sz w:val="24"/>
        <w:szCs w:val="24"/>
        <w:lang w:val="hr-HR" w:eastAsia="en-US" w:bidi="ar-SA"/>
      </w:rPr>
    </w:lvl>
    <w:lvl w:ilvl="1" w:tplc="230AAABE">
      <w:numFmt w:val="bullet"/>
      <w:lvlText w:val="•"/>
      <w:lvlJc w:val="left"/>
      <w:pPr>
        <w:ind w:left="1075" w:hanging="252"/>
      </w:pPr>
      <w:rPr>
        <w:rFonts w:hint="default"/>
        <w:lang w:val="hr-HR" w:eastAsia="en-US" w:bidi="ar-SA"/>
      </w:rPr>
    </w:lvl>
    <w:lvl w:ilvl="2" w:tplc="A8F668B6">
      <w:numFmt w:val="bullet"/>
      <w:lvlText w:val="•"/>
      <w:lvlJc w:val="left"/>
      <w:pPr>
        <w:ind w:left="2011" w:hanging="252"/>
      </w:pPr>
      <w:rPr>
        <w:rFonts w:hint="default"/>
        <w:lang w:val="hr-HR" w:eastAsia="en-US" w:bidi="ar-SA"/>
      </w:rPr>
    </w:lvl>
    <w:lvl w:ilvl="3" w:tplc="9F40F21A">
      <w:numFmt w:val="bullet"/>
      <w:lvlText w:val="•"/>
      <w:lvlJc w:val="left"/>
      <w:pPr>
        <w:ind w:left="2947" w:hanging="252"/>
      </w:pPr>
      <w:rPr>
        <w:rFonts w:hint="default"/>
        <w:lang w:val="hr-HR" w:eastAsia="en-US" w:bidi="ar-SA"/>
      </w:rPr>
    </w:lvl>
    <w:lvl w:ilvl="4" w:tplc="94BA2F18">
      <w:numFmt w:val="bullet"/>
      <w:lvlText w:val="•"/>
      <w:lvlJc w:val="left"/>
      <w:pPr>
        <w:ind w:left="3883" w:hanging="252"/>
      </w:pPr>
      <w:rPr>
        <w:rFonts w:hint="default"/>
        <w:lang w:val="hr-HR" w:eastAsia="en-US" w:bidi="ar-SA"/>
      </w:rPr>
    </w:lvl>
    <w:lvl w:ilvl="5" w:tplc="24F8C63C">
      <w:numFmt w:val="bullet"/>
      <w:lvlText w:val="•"/>
      <w:lvlJc w:val="left"/>
      <w:pPr>
        <w:ind w:left="4819" w:hanging="252"/>
      </w:pPr>
      <w:rPr>
        <w:rFonts w:hint="default"/>
        <w:lang w:val="hr-HR" w:eastAsia="en-US" w:bidi="ar-SA"/>
      </w:rPr>
    </w:lvl>
    <w:lvl w:ilvl="6" w:tplc="921831F8">
      <w:numFmt w:val="bullet"/>
      <w:lvlText w:val="•"/>
      <w:lvlJc w:val="left"/>
      <w:pPr>
        <w:ind w:left="5755" w:hanging="252"/>
      </w:pPr>
      <w:rPr>
        <w:rFonts w:hint="default"/>
        <w:lang w:val="hr-HR" w:eastAsia="en-US" w:bidi="ar-SA"/>
      </w:rPr>
    </w:lvl>
    <w:lvl w:ilvl="7" w:tplc="771E45B8">
      <w:numFmt w:val="bullet"/>
      <w:lvlText w:val="•"/>
      <w:lvlJc w:val="left"/>
      <w:pPr>
        <w:ind w:left="6690" w:hanging="252"/>
      </w:pPr>
      <w:rPr>
        <w:rFonts w:hint="default"/>
        <w:lang w:val="hr-HR" w:eastAsia="en-US" w:bidi="ar-SA"/>
      </w:rPr>
    </w:lvl>
    <w:lvl w:ilvl="8" w:tplc="FBD6E85C">
      <w:numFmt w:val="bullet"/>
      <w:lvlText w:val="•"/>
      <w:lvlJc w:val="left"/>
      <w:pPr>
        <w:ind w:left="7626" w:hanging="252"/>
      </w:pPr>
      <w:rPr>
        <w:rFonts w:hint="default"/>
        <w:lang w:val="hr-HR" w:eastAsia="en-US" w:bidi="ar-SA"/>
      </w:rPr>
    </w:lvl>
  </w:abstractNum>
  <w:abstractNum w:abstractNumId="20">
    <w:nsid w:val="6FD056E7"/>
    <w:multiLevelType w:val="hybridMultilevel"/>
    <w:tmpl w:val="58C4C1B2"/>
    <w:lvl w:ilvl="0" w:tplc="8034E68E">
      <w:start w:val="1"/>
      <w:numFmt w:val="decimal"/>
      <w:lvlText w:val="(%1)"/>
      <w:lvlJc w:val="left"/>
      <w:pPr>
        <w:ind w:left="478" w:hanging="338"/>
      </w:pPr>
      <w:rPr>
        <w:rFonts w:ascii="Times New Roman" w:eastAsia="Times New Roman" w:hAnsi="Times New Roman" w:cs="Times New Roman" w:hint="default"/>
        <w:b w:val="0"/>
        <w:bCs w:val="0"/>
        <w:i w:val="0"/>
        <w:iCs w:val="0"/>
        <w:spacing w:val="0"/>
        <w:w w:val="100"/>
        <w:sz w:val="24"/>
        <w:szCs w:val="24"/>
        <w:lang w:val="hr-HR" w:eastAsia="en-US" w:bidi="ar-SA"/>
      </w:rPr>
    </w:lvl>
    <w:lvl w:ilvl="1" w:tplc="68E8E508">
      <w:start w:val="1"/>
      <w:numFmt w:val="decimal"/>
      <w:lvlText w:val="%2."/>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2" w:tplc="FA7AA8E8">
      <w:numFmt w:val="bullet"/>
      <w:lvlText w:val="•"/>
      <w:lvlJc w:val="left"/>
      <w:pPr>
        <w:ind w:left="1482" w:hanging="240"/>
      </w:pPr>
      <w:rPr>
        <w:rFonts w:hint="default"/>
        <w:lang w:val="hr-HR" w:eastAsia="en-US" w:bidi="ar-SA"/>
      </w:rPr>
    </w:lvl>
    <w:lvl w:ilvl="3" w:tplc="5B320F64">
      <w:numFmt w:val="bullet"/>
      <w:lvlText w:val="•"/>
      <w:lvlJc w:val="left"/>
      <w:pPr>
        <w:ind w:left="2484" w:hanging="240"/>
      </w:pPr>
      <w:rPr>
        <w:rFonts w:hint="default"/>
        <w:lang w:val="hr-HR" w:eastAsia="en-US" w:bidi="ar-SA"/>
      </w:rPr>
    </w:lvl>
    <w:lvl w:ilvl="4" w:tplc="BB56604E">
      <w:numFmt w:val="bullet"/>
      <w:lvlText w:val="•"/>
      <w:lvlJc w:val="left"/>
      <w:pPr>
        <w:ind w:left="3486" w:hanging="240"/>
      </w:pPr>
      <w:rPr>
        <w:rFonts w:hint="default"/>
        <w:lang w:val="hr-HR" w:eastAsia="en-US" w:bidi="ar-SA"/>
      </w:rPr>
    </w:lvl>
    <w:lvl w:ilvl="5" w:tplc="21FACC3C">
      <w:numFmt w:val="bullet"/>
      <w:lvlText w:val="•"/>
      <w:lvlJc w:val="left"/>
      <w:pPr>
        <w:ind w:left="4488" w:hanging="240"/>
      </w:pPr>
      <w:rPr>
        <w:rFonts w:hint="default"/>
        <w:lang w:val="hr-HR" w:eastAsia="en-US" w:bidi="ar-SA"/>
      </w:rPr>
    </w:lvl>
    <w:lvl w:ilvl="6" w:tplc="B7C0DCE4">
      <w:numFmt w:val="bullet"/>
      <w:lvlText w:val="•"/>
      <w:lvlJc w:val="left"/>
      <w:pPr>
        <w:ind w:left="5490" w:hanging="240"/>
      </w:pPr>
      <w:rPr>
        <w:rFonts w:hint="default"/>
        <w:lang w:val="hr-HR" w:eastAsia="en-US" w:bidi="ar-SA"/>
      </w:rPr>
    </w:lvl>
    <w:lvl w:ilvl="7" w:tplc="B938353E">
      <w:numFmt w:val="bullet"/>
      <w:lvlText w:val="•"/>
      <w:lvlJc w:val="left"/>
      <w:pPr>
        <w:ind w:left="6492" w:hanging="240"/>
      </w:pPr>
      <w:rPr>
        <w:rFonts w:hint="default"/>
        <w:lang w:val="hr-HR" w:eastAsia="en-US" w:bidi="ar-SA"/>
      </w:rPr>
    </w:lvl>
    <w:lvl w:ilvl="8" w:tplc="FF26FEBA">
      <w:numFmt w:val="bullet"/>
      <w:lvlText w:val="•"/>
      <w:lvlJc w:val="left"/>
      <w:pPr>
        <w:ind w:left="7494" w:hanging="240"/>
      </w:pPr>
      <w:rPr>
        <w:rFonts w:hint="default"/>
        <w:lang w:val="hr-HR" w:eastAsia="en-US" w:bidi="ar-SA"/>
      </w:rPr>
    </w:lvl>
  </w:abstractNum>
  <w:abstractNum w:abstractNumId="21">
    <w:nsid w:val="70304314"/>
    <w:multiLevelType w:val="hybridMultilevel"/>
    <w:tmpl w:val="27CAE762"/>
    <w:lvl w:ilvl="0" w:tplc="3B84A5F8">
      <w:start w:val="1"/>
      <w:numFmt w:val="decimal"/>
      <w:lvlText w:val="(%1)"/>
      <w:lvlJc w:val="left"/>
      <w:pPr>
        <w:ind w:left="141" w:hanging="357"/>
      </w:pPr>
      <w:rPr>
        <w:rFonts w:ascii="Times New Roman" w:eastAsia="Times New Roman" w:hAnsi="Times New Roman" w:cs="Times New Roman" w:hint="default"/>
        <w:b w:val="0"/>
        <w:bCs w:val="0"/>
        <w:i w:val="0"/>
        <w:iCs w:val="0"/>
        <w:spacing w:val="0"/>
        <w:w w:val="100"/>
        <w:sz w:val="24"/>
        <w:szCs w:val="24"/>
        <w:lang w:val="hr-HR" w:eastAsia="en-US" w:bidi="ar-SA"/>
      </w:rPr>
    </w:lvl>
    <w:lvl w:ilvl="1" w:tplc="9FD06EF4">
      <w:numFmt w:val="bullet"/>
      <w:lvlText w:val="•"/>
      <w:lvlJc w:val="left"/>
      <w:pPr>
        <w:ind w:left="1075" w:hanging="357"/>
      </w:pPr>
      <w:rPr>
        <w:rFonts w:hint="default"/>
        <w:lang w:val="hr-HR" w:eastAsia="en-US" w:bidi="ar-SA"/>
      </w:rPr>
    </w:lvl>
    <w:lvl w:ilvl="2" w:tplc="FFEC9F54">
      <w:numFmt w:val="bullet"/>
      <w:lvlText w:val="•"/>
      <w:lvlJc w:val="left"/>
      <w:pPr>
        <w:ind w:left="2011" w:hanging="357"/>
      </w:pPr>
      <w:rPr>
        <w:rFonts w:hint="default"/>
        <w:lang w:val="hr-HR" w:eastAsia="en-US" w:bidi="ar-SA"/>
      </w:rPr>
    </w:lvl>
    <w:lvl w:ilvl="3" w:tplc="CD40BC6E">
      <w:numFmt w:val="bullet"/>
      <w:lvlText w:val="•"/>
      <w:lvlJc w:val="left"/>
      <w:pPr>
        <w:ind w:left="2947" w:hanging="357"/>
      </w:pPr>
      <w:rPr>
        <w:rFonts w:hint="default"/>
        <w:lang w:val="hr-HR" w:eastAsia="en-US" w:bidi="ar-SA"/>
      </w:rPr>
    </w:lvl>
    <w:lvl w:ilvl="4" w:tplc="773CADB6">
      <w:numFmt w:val="bullet"/>
      <w:lvlText w:val="•"/>
      <w:lvlJc w:val="left"/>
      <w:pPr>
        <w:ind w:left="3883" w:hanging="357"/>
      </w:pPr>
      <w:rPr>
        <w:rFonts w:hint="default"/>
        <w:lang w:val="hr-HR" w:eastAsia="en-US" w:bidi="ar-SA"/>
      </w:rPr>
    </w:lvl>
    <w:lvl w:ilvl="5" w:tplc="8FB6A296">
      <w:numFmt w:val="bullet"/>
      <w:lvlText w:val="•"/>
      <w:lvlJc w:val="left"/>
      <w:pPr>
        <w:ind w:left="4819" w:hanging="357"/>
      </w:pPr>
      <w:rPr>
        <w:rFonts w:hint="default"/>
        <w:lang w:val="hr-HR" w:eastAsia="en-US" w:bidi="ar-SA"/>
      </w:rPr>
    </w:lvl>
    <w:lvl w:ilvl="6" w:tplc="F850D91C">
      <w:numFmt w:val="bullet"/>
      <w:lvlText w:val="•"/>
      <w:lvlJc w:val="left"/>
      <w:pPr>
        <w:ind w:left="5755" w:hanging="357"/>
      </w:pPr>
      <w:rPr>
        <w:rFonts w:hint="default"/>
        <w:lang w:val="hr-HR" w:eastAsia="en-US" w:bidi="ar-SA"/>
      </w:rPr>
    </w:lvl>
    <w:lvl w:ilvl="7" w:tplc="C6B459E4">
      <w:numFmt w:val="bullet"/>
      <w:lvlText w:val="•"/>
      <w:lvlJc w:val="left"/>
      <w:pPr>
        <w:ind w:left="6690" w:hanging="357"/>
      </w:pPr>
      <w:rPr>
        <w:rFonts w:hint="default"/>
        <w:lang w:val="hr-HR" w:eastAsia="en-US" w:bidi="ar-SA"/>
      </w:rPr>
    </w:lvl>
    <w:lvl w:ilvl="8" w:tplc="176CD380">
      <w:numFmt w:val="bullet"/>
      <w:lvlText w:val="•"/>
      <w:lvlJc w:val="left"/>
      <w:pPr>
        <w:ind w:left="7626" w:hanging="357"/>
      </w:pPr>
      <w:rPr>
        <w:rFonts w:hint="default"/>
        <w:lang w:val="hr-HR" w:eastAsia="en-US" w:bidi="ar-SA"/>
      </w:rPr>
    </w:lvl>
  </w:abstractNum>
  <w:abstractNum w:abstractNumId="22">
    <w:nsid w:val="70442259"/>
    <w:multiLevelType w:val="hybridMultilevel"/>
    <w:tmpl w:val="D7EE69F0"/>
    <w:lvl w:ilvl="0" w:tplc="808ACABC">
      <w:start w:val="1"/>
      <w:numFmt w:val="decimal"/>
      <w:lvlText w:val="(%1)"/>
      <w:lvlJc w:val="left"/>
      <w:pPr>
        <w:ind w:left="141" w:hanging="417"/>
      </w:pPr>
      <w:rPr>
        <w:rFonts w:ascii="Times New Roman" w:eastAsia="Times New Roman" w:hAnsi="Times New Roman" w:cs="Times New Roman" w:hint="default"/>
        <w:b w:val="0"/>
        <w:bCs w:val="0"/>
        <w:i w:val="0"/>
        <w:iCs w:val="0"/>
        <w:spacing w:val="0"/>
        <w:w w:val="100"/>
        <w:sz w:val="24"/>
        <w:szCs w:val="24"/>
        <w:lang w:val="hr-HR" w:eastAsia="en-US" w:bidi="ar-SA"/>
      </w:rPr>
    </w:lvl>
    <w:lvl w:ilvl="1" w:tplc="0A940D96">
      <w:numFmt w:val="bullet"/>
      <w:lvlText w:val="•"/>
      <w:lvlJc w:val="left"/>
      <w:pPr>
        <w:ind w:left="141" w:hanging="209"/>
      </w:pPr>
      <w:rPr>
        <w:rFonts w:ascii="Times New Roman" w:eastAsia="Times New Roman" w:hAnsi="Times New Roman" w:cs="Times New Roman" w:hint="default"/>
        <w:b w:val="0"/>
        <w:bCs w:val="0"/>
        <w:i w:val="0"/>
        <w:iCs w:val="0"/>
        <w:spacing w:val="0"/>
        <w:w w:val="100"/>
        <w:sz w:val="24"/>
        <w:szCs w:val="24"/>
        <w:lang w:val="hr-HR" w:eastAsia="en-US" w:bidi="ar-SA"/>
      </w:rPr>
    </w:lvl>
    <w:lvl w:ilvl="2" w:tplc="6F36F36A">
      <w:numFmt w:val="bullet"/>
      <w:lvlText w:val="•"/>
      <w:lvlJc w:val="left"/>
      <w:pPr>
        <w:ind w:left="2011" w:hanging="209"/>
      </w:pPr>
      <w:rPr>
        <w:rFonts w:hint="default"/>
        <w:lang w:val="hr-HR" w:eastAsia="en-US" w:bidi="ar-SA"/>
      </w:rPr>
    </w:lvl>
    <w:lvl w:ilvl="3" w:tplc="E6C49936">
      <w:numFmt w:val="bullet"/>
      <w:lvlText w:val="•"/>
      <w:lvlJc w:val="left"/>
      <w:pPr>
        <w:ind w:left="2947" w:hanging="209"/>
      </w:pPr>
      <w:rPr>
        <w:rFonts w:hint="default"/>
        <w:lang w:val="hr-HR" w:eastAsia="en-US" w:bidi="ar-SA"/>
      </w:rPr>
    </w:lvl>
    <w:lvl w:ilvl="4" w:tplc="2ECEEBF0">
      <w:numFmt w:val="bullet"/>
      <w:lvlText w:val="•"/>
      <w:lvlJc w:val="left"/>
      <w:pPr>
        <w:ind w:left="3883" w:hanging="209"/>
      </w:pPr>
      <w:rPr>
        <w:rFonts w:hint="default"/>
        <w:lang w:val="hr-HR" w:eastAsia="en-US" w:bidi="ar-SA"/>
      </w:rPr>
    </w:lvl>
    <w:lvl w:ilvl="5" w:tplc="E4AAEEEA">
      <w:numFmt w:val="bullet"/>
      <w:lvlText w:val="•"/>
      <w:lvlJc w:val="left"/>
      <w:pPr>
        <w:ind w:left="4819" w:hanging="209"/>
      </w:pPr>
      <w:rPr>
        <w:rFonts w:hint="default"/>
        <w:lang w:val="hr-HR" w:eastAsia="en-US" w:bidi="ar-SA"/>
      </w:rPr>
    </w:lvl>
    <w:lvl w:ilvl="6" w:tplc="1CB0CD7C">
      <w:numFmt w:val="bullet"/>
      <w:lvlText w:val="•"/>
      <w:lvlJc w:val="left"/>
      <w:pPr>
        <w:ind w:left="5755" w:hanging="209"/>
      </w:pPr>
      <w:rPr>
        <w:rFonts w:hint="default"/>
        <w:lang w:val="hr-HR" w:eastAsia="en-US" w:bidi="ar-SA"/>
      </w:rPr>
    </w:lvl>
    <w:lvl w:ilvl="7" w:tplc="9314FC92">
      <w:numFmt w:val="bullet"/>
      <w:lvlText w:val="•"/>
      <w:lvlJc w:val="left"/>
      <w:pPr>
        <w:ind w:left="6690" w:hanging="209"/>
      </w:pPr>
      <w:rPr>
        <w:rFonts w:hint="default"/>
        <w:lang w:val="hr-HR" w:eastAsia="en-US" w:bidi="ar-SA"/>
      </w:rPr>
    </w:lvl>
    <w:lvl w:ilvl="8" w:tplc="0A2C7ABA">
      <w:numFmt w:val="bullet"/>
      <w:lvlText w:val="•"/>
      <w:lvlJc w:val="left"/>
      <w:pPr>
        <w:ind w:left="7626" w:hanging="209"/>
      </w:pPr>
      <w:rPr>
        <w:rFonts w:hint="default"/>
        <w:lang w:val="hr-HR" w:eastAsia="en-US" w:bidi="ar-SA"/>
      </w:rPr>
    </w:lvl>
  </w:abstractNum>
  <w:abstractNum w:abstractNumId="23">
    <w:nsid w:val="7B6238AF"/>
    <w:multiLevelType w:val="hybridMultilevel"/>
    <w:tmpl w:val="C4989DB0"/>
    <w:lvl w:ilvl="0" w:tplc="EBB4ED04">
      <w:start w:val="1"/>
      <w:numFmt w:val="decimal"/>
      <w:lvlText w:val="(%1)"/>
      <w:lvlJc w:val="left"/>
      <w:pPr>
        <w:ind w:left="141" w:hanging="364"/>
      </w:pPr>
      <w:rPr>
        <w:rFonts w:ascii="Times New Roman" w:eastAsia="Times New Roman" w:hAnsi="Times New Roman" w:cs="Times New Roman" w:hint="default"/>
        <w:b w:val="0"/>
        <w:bCs w:val="0"/>
        <w:i w:val="0"/>
        <w:iCs w:val="0"/>
        <w:spacing w:val="0"/>
        <w:w w:val="100"/>
        <w:sz w:val="24"/>
        <w:szCs w:val="24"/>
        <w:lang w:val="hr-HR" w:eastAsia="en-US" w:bidi="ar-SA"/>
      </w:rPr>
    </w:lvl>
    <w:lvl w:ilvl="1" w:tplc="38AEBD8A">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D5CEEF2">
      <w:numFmt w:val="bullet"/>
      <w:lvlText w:val="•"/>
      <w:lvlJc w:val="left"/>
      <w:pPr>
        <w:ind w:left="1819" w:hanging="360"/>
      </w:pPr>
      <w:rPr>
        <w:rFonts w:hint="default"/>
        <w:lang w:val="hr-HR" w:eastAsia="en-US" w:bidi="ar-SA"/>
      </w:rPr>
    </w:lvl>
    <w:lvl w:ilvl="3" w:tplc="71B0FC34">
      <w:numFmt w:val="bullet"/>
      <w:lvlText w:val="•"/>
      <w:lvlJc w:val="left"/>
      <w:pPr>
        <w:ind w:left="2779" w:hanging="360"/>
      </w:pPr>
      <w:rPr>
        <w:rFonts w:hint="default"/>
        <w:lang w:val="hr-HR" w:eastAsia="en-US" w:bidi="ar-SA"/>
      </w:rPr>
    </w:lvl>
    <w:lvl w:ilvl="4" w:tplc="1FA6A85A">
      <w:numFmt w:val="bullet"/>
      <w:lvlText w:val="•"/>
      <w:lvlJc w:val="left"/>
      <w:pPr>
        <w:ind w:left="3739" w:hanging="360"/>
      </w:pPr>
      <w:rPr>
        <w:rFonts w:hint="default"/>
        <w:lang w:val="hr-HR" w:eastAsia="en-US" w:bidi="ar-SA"/>
      </w:rPr>
    </w:lvl>
    <w:lvl w:ilvl="5" w:tplc="33E2D160">
      <w:numFmt w:val="bullet"/>
      <w:lvlText w:val="•"/>
      <w:lvlJc w:val="left"/>
      <w:pPr>
        <w:ind w:left="4699" w:hanging="360"/>
      </w:pPr>
      <w:rPr>
        <w:rFonts w:hint="default"/>
        <w:lang w:val="hr-HR" w:eastAsia="en-US" w:bidi="ar-SA"/>
      </w:rPr>
    </w:lvl>
    <w:lvl w:ilvl="6" w:tplc="116EEC6C">
      <w:numFmt w:val="bullet"/>
      <w:lvlText w:val="•"/>
      <w:lvlJc w:val="left"/>
      <w:pPr>
        <w:ind w:left="5659" w:hanging="360"/>
      </w:pPr>
      <w:rPr>
        <w:rFonts w:hint="default"/>
        <w:lang w:val="hr-HR" w:eastAsia="en-US" w:bidi="ar-SA"/>
      </w:rPr>
    </w:lvl>
    <w:lvl w:ilvl="7" w:tplc="A184B6B0">
      <w:numFmt w:val="bullet"/>
      <w:lvlText w:val="•"/>
      <w:lvlJc w:val="left"/>
      <w:pPr>
        <w:ind w:left="6618" w:hanging="360"/>
      </w:pPr>
      <w:rPr>
        <w:rFonts w:hint="default"/>
        <w:lang w:val="hr-HR" w:eastAsia="en-US" w:bidi="ar-SA"/>
      </w:rPr>
    </w:lvl>
    <w:lvl w:ilvl="8" w:tplc="00201ECC">
      <w:numFmt w:val="bullet"/>
      <w:lvlText w:val="•"/>
      <w:lvlJc w:val="left"/>
      <w:pPr>
        <w:ind w:left="7578" w:hanging="360"/>
      </w:pPr>
      <w:rPr>
        <w:rFonts w:hint="default"/>
        <w:lang w:val="hr-HR" w:eastAsia="en-US" w:bidi="ar-SA"/>
      </w:rPr>
    </w:lvl>
  </w:abstractNum>
  <w:abstractNum w:abstractNumId="24">
    <w:nsid w:val="7F5A02AB"/>
    <w:multiLevelType w:val="hybridMultilevel"/>
    <w:tmpl w:val="124065E6"/>
    <w:lvl w:ilvl="0" w:tplc="A3D0E2F8">
      <w:start w:val="1"/>
      <w:numFmt w:val="decimal"/>
      <w:lvlText w:val="(%1)"/>
      <w:lvlJc w:val="left"/>
      <w:pPr>
        <w:ind w:left="141" w:hanging="376"/>
      </w:pPr>
      <w:rPr>
        <w:rFonts w:ascii="Times New Roman" w:eastAsia="Times New Roman" w:hAnsi="Times New Roman" w:cs="Times New Roman" w:hint="default"/>
        <w:b w:val="0"/>
        <w:bCs w:val="0"/>
        <w:i w:val="0"/>
        <w:iCs w:val="0"/>
        <w:spacing w:val="0"/>
        <w:w w:val="100"/>
        <w:sz w:val="24"/>
        <w:szCs w:val="24"/>
        <w:lang w:val="hr-HR" w:eastAsia="en-US" w:bidi="ar-SA"/>
      </w:rPr>
    </w:lvl>
    <w:lvl w:ilvl="1" w:tplc="E92608A2">
      <w:numFmt w:val="bullet"/>
      <w:lvlText w:val="•"/>
      <w:lvlJc w:val="left"/>
      <w:pPr>
        <w:ind w:left="1075" w:hanging="376"/>
      </w:pPr>
      <w:rPr>
        <w:rFonts w:hint="default"/>
        <w:lang w:val="hr-HR" w:eastAsia="en-US" w:bidi="ar-SA"/>
      </w:rPr>
    </w:lvl>
    <w:lvl w:ilvl="2" w:tplc="6E16B6FC">
      <w:numFmt w:val="bullet"/>
      <w:lvlText w:val="•"/>
      <w:lvlJc w:val="left"/>
      <w:pPr>
        <w:ind w:left="2011" w:hanging="376"/>
      </w:pPr>
      <w:rPr>
        <w:rFonts w:hint="default"/>
        <w:lang w:val="hr-HR" w:eastAsia="en-US" w:bidi="ar-SA"/>
      </w:rPr>
    </w:lvl>
    <w:lvl w:ilvl="3" w:tplc="6518B814">
      <w:numFmt w:val="bullet"/>
      <w:lvlText w:val="•"/>
      <w:lvlJc w:val="left"/>
      <w:pPr>
        <w:ind w:left="2947" w:hanging="376"/>
      </w:pPr>
      <w:rPr>
        <w:rFonts w:hint="default"/>
        <w:lang w:val="hr-HR" w:eastAsia="en-US" w:bidi="ar-SA"/>
      </w:rPr>
    </w:lvl>
    <w:lvl w:ilvl="4" w:tplc="4B2C698A">
      <w:numFmt w:val="bullet"/>
      <w:lvlText w:val="•"/>
      <w:lvlJc w:val="left"/>
      <w:pPr>
        <w:ind w:left="3883" w:hanging="376"/>
      </w:pPr>
      <w:rPr>
        <w:rFonts w:hint="default"/>
        <w:lang w:val="hr-HR" w:eastAsia="en-US" w:bidi="ar-SA"/>
      </w:rPr>
    </w:lvl>
    <w:lvl w:ilvl="5" w:tplc="64127764">
      <w:numFmt w:val="bullet"/>
      <w:lvlText w:val="•"/>
      <w:lvlJc w:val="left"/>
      <w:pPr>
        <w:ind w:left="4819" w:hanging="376"/>
      </w:pPr>
      <w:rPr>
        <w:rFonts w:hint="default"/>
        <w:lang w:val="hr-HR" w:eastAsia="en-US" w:bidi="ar-SA"/>
      </w:rPr>
    </w:lvl>
    <w:lvl w:ilvl="6" w:tplc="B1FC905C">
      <w:numFmt w:val="bullet"/>
      <w:lvlText w:val="•"/>
      <w:lvlJc w:val="left"/>
      <w:pPr>
        <w:ind w:left="5755" w:hanging="376"/>
      </w:pPr>
      <w:rPr>
        <w:rFonts w:hint="default"/>
        <w:lang w:val="hr-HR" w:eastAsia="en-US" w:bidi="ar-SA"/>
      </w:rPr>
    </w:lvl>
    <w:lvl w:ilvl="7" w:tplc="90664332">
      <w:numFmt w:val="bullet"/>
      <w:lvlText w:val="•"/>
      <w:lvlJc w:val="left"/>
      <w:pPr>
        <w:ind w:left="6690" w:hanging="376"/>
      </w:pPr>
      <w:rPr>
        <w:rFonts w:hint="default"/>
        <w:lang w:val="hr-HR" w:eastAsia="en-US" w:bidi="ar-SA"/>
      </w:rPr>
    </w:lvl>
    <w:lvl w:ilvl="8" w:tplc="38543900">
      <w:numFmt w:val="bullet"/>
      <w:lvlText w:val="•"/>
      <w:lvlJc w:val="left"/>
      <w:pPr>
        <w:ind w:left="7626" w:hanging="376"/>
      </w:pPr>
      <w:rPr>
        <w:rFonts w:hint="default"/>
        <w:lang w:val="hr-HR" w:eastAsia="en-US" w:bidi="ar-SA"/>
      </w:rPr>
    </w:lvl>
  </w:abstractNum>
  <w:num w:numId="1">
    <w:abstractNumId w:val="3"/>
  </w:num>
  <w:num w:numId="2">
    <w:abstractNumId w:val="11"/>
  </w:num>
  <w:num w:numId="3">
    <w:abstractNumId w:val="14"/>
  </w:num>
  <w:num w:numId="4">
    <w:abstractNumId w:val="8"/>
  </w:num>
  <w:num w:numId="5">
    <w:abstractNumId w:val="21"/>
  </w:num>
  <w:num w:numId="6">
    <w:abstractNumId w:val="15"/>
  </w:num>
  <w:num w:numId="7">
    <w:abstractNumId w:val="2"/>
  </w:num>
  <w:num w:numId="8">
    <w:abstractNumId w:val="12"/>
  </w:num>
  <w:num w:numId="9">
    <w:abstractNumId w:val="22"/>
  </w:num>
  <w:num w:numId="10">
    <w:abstractNumId w:val="19"/>
  </w:num>
  <w:num w:numId="11">
    <w:abstractNumId w:val="17"/>
  </w:num>
  <w:num w:numId="12">
    <w:abstractNumId w:val="13"/>
  </w:num>
  <w:num w:numId="13">
    <w:abstractNumId w:val="6"/>
  </w:num>
  <w:num w:numId="14">
    <w:abstractNumId w:val="23"/>
  </w:num>
  <w:num w:numId="15">
    <w:abstractNumId w:val="0"/>
  </w:num>
  <w:num w:numId="16">
    <w:abstractNumId w:val="24"/>
  </w:num>
  <w:num w:numId="17">
    <w:abstractNumId w:val="4"/>
  </w:num>
  <w:num w:numId="18">
    <w:abstractNumId w:val="20"/>
  </w:num>
  <w:num w:numId="19">
    <w:abstractNumId w:val="18"/>
  </w:num>
  <w:num w:numId="20">
    <w:abstractNumId w:val="16"/>
  </w:num>
  <w:num w:numId="21">
    <w:abstractNumId w:val="10"/>
  </w:num>
  <w:num w:numId="22">
    <w:abstractNumId w:val="7"/>
  </w:num>
  <w:num w:numId="23">
    <w:abstractNumId w:val="1"/>
    <w:lvlOverride w:ilvl="0">
      <w:startOverride w:val="1"/>
    </w:lvlOverride>
    <w:lvlOverride w:ilvl="1"/>
    <w:lvlOverride w:ilvl="2"/>
    <w:lvlOverride w:ilvl="3"/>
    <w:lvlOverride w:ilvl="4"/>
    <w:lvlOverride w:ilvl="5"/>
    <w:lvlOverride w:ilvl="6"/>
    <w:lvlOverride w:ilvl="7"/>
    <w:lvlOverride w:ilvl="8"/>
  </w:num>
  <w:num w:numId="24">
    <w:abstractNumId w:val="5"/>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E59BA"/>
    <w:rsid w:val="000938C2"/>
    <w:rsid w:val="000C6C91"/>
    <w:rsid w:val="00237AD0"/>
    <w:rsid w:val="002421C8"/>
    <w:rsid w:val="00361B03"/>
    <w:rsid w:val="00372DCE"/>
    <w:rsid w:val="003D62AF"/>
    <w:rsid w:val="0055558E"/>
    <w:rsid w:val="00765BCF"/>
    <w:rsid w:val="007D0FC6"/>
    <w:rsid w:val="007D30BF"/>
    <w:rsid w:val="00817EED"/>
    <w:rsid w:val="0095666C"/>
    <w:rsid w:val="009E7CD2"/>
    <w:rsid w:val="00A44F98"/>
    <w:rsid w:val="00B01F80"/>
    <w:rsid w:val="00B403FE"/>
    <w:rsid w:val="00B744DA"/>
    <w:rsid w:val="00BB6FBE"/>
    <w:rsid w:val="00BC344A"/>
    <w:rsid w:val="00C95460"/>
    <w:rsid w:val="00CE59BA"/>
    <w:rsid w:val="00CF1FC3"/>
    <w:rsid w:val="00FB2419"/>
    <w:rsid w:val="00FF1C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outlineLvl w:val="0"/>
    </w:pPr>
    <w:rPr>
      <w:b/>
      <w:bCs/>
      <w:sz w:val="24"/>
      <w:szCs w:val="24"/>
    </w:rPr>
  </w:style>
  <w:style w:type="paragraph" w:styleId="Naslov2">
    <w:name w:val="heading 2"/>
    <w:basedOn w:val="Normal"/>
    <w:uiPriority w:val="1"/>
    <w:qFormat/>
    <w:pPr>
      <w:ind w:left="141"/>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41"/>
      <w:jc w:val="both"/>
    </w:pPr>
    <w:rPr>
      <w:sz w:val="24"/>
      <w:szCs w:val="24"/>
    </w:rPr>
  </w:style>
  <w:style w:type="paragraph" w:styleId="Odlomakpopisa">
    <w:name w:val="List Paragraph"/>
    <w:basedOn w:val="Normal"/>
    <w:uiPriority w:val="1"/>
    <w:qFormat/>
    <w:pPr>
      <w:ind w:left="141"/>
      <w:jc w:val="both"/>
    </w:pPr>
  </w:style>
  <w:style w:type="paragraph" w:customStyle="1" w:styleId="TableParagraph">
    <w:name w:val="Table Paragraph"/>
    <w:basedOn w:val="Normal"/>
    <w:uiPriority w:val="1"/>
    <w:qFormat/>
    <w:rPr>
      <w:rFonts w:ascii="Tahoma" w:eastAsia="Tahoma" w:hAnsi="Tahoma" w:cs="Tahoma"/>
    </w:rPr>
  </w:style>
  <w:style w:type="paragraph" w:styleId="Tekstbalonia">
    <w:name w:val="Balloon Text"/>
    <w:basedOn w:val="Normal"/>
    <w:link w:val="TekstbaloniaChar"/>
    <w:uiPriority w:val="99"/>
    <w:semiHidden/>
    <w:unhideWhenUsed/>
    <w:rsid w:val="00B403FE"/>
    <w:rPr>
      <w:rFonts w:ascii="Tahoma" w:hAnsi="Tahoma" w:cs="Tahoma"/>
      <w:sz w:val="16"/>
      <w:szCs w:val="16"/>
    </w:rPr>
  </w:style>
  <w:style w:type="character" w:customStyle="1" w:styleId="TekstbaloniaChar">
    <w:name w:val="Tekst balončića Char"/>
    <w:basedOn w:val="Zadanifontodlomka"/>
    <w:link w:val="Tekstbalonia"/>
    <w:uiPriority w:val="99"/>
    <w:semiHidden/>
    <w:rsid w:val="00B403FE"/>
    <w:rPr>
      <w:rFonts w:ascii="Tahoma" w:eastAsia="Times New Roman" w:hAnsi="Tahoma" w:cs="Tahoma"/>
      <w:sz w:val="16"/>
      <w:szCs w:val="16"/>
      <w:lang w:val="hr-HR"/>
    </w:rPr>
  </w:style>
  <w:style w:type="character" w:styleId="Hiperveza">
    <w:name w:val="Hyperlink"/>
    <w:basedOn w:val="Zadanifontodlomka"/>
    <w:uiPriority w:val="99"/>
    <w:unhideWhenUsed/>
    <w:rsid w:val="00242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outlineLvl w:val="0"/>
    </w:pPr>
    <w:rPr>
      <w:b/>
      <w:bCs/>
      <w:sz w:val="24"/>
      <w:szCs w:val="24"/>
    </w:rPr>
  </w:style>
  <w:style w:type="paragraph" w:styleId="Naslov2">
    <w:name w:val="heading 2"/>
    <w:basedOn w:val="Normal"/>
    <w:uiPriority w:val="1"/>
    <w:qFormat/>
    <w:pPr>
      <w:ind w:left="141"/>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41"/>
      <w:jc w:val="both"/>
    </w:pPr>
    <w:rPr>
      <w:sz w:val="24"/>
      <w:szCs w:val="24"/>
    </w:rPr>
  </w:style>
  <w:style w:type="paragraph" w:styleId="Odlomakpopisa">
    <w:name w:val="List Paragraph"/>
    <w:basedOn w:val="Normal"/>
    <w:uiPriority w:val="1"/>
    <w:qFormat/>
    <w:pPr>
      <w:ind w:left="141"/>
      <w:jc w:val="both"/>
    </w:pPr>
  </w:style>
  <w:style w:type="paragraph" w:customStyle="1" w:styleId="TableParagraph">
    <w:name w:val="Table Paragraph"/>
    <w:basedOn w:val="Normal"/>
    <w:uiPriority w:val="1"/>
    <w:qFormat/>
    <w:rPr>
      <w:rFonts w:ascii="Tahoma" w:eastAsia="Tahoma" w:hAnsi="Tahoma" w:cs="Tahoma"/>
    </w:rPr>
  </w:style>
  <w:style w:type="paragraph" w:styleId="Tekstbalonia">
    <w:name w:val="Balloon Text"/>
    <w:basedOn w:val="Normal"/>
    <w:link w:val="TekstbaloniaChar"/>
    <w:uiPriority w:val="99"/>
    <w:semiHidden/>
    <w:unhideWhenUsed/>
    <w:rsid w:val="00B403FE"/>
    <w:rPr>
      <w:rFonts w:ascii="Tahoma" w:hAnsi="Tahoma" w:cs="Tahoma"/>
      <w:sz w:val="16"/>
      <w:szCs w:val="16"/>
    </w:rPr>
  </w:style>
  <w:style w:type="character" w:customStyle="1" w:styleId="TekstbaloniaChar">
    <w:name w:val="Tekst balončića Char"/>
    <w:basedOn w:val="Zadanifontodlomka"/>
    <w:link w:val="Tekstbalonia"/>
    <w:uiPriority w:val="99"/>
    <w:semiHidden/>
    <w:rsid w:val="00B403FE"/>
    <w:rPr>
      <w:rFonts w:ascii="Tahoma" w:eastAsia="Times New Roman" w:hAnsi="Tahoma" w:cs="Tahoma"/>
      <w:sz w:val="16"/>
      <w:szCs w:val="16"/>
      <w:lang w:val="hr-HR"/>
    </w:rPr>
  </w:style>
  <w:style w:type="character" w:styleId="Hiperveza">
    <w:name w:val="Hyperlink"/>
    <w:basedOn w:val="Zadanifontodlomka"/>
    <w:uiPriority w:val="99"/>
    <w:unhideWhenUsed/>
    <w:rsid w:val="00242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226516">
      <w:bodyDiv w:val="1"/>
      <w:marLeft w:val="0"/>
      <w:marRight w:val="0"/>
      <w:marTop w:val="0"/>
      <w:marBottom w:val="0"/>
      <w:divBdr>
        <w:top w:val="none" w:sz="0" w:space="0" w:color="auto"/>
        <w:left w:val="none" w:sz="0" w:space="0" w:color="auto"/>
        <w:bottom w:val="none" w:sz="0" w:space="0" w:color="auto"/>
        <w:right w:val="none" w:sz="0" w:space="0" w:color="auto"/>
      </w:divBdr>
      <w:divsChild>
        <w:div w:id="1133060192">
          <w:marLeft w:val="0"/>
          <w:marRight w:val="0"/>
          <w:marTop w:val="0"/>
          <w:marBottom w:val="0"/>
          <w:divBdr>
            <w:top w:val="none" w:sz="0" w:space="0" w:color="auto"/>
            <w:left w:val="none" w:sz="0" w:space="0" w:color="auto"/>
            <w:bottom w:val="none" w:sz="0" w:space="0" w:color="auto"/>
            <w:right w:val="none" w:sz="0" w:space="0" w:color="auto"/>
          </w:divBdr>
          <w:divsChild>
            <w:div w:id="273710991">
              <w:marLeft w:val="0"/>
              <w:marRight w:val="0"/>
              <w:marTop w:val="0"/>
              <w:marBottom w:val="0"/>
              <w:divBdr>
                <w:top w:val="none" w:sz="0" w:space="0" w:color="auto"/>
                <w:left w:val="none" w:sz="0" w:space="0" w:color="auto"/>
                <w:bottom w:val="none" w:sz="0" w:space="0" w:color="auto"/>
                <w:right w:val="none" w:sz="0" w:space="0" w:color="auto"/>
              </w:divBdr>
              <w:divsChild>
                <w:div w:id="741876655">
                  <w:marLeft w:val="0"/>
                  <w:marRight w:val="0"/>
                  <w:marTop w:val="0"/>
                  <w:marBottom w:val="0"/>
                  <w:divBdr>
                    <w:top w:val="none" w:sz="0" w:space="0" w:color="auto"/>
                    <w:left w:val="none" w:sz="0" w:space="0" w:color="auto"/>
                    <w:bottom w:val="none" w:sz="0" w:space="0" w:color="auto"/>
                    <w:right w:val="none" w:sz="0" w:space="0" w:color="auto"/>
                  </w:divBdr>
                  <w:divsChild>
                    <w:div w:id="1078789115">
                      <w:marLeft w:val="0"/>
                      <w:marRight w:val="0"/>
                      <w:marTop w:val="120"/>
                      <w:marBottom w:val="0"/>
                      <w:divBdr>
                        <w:top w:val="none" w:sz="0" w:space="0" w:color="auto"/>
                        <w:left w:val="none" w:sz="0" w:space="0" w:color="auto"/>
                        <w:bottom w:val="none" w:sz="0" w:space="0" w:color="auto"/>
                        <w:right w:val="none" w:sz="0" w:space="0" w:color="auto"/>
                      </w:divBdr>
                      <w:divsChild>
                        <w:div w:id="644503496">
                          <w:marLeft w:val="0"/>
                          <w:marRight w:val="0"/>
                          <w:marTop w:val="0"/>
                          <w:marBottom w:val="0"/>
                          <w:divBdr>
                            <w:top w:val="none" w:sz="0" w:space="0" w:color="auto"/>
                            <w:left w:val="none" w:sz="0" w:space="0" w:color="auto"/>
                            <w:bottom w:val="none" w:sz="0" w:space="0" w:color="auto"/>
                            <w:right w:val="none" w:sz="0" w:space="0" w:color="auto"/>
                          </w:divBdr>
                          <w:divsChild>
                            <w:div w:id="1593053336">
                              <w:marLeft w:val="0"/>
                              <w:marRight w:val="0"/>
                              <w:marTop w:val="0"/>
                              <w:marBottom w:val="0"/>
                              <w:divBdr>
                                <w:top w:val="none" w:sz="0" w:space="0" w:color="auto"/>
                                <w:left w:val="none" w:sz="0" w:space="0" w:color="auto"/>
                                <w:bottom w:val="none" w:sz="0" w:space="0" w:color="auto"/>
                                <w:right w:val="none" w:sz="0" w:space="0" w:color="auto"/>
                              </w:divBdr>
                              <w:divsChild>
                                <w:div w:id="2046514771">
                                  <w:marLeft w:val="0"/>
                                  <w:marRight w:val="0"/>
                                  <w:marTop w:val="0"/>
                                  <w:marBottom w:val="0"/>
                                  <w:divBdr>
                                    <w:top w:val="none" w:sz="0" w:space="0" w:color="auto"/>
                                    <w:left w:val="none" w:sz="0" w:space="0" w:color="auto"/>
                                    <w:bottom w:val="none" w:sz="0" w:space="0" w:color="auto"/>
                                    <w:right w:val="none" w:sz="0" w:space="0" w:color="auto"/>
                                  </w:divBdr>
                                  <w:divsChild>
                                    <w:div w:id="13317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299645">
      <w:bodyDiv w:val="1"/>
      <w:marLeft w:val="0"/>
      <w:marRight w:val="0"/>
      <w:marTop w:val="0"/>
      <w:marBottom w:val="0"/>
      <w:divBdr>
        <w:top w:val="none" w:sz="0" w:space="0" w:color="auto"/>
        <w:left w:val="none" w:sz="0" w:space="0" w:color="auto"/>
        <w:bottom w:val="none" w:sz="0" w:space="0" w:color="auto"/>
        <w:right w:val="none" w:sz="0" w:space="0" w:color="auto"/>
      </w:divBdr>
    </w:div>
    <w:div w:id="2039351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A36D-4954-4403-A620-750DA310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10197</Words>
  <Characters>58128</Characters>
  <Application>Microsoft Office Word</Application>
  <DocSecurity>0</DocSecurity>
  <Lines>484</Lines>
  <Paragraphs>136</Paragraphs>
  <ScaleCrop>false</ScaleCrop>
  <HeadingPairs>
    <vt:vector size="2" baseType="variant">
      <vt:variant>
        <vt:lpstr>Naslov</vt:lpstr>
      </vt:variant>
      <vt:variant>
        <vt:i4>1</vt:i4>
      </vt:variant>
    </vt:vector>
  </HeadingPairs>
  <TitlesOfParts>
    <vt:vector size="1" baseType="lpstr">
      <vt:lpstr>Microsoft Word - ODLUKA O NAINU PRU}ANJA JAVNE USLUGE PRIKUPLJANJA KOMUNALNOG OTPADA 30.12.2021. (6)</vt:lpstr>
    </vt:vector>
  </TitlesOfParts>
  <Company/>
  <LinksUpToDate>false</LinksUpToDate>
  <CharactersWithSpaces>68189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ODLUKA O NAINU PRU}ANJA JAVNE USLUGE PRIKUPLJANJA KOMUNALNOG OTPADA 30.12.2021. (6)</dc:title>
  <dc:creator>marko</dc:creator>
  <cp:lastModifiedBy>Korisnik</cp:lastModifiedBy>
  <cp:revision>2</cp:revision>
  <dcterms:created xsi:type="dcterms:W3CDTF">2025-11-13T11:10:00Z</dcterms:created>
  <dcterms:modified xsi:type="dcterms:W3CDTF">2025-11-13T11:10:00Z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LastSaved">
    <vt:filetime>2025-10-22T00:00:00Z</vt:filetime>
  </property>
  <property fmtid="{D5CDD505-2E9C-101B-9397-08002B2CF9AE}" pid="4" name="Producer">
    <vt:lpwstr>Microsoft: Print To PDF</vt:lpwstr>
  </property>
</Properties>
</file>